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81" w:rsidRPr="002B6081" w:rsidRDefault="00481903" w:rsidP="0048190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2B60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Финансово-цифровая безопасность в семье: основные правила</w:t>
      </w:r>
      <w:bookmarkEnd w:id="0"/>
      <w:r w:rsidRPr="002B60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2B6081" w:rsidRPr="002B6081" w:rsidRDefault="002B6081" w:rsidP="002B6081">
      <w:pPr>
        <w:jc w:val="both"/>
        <w:rPr>
          <w:rFonts w:ascii="Times New Roman" w:hAnsi="Times New Roman" w:cs="Times New Roman"/>
          <w:color w:val="3E3E3C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Современный человек несколько раз в день вводит пароли: в онлайн-банке, на портале </w:t>
      </w:r>
      <w:proofErr w:type="gram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налоговой</w:t>
      </w:r>
      <w:proofErr w:type="gram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, в приложении мобильного оператора, </w:t>
      </w:r>
      <w:proofErr w:type="spell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соцсетях</w:t>
      </w:r>
      <w:proofErr w:type="spell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. </w:t>
      </w:r>
      <w:proofErr w:type="gram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Пароль нужен ему, когда он заходит на свой аккаунт на </w:t>
      </w:r>
      <w:proofErr w:type="spell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маркетплейсе</w:t>
      </w:r>
      <w:proofErr w:type="spell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 или в </w:t>
      </w:r>
      <w:proofErr w:type="spell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стриминговом</w:t>
      </w:r>
      <w:proofErr w:type="spell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 сервисе.</w:t>
      </w:r>
      <w:proofErr w:type="gram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 Последние часто предлагают подключить семейный аккаунт. Через него все члены семьи могут оформлять доставку, заказывать такси, смотреть кино и сериалы по одной подписке.  Для финансовой безопасности всех членов семьи важно установить для такого аккаунта надёжный пароль. Эксперты рекомендуют придерживаться базовых правил: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>Придумывайте надежные пароли для аккаунтов и время от времени их меняйте.</w:t>
      </w:r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 xml:space="preserve"> Чем сложнее, тем лучше. Не стоит использовать очевидные комбинации, типа «123456». Лучше если пароль будет состоять из маленьких и больших букв, цифр, а также дополнительных символов</w:t>
      </w:r>
      <w:proofErr w:type="gramStart"/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 xml:space="preserve">: «+», «$», «?» </w:t>
      </w:r>
      <w:proofErr w:type="gramEnd"/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>и тому подобных. Не используйте очевидные личные данные при генерации пароля: имя, год рождения, кличка питомца, название компании-работодателя. Лучше использовать не менее 12 символов.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 xml:space="preserve">Устанавливайте двухфакторную аутентификацию, что предполагает второй уровень защиты аккаунта – например, введение в специальное поле кода из </w:t>
      </w:r>
      <w:r w:rsidR="002B6081"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 xml:space="preserve">смс или </w:t>
      </w:r>
      <w:proofErr w:type="spellStart"/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>push</w:t>
      </w:r>
      <w:proofErr w:type="spellEnd"/>
      <w:r w:rsidRPr="002B6081">
        <w:rPr>
          <w:rFonts w:ascii="Times New Roman" w:eastAsia="Times New Roman" w:hAnsi="Times New Roman" w:cs="Times New Roman"/>
          <w:color w:val="3E3E3C"/>
          <w:sz w:val="24"/>
          <w:szCs w:val="24"/>
        </w:rPr>
        <w:t>-уведомления.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Храните пароли в надежном месте, дверь холодильника или семейная группа в </w:t>
      </w:r>
      <w:proofErr w:type="spellStart"/>
      <w:r w:rsidRPr="002B6081">
        <w:rPr>
          <w:rFonts w:ascii="Times New Roman" w:hAnsi="Times New Roman" w:cs="Times New Roman"/>
          <w:color w:val="3E3E3C"/>
          <w:sz w:val="24"/>
          <w:szCs w:val="24"/>
        </w:rPr>
        <w:t>мессенджере</w:t>
      </w:r>
      <w:proofErr w:type="spellEnd"/>
      <w:r w:rsidRPr="002B6081">
        <w:rPr>
          <w:rFonts w:ascii="Times New Roman" w:hAnsi="Times New Roman" w:cs="Times New Roman"/>
          <w:color w:val="3E3E3C"/>
          <w:sz w:val="24"/>
          <w:szCs w:val="24"/>
        </w:rPr>
        <w:t xml:space="preserve"> – неподходящие варианты</w:t>
      </w:r>
      <w:r w:rsidR="006D72F1">
        <w:rPr>
          <w:rFonts w:ascii="Times New Roman" w:hAnsi="Times New Roman" w:cs="Times New Roman"/>
          <w:color w:val="3E3E3C"/>
          <w:sz w:val="24"/>
          <w:szCs w:val="24"/>
        </w:rPr>
        <w:t>.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>Придумывайте кодовые слова либо задавайте контрольные вопросы для идентификации абонента - вашим собеседником может оказаться мошенник.</w:t>
      </w:r>
    </w:p>
    <w:p w:rsidR="00481903" w:rsidRPr="002B6081" w:rsidRDefault="00481903" w:rsidP="00481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081">
        <w:rPr>
          <w:rFonts w:ascii="Times New Roman" w:hAnsi="Times New Roman" w:cs="Times New Roman"/>
          <w:color w:val="3E3E3C"/>
          <w:sz w:val="24"/>
          <w:szCs w:val="24"/>
        </w:rPr>
        <w:t>Терпеливо объясняйте правила цифровой гигиены детям и пожилым родственникам</w:t>
      </w:r>
      <w:r w:rsidR="002B6081" w:rsidRPr="002B6081">
        <w:rPr>
          <w:rFonts w:ascii="Times New Roman" w:hAnsi="Times New Roman" w:cs="Times New Roman"/>
          <w:color w:val="3E3E3C"/>
          <w:sz w:val="24"/>
          <w:szCs w:val="24"/>
        </w:rPr>
        <w:t>. Помогайте им настраивать сильные пароли, включить двухфакторную аутентификацию и регулярно обновлять программное обеспечение на их устройствах. Установите антивирусное программное обеспечение для дополнительной защиты. Старайтесь предоставить им устройства и интерфейсы, которые будут максимально просты в использовании. Важно оставаться в доступе и вовремя отвечать на вопросы пожилых родственников. При звонке мошенников это успокоит родного человека и, возможно, позволит сохранить деньги</w:t>
      </w:r>
      <w:r w:rsidR="002B6081">
        <w:rPr>
          <w:rFonts w:ascii="Times New Roman" w:hAnsi="Times New Roman" w:cs="Times New Roman"/>
          <w:color w:val="3E3E3C"/>
          <w:sz w:val="24"/>
          <w:szCs w:val="24"/>
        </w:rPr>
        <w:t>.</w:t>
      </w:r>
    </w:p>
    <w:sectPr w:rsidR="00481903" w:rsidRPr="002B6081" w:rsidSect="0063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4EF0"/>
    <w:multiLevelType w:val="multilevel"/>
    <w:tmpl w:val="291C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C6AF7"/>
    <w:multiLevelType w:val="hybridMultilevel"/>
    <w:tmpl w:val="BEF08538"/>
    <w:lvl w:ilvl="0" w:tplc="2766C7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3"/>
    <w:rsid w:val="00120C75"/>
    <w:rsid w:val="002B6081"/>
    <w:rsid w:val="00481903"/>
    <w:rsid w:val="006331F1"/>
    <w:rsid w:val="006D72F1"/>
    <w:rsid w:val="007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2024-07-08T01:23:00Z</dcterms:created>
  <dcterms:modified xsi:type="dcterms:W3CDTF">2024-07-08T01:23:00Z</dcterms:modified>
</cp:coreProperties>
</file>