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9B" w:rsidRPr="0083189B" w:rsidRDefault="0083189B" w:rsidP="0083189B">
      <w:pPr>
        <w:widowControl/>
        <w:shd w:val="clear" w:color="auto" w:fill="FFFFFF"/>
        <w:autoSpaceDE/>
        <w:autoSpaceDN/>
        <w:adjustRightInd/>
        <w:spacing w:before="278" w:line="278" w:lineRule="exact"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89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3189B" w:rsidRPr="0083189B" w:rsidRDefault="0083189B" w:rsidP="0083189B">
      <w:pPr>
        <w:widowControl/>
        <w:shd w:val="clear" w:color="auto" w:fill="FFFFFF"/>
        <w:autoSpaceDE/>
        <w:autoSpaceDN/>
        <w:adjustRightInd/>
        <w:spacing w:line="374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89B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3189B" w:rsidRPr="0083189B" w:rsidRDefault="0083189B" w:rsidP="0083189B">
      <w:pPr>
        <w:widowControl/>
        <w:shd w:val="clear" w:color="auto" w:fill="FFFFFF"/>
        <w:autoSpaceDE/>
        <w:autoSpaceDN/>
        <w:adjustRightInd/>
        <w:spacing w:line="374" w:lineRule="exact"/>
        <w:ind w:right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89B">
        <w:rPr>
          <w:rFonts w:ascii="Times New Roman" w:hAnsi="Times New Roman" w:cs="Times New Roman"/>
          <w:b/>
          <w:sz w:val="32"/>
          <w:szCs w:val="32"/>
        </w:rPr>
        <w:t>Эхирит-Булагатский район</w:t>
      </w:r>
    </w:p>
    <w:p w:rsidR="0083189B" w:rsidRPr="0083189B" w:rsidRDefault="0083189B" w:rsidP="0083189B">
      <w:pPr>
        <w:widowControl/>
        <w:shd w:val="clear" w:color="auto" w:fill="FFFFFF"/>
        <w:autoSpaceDE/>
        <w:autoSpaceDN/>
        <w:adjustRightInd/>
        <w:spacing w:line="374" w:lineRule="exact"/>
        <w:ind w:right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89B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83189B" w:rsidRPr="0083189B" w:rsidRDefault="0083189B" w:rsidP="0083189B">
      <w:pPr>
        <w:widowControl/>
        <w:shd w:val="clear" w:color="auto" w:fill="FFFFFF"/>
        <w:autoSpaceDE/>
        <w:autoSpaceDN/>
        <w:adjustRightInd/>
        <w:spacing w:line="374" w:lineRule="exact"/>
        <w:ind w:right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89B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83189B" w:rsidRPr="0083189B" w:rsidRDefault="0083189B" w:rsidP="0083189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89B" w:rsidRPr="0083189B" w:rsidRDefault="0083189B" w:rsidP="0083189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89B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30"/>
      </w:tblGrid>
      <w:tr w:rsidR="0083189B" w:rsidRPr="0083189B" w:rsidTr="00A57F29">
        <w:trPr>
          <w:trHeight w:val="1469"/>
        </w:trPr>
        <w:tc>
          <w:tcPr>
            <w:tcW w:w="9571" w:type="dxa"/>
          </w:tcPr>
          <w:p w:rsidR="0083189B" w:rsidRPr="0083189B" w:rsidRDefault="0083189B" w:rsidP="0083189B">
            <w:pPr>
              <w:widowControl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/>
              <w:autoSpaceDN/>
              <w:adjustRightInd/>
              <w:spacing w:before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89B" w:rsidRPr="0083189B" w:rsidRDefault="0083189B" w:rsidP="0083189B">
            <w:pPr>
              <w:widowControl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/>
              <w:autoSpaceDN/>
              <w:adjustRightInd/>
              <w:spacing w:before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9B">
              <w:rPr>
                <w:rFonts w:ascii="Times New Roman" w:hAnsi="Times New Roman" w:cs="Times New Roman"/>
                <w:sz w:val="28"/>
                <w:szCs w:val="28"/>
              </w:rPr>
              <w:t>от  «18» января 2017г.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8318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8318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3189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3189B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83189B">
              <w:rPr>
                <w:rFonts w:ascii="Times New Roman" w:hAnsi="Times New Roman" w:cs="Times New Roman"/>
                <w:sz w:val="28"/>
                <w:szCs w:val="28"/>
              </w:rPr>
              <w:t>-Ордынский</w:t>
            </w:r>
          </w:p>
        </w:tc>
      </w:tr>
    </w:tbl>
    <w:p w:rsidR="0083189B" w:rsidRDefault="0083189B" w:rsidP="00831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89B" w:rsidRDefault="0083189B" w:rsidP="00831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604" w:rsidRPr="00880F9D" w:rsidRDefault="00674B0E" w:rsidP="0083189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0F9D">
        <w:rPr>
          <w:rFonts w:ascii="Times New Roman" w:hAnsi="Times New Roman" w:cs="Times New Roman"/>
          <w:b/>
          <w:sz w:val="28"/>
          <w:szCs w:val="28"/>
        </w:rPr>
        <w:t>О направлении з</w:t>
      </w:r>
      <w:r w:rsidRPr="00880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аместителю председателя </w:t>
      </w:r>
    </w:p>
    <w:p w:rsidR="005E4604" w:rsidRPr="00880F9D" w:rsidRDefault="00674B0E" w:rsidP="0083189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0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Законодательного собрания Иркутской области, председателю</w:t>
      </w:r>
    </w:p>
    <w:p w:rsidR="005E4604" w:rsidRPr="00880F9D" w:rsidRDefault="00674B0E" w:rsidP="00831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комитета по</w:t>
      </w:r>
      <w:r w:rsidR="005E4604" w:rsidRPr="00880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80F9D">
        <w:rPr>
          <w:rFonts w:ascii="Times New Roman" w:hAnsi="Times New Roman" w:cs="Times New Roman"/>
          <w:b/>
          <w:sz w:val="28"/>
          <w:szCs w:val="28"/>
        </w:rPr>
        <w:t xml:space="preserve">законодательству о природопользовании, экологии </w:t>
      </w:r>
    </w:p>
    <w:p w:rsidR="00674B0E" w:rsidRPr="00880F9D" w:rsidRDefault="00674B0E" w:rsidP="00831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9D">
        <w:rPr>
          <w:rFonts w:ascii="Times New Roman" w:hAnsi="Times New Roman" w:cs="Times New Roman"/>
          <w:b/>
          <w:sz w:val="28"/>
          <w:szCs w:val="28"/>
        </w:rPr>
        <w:t xml:space="preserve">и сельском </w:t>
      </w:r>
      <w:proofErr w:type="gramStart"/>
      <w:r w:rsidRPr="00880F9D">
        <w:rPr>
          <w:rFonts w:ascii="Times New Roman" w:hAnsi="Times New Roman" w:cs="Times New Roman"/>
          <w:b/>
          <w:sz w:val="28"/>
          <w:szCs w:val="28"/>
        </w:rPr>
        <w:t>хозяйстве</w:t>
      </w:r>
      <w:proofErr w:type="gramEnd"/>
      <w:r w:rsidRPr="00880F9D">
        <w:rPr>
          <w:rFonts w:ascii="Times New Roman" w:hAnsi="Times New Roman" w:cs="Times New Roman"/>
          <w:b/>
          <w:sz w:val="28"/>
          <w:szCs w:val="28"/>
        </w:rPr>
        <w:t xml:space="preserve"> К.Р. </w:t>
      </w:r>
      <w:proofErr w:type="spellStart"/>
      <w:r w:rsidRPr="00880F9D">
        <w:rPr>
          <w:rFonts w:ascii="Times New Roman" w:hAnsi="Times New Roman" w:cs="Times New Roman"/>
          <w:b/>
          <w:sz w:val="28"/>
          <w:szCs w:val="28"/>
        </w:rPr>
        <w:t>Алдарову</w:t>
      </w:r>
      <w:proofErr w:type="spellEnd"/>
      <w:r w:rsidRPr="00880F9D">
        <w:rPr>
          <w:rFonts w:ascii="Times New Roman" w:hAnsi="Times New Roman" w:cs="Times New Roman"/>
          <w:b/>
          <w:sz w:val="28"/>
          <w:szCs w:val="28"/>
        </w:rPr>
        <w:t xml:space="preserve"> обращения депутатов Думы муниципального образования «Эхирит-Булагатский район» </w:t>
      </w:r>
    </w:p>
    <w:p w:rsidR="00674B0E" w:rsidRDefault="00674B0E" w:rsidP="0083189B">
      <w:pPr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674B0E" w:rsidRPr="00775736" w:rsidRDefault="00674B0E" w:rsidP="0083189B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74B0E" w:rsidRDefault="00674B0E" w:rsidP="008318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75736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ьями</w:t>
      </w:r>
      <w:r w:rsidRPr="00775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24, </w:t>
      </w:r>
      <w:r w:rsidRPr="007757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57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Pr="00775736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«Эхирит-Булагатский район»,</w:t>
      </w:r>
      <w:r>
        <w:rPr>
          <w:rFonts w:ascii="Times New Roman" w:hAnsi="Times New Roman" w:cs="Times New Roman"/>
          <w:sz w:val="28"/>
          <w:szCs w:val="28"/>
        </w:rPr>
        <w:t xml:space="preserve"> заслушав информацию председателя Думы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r w:rsidRPr="00775736">
        <w:rPr>
          <w:rFonts w:ascii="Times New Roman" w:hAnsi="Times New Roman" w:cs="Times New Roman"/>
          <w:sz w:val="28"/>
          <w:szCs w:val="28"/>
        </w:rPr>
        <w:t>Дума муниципального образования «Эхирит-Булагатский район»</w:t>
      </w:r>
    </w:p>
    <w:p w:rsidR="0083189B" w:rsidRPr="0083189B" w:rsidRDefault="0083189B" w:rsidP="0083189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3189B">
        <w:rPr>
          <w:rFonts w:ascii="Times New Roman" w:hAnsi="Times New Roman" w:cs="Times New Roman"/>
          <w:sz w:val="28"/>
          <w:szCs w:val="28"/>
        </w:rPr>
        <w:t>РЕШИЛА:</w:t>
      </w:r>
    </w:p>
    <w:p w:rsidR="00674B0E" w:rsidRPr="00C45F5B" w:rsidRDefault="00674B0E" w:rsidP="008318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D5A97" w:rsidRPr="009D5A97">
        <w:rPr>
          <w:rFonts w:ascii="Times New Roman" w:hAnsi="Times New Roman" w:cs="Times New Roman"/>
          <w:sz w:val="28"/>
          <w:szCs w:val="28"/>
        </w:rPr>
        <w:t xml:space="preserve">Одобрить прилагаемые </w:t>
      </w:r>
      <w:r w:rsidRPr="009D5A97">
        <w:rPr>
          <w:rFonts w:ascii="Times New Roman" w:hAnsi="Times New Roman" w:cs="Times New Roman"/>
          <w:sz w:val="28"/>
          <w:szCs w:val="28"/>
        </w:rPr>
        <w:t>обращения з</w:t>
      </w:r>
      <w:r w:rsidRPr="009D5A97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аместителю председателя Законодательного собрания Иркутской</w:t>
      </w:r>
      <w:r w:rsidRPr="0018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области, председателю комитета по </w:t>
      </w:r>
      <w:r w:rsidRPr="0018214E">
        <w:rPr>
          <w:rFonts w:ascii="Times New Roman" w:hAnsi="Times New Roman" w:cs="Times New Roman"/>
          <w:sz w:val="28"/>
          <w:szCs w:val="28"/>
        </w:rPr>
        <w:t xml:space="preserve">законодательству о природопользовании, экологии и сельском хозяйстве К.Р. </w:t>
      </w:r>
      <w:proofErr w:type="spellStart"/>
      <w:r w:rsidRPr="0018214E">
        <w:rPr>
          <w:rFonts w:ascii="Times New Roman" w:hAnsi="Times New Roman" w:cs="Times New Roman"/>
          <w:sz w:val="28"/>
          <w:szCs w:val="28"/>
        </w:rPr>
        <w:t>Алдарову</w:t>
      </w:r>
      <w:proofErr w:type="spellEnd"/>
      <w:r w:rsidRPr="0018214E">
        <w:rPr>
          <w:rFonts w:ascii="Times New Roman" w:hAnsi="Times New Roman" w:cs="Times New Roman"/>
          <w:sz w:val="28"/>
          <w:szCs w:val="28"/>
        </w:rPr>
        <w:t xml:space="preserve"> обращения депутатов Думы муниципального образования «Эхирит-Булагатский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B0E" w:rsidRDefault="00674B0E" w:rsidP="008318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89B" w:rsidRDefault="0083189B" w:rsidP="008318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89B" w:rsidRPr="00E949BD" w:rsidRDefault="0083189B" w:rsidP="008318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B0E" w:rsidRDefault="00674B0E" w:rsidP="0083189B">
      <w:pPr>
        <w:ind w:firstLine="567"/>
        <w:jc w:val="both"/>
        <w:rPr>
          <w:sz w:val="28"/>
          <w:szCs w:val="28"/>
        </w:rPr>
      </w:pPr>
    </w:p>
    <w:p w:rsidR="00CD5EF5" w:rsidRDefault="00674B0E" w:rsidP="0083189B">
      <w:pPr>
        <w:widowControl/>
        <w:autoSpaceDE/>
        <w:autoSpaceDN/>
        <w:adjustRightInd/>
        <w:ind w:right="283"/>
      </w:pPr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Думы                                                                     </w:t>
      </w:r>
      <w:proofErr w:type="spellStart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Тарнуев</w:t>
      </w:r>
      <w:proofErr w:type="spellEnd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</w:t>
      </w:r>
    </w:p>
    <w:sectPr w:rsidR="00CD5EF5" w:rsidSect="0083189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0E"/>
    <w:rsid w:val="00097365"/>
    <w:rsid w:val="005E4604"/>
    <w:rsid w:val="00674B0E"/>
    <w:rsid w:val="0083189B"/>
    <w:rsid w:val="00880F9D"/>
    <w:rsid w:val="00902FFD"/>
    <w:rsid w:val="009D5A97"/>
    <w:rsid w:val="00A966EE"/>
    <w:rsid w:val="00CD5EF5"/>
    <w:rsid w:val="00E4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536109.3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9</cp:revision>
  <cp:lastPrinted>2017-01-19T04:47:00Z</cp:lastPrinted>
  <dcterms:created xsi:type="dcterms:W3CDTF">2017-01-17T09:00:00Z</dcterms:created>
  <dcterms:modified xsi:type="dcterms:W3CDTF">2017-01-19T04:49:00Z</dcterms:modified>
</cp:coreProperties>
</file>