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506" w:rsidRPr="009966DB" w:rsidRDefault="00496506" w:rsidP="00496506">
      <w:pPr>
        <w:widowControl/>
        <w:autoSpaceDE/>
        <w:autoSpaceDN/>
        <w:adjustRightInd/>
        <w:spacing w:line="276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966DB">
        <w:rPr>
          <w:rFonts w:ascii="Times New Roman" w:hAnsi="Times New Roman" w:cs="Times New Roman"/>
          <w:b/>
          <w:sz w:val="32"/>
          <w:szCs w:val="32"/>
        </w:rPr>
        <w:t>Российская</w:t>
      </w:r>
      <w:r w:rsidRPr="009966DB">
        <w:rPr>
          <w:rFonts w:ascii="Times New Roman" w:hAnsi="Times New Roman" w:cs="Times New Roman"/>
          <w:sz w:val="32"/>
          <w:szCs w:val="32"/>
        </w:rPr>
        <w:t xml:space="preserve"> </w:t>
      </w:r>
      <w:r w:rsidRPr="009966DB">
        <w:rPr>
          <w:rFonts w:ascii="Times New Roman" w:hAnsi="Times New Roman" w:cs="Times New Roman"/>
          <w:b/>
          <w:sz w:val="32"/>
          <w:szCs w:val="32"/>
        </w:rPr>
        <w:t>Федерация</w:t>
      </w:r>
    </w:p>
    <w:p w:rsidR="00496506" w:rsidRPr="009966DB" w:rsidRDefault="00496506" w:rsidP="00496506">
      <w:pPr>
        <w:widowControl/>
        <w:adjustRightInd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66DB"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496506" w:rsidRPr="009966DB" w:rsidRDefault="00496506" w:rsidP="00496506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6DB">
        <w:rPr>
          <w:rFonts w:ascii="Times New Roman" w:hAnsi="Times New Roman" w:cs="Times New Roman"/>
          <w:b/>
          <w:sz w:val="32"/>
          <w:szCs w:val="32"/>
        </w:rPr>
        <w:t>Муниципальное образование «Эхирит-Булагатский  район»</w:t>
      </w:r>
    </w:p>
    <w:p w:rsidR="00496506" w:rsidRDefault="00496506" w:rsidP="000E2D38">
      <w:pPr>
        <w:widowControl/>
        <w:autoSpaceDE/>
        <w:autoSpaceDN/>
        <w:adjustRightInd/>
        <w:spacing w:line="276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966DB"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496506" w:rsidRPr="009966DB" w:rsidRDefault="00496506" w:rsidP="00496506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6DB">
        <w:rPr>
          <w:rFonts w:ascii="Times New Roman" w:hAnsi="Times New Roman" w:cs="Times New Roman"/>
          <w:b/>
          <w:sz w:val="32"/>
          <w:szCs w:val="32"/>
        </w:rPr>
        <w:t>РЕШЕНИЕ</w:t>
      </w:r>
      <w:r w:rsidR="00642B1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96506" w:rsidRPr="009966DB" w:rsidRDefault="00496506" w:rsidP="00496506">
      <w:pPr>
        <w:spacing w:line="276" w:lineRule="auto"/>
        <w:ind w:left="-540"/>
        <w:jc w:val="both"/>
        <w:rPr>
          <w:b/>
        </w:rPr>
      </w:pPr>
    </w:p>
    <w:p w:rsidR="00496506" w:rsidRPr="009966DB" w:rsidRDefault="00496506" w:rsidP="00496506">
      <w:pPr>
        <w:spacing w:line="276" w:lineRule="auto"/>
        <w:jc w:val="both"/>
        <w:rPr>
          <w:sz w:val="28"/>
          <w:szCs w:val="28"/>
        </w:rPr>
      </w:pPr>
    </w:p>
    <w:p w:rsidR="00496506" w:rsidRPr="009966DB" w:rsidRDefault="00C75438" w:rsidP="00496506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3FF2">
        <w:rPr>
          <w:rFonts w:ascii="Times New Roman" w:hAnsi="Times New Roman" w:cs="Times New Roman"/>
          <w:bCs/>
          <w:sz w:val="28"/>
          <w:szCs w:val="28"/>
          <w:u w:val="single"/>
        </w:rPr>
        <w:t>от 24 апреля 2019 года № 3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13</w:t>
      </w:r>
      <w:r w:rsidR="00496506" w:rsidRPr="009966DB">
        <w:rPr>
          <w:rFonts w:ascii="Times New Roman" w:hAnsi="Times New Roman" w:cs="Times New Roman"/>
          <w:sz w:val="28"/>
          <w:szCs w:val="28"/>
        </w:rPr>
        <w:t xml:space="preserve">                                               п.</w:t>
      </w:r>
      <w:r w:rsidR="00496506">
        <w:rPr>
          <w:rFonts w:ascii="Times New Roman" w:hAnsi="Times New Roman" w:cs="Times New Roman"/>
          <w:sz w:val="28"/>
          <w:szCs w:val="28"/>
        </w:rPr>
        <w:t xml:space="preserve"> </w:t>
      </w:r>
      <w:r w:rsidR="00496506" w:rsidRPr="009966DB">
        <w:rPr>
          <w:rFonts w:ascii="Times New Roman" w:hAnsi="Times New Roman" w:cs="Times New Roman"/>
          <w:sz w:val="28"/>
          <w:szCs w:val="28"/>
        </w:rPr>
        <w:t>Усть-Ордынский</w:t>
      </w:r>
    </w:p>
    <w:p w:rsidR="00496506" w:rsidRDefault="00496506" w:rsidP="00496506">
      <w:pPr>
        <w:pStyle w:val="a6"/>
        <w:spacing w:line="276" w:lineRule="auto"/>
        <w:ind w:left="360"/>
        <w:rPr>
          <w:b w:val="0"/>
          <w:sz w:val="24"/>
        </w:rPr>
      </w:pPr>
    </w:p>
    <w:p w:rsidR="000312FA" w:rsidRPr="00101A76" w:rsidRDefault="000312FA" w:rsidP="00101A76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1A76">
        <w:rPr>
          <w:rFonts w:ascii="Times New Roman" w:hAnsi="Times New Roman" w:cs="Times New Roman"/>
          <w:b/>
          <w:sz w:val="32"/>
          <w:szCs w:val="32"/>
        </w:rPr>
        <w:t xml:space="preserve">Отчет </w:t>
      </w:r>
      <w:r w:rsidR="009C5BC9" w:rsidRPr="00101A76">
        <w:rPr>
          <w:rFonts w:ascii="Times New Roman" w:hAnsi="Times New Roman" w:cs="Times New Roman"/>
          <w:b/>
          <w:sz w:val="32"/>
          <w:szCs w:val="32"/>
        </w:rPr>
        <w:t>о</w:t>
      </w:r>
      <w:r w:rsidR="001701B6" w:rsidRPr="00101A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01A76">
        <w:rPr>
          <w:rFonts w:ascii="Times New Roman" w:hAnsi="Times New Roman" w:cs="Times New Roman"/>
          <w:b/>
          <w:sz w:val="32"/>
          <w:szCs w:val="32"/>
        </w:rPr>
        <w:t>выполнении мероприятий</w:t>
      </w:r>
      <w:r w:rsidR="00101A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01A76">
        <w:rPr>
          <w:rFonts w:ascii="Times New Roman" w:hAnsi="Times New Roman" w:cs="Times New Roman"/>
          <w:b/>
          <w:sz w:val="32"/>
          <w:szCs w:val="32"/>
        </w:rPr>
        <w:t>муниципального дорожного фонда муниципального образования</w:t>
      </w:r>
      <w:r w:rsidR="00101A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01A76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101A76">
        <w:rPr>
          <w:rFonts w:ascii="Times New Roman" w:hAnsi="Times New Roman" w:cs="Times New Roman"/>
          <w:b/>
          <w:sz w:val="32"/>
          <w:szCs w:val="32"/>
        </w:rPr>
        <w:t>Эхирит-Булагатский</w:t>
      </w:r>
      <w:proofErr w:type="spellEnd"/>
      <w:r w:rsidRPr="00101A76">
        <w:rPr>
          <w:rFonts w:ascii="Times New Roman" w:hAnsi="Times New Roman" w:cs="Times New Roman"/>
          <w:b/>
          <w:sz w:val="32"/>
          <w:szCs w:val="32"/>
        </w:rPr>
        <w:t xml:space="preserve"> район» за 2018 год</w:t>
      </w:r>
    </w:p>
    <w:p w:rsidR="00496506" w:rsidRPr="000312FA" w:rsidRDefault="00496506" w:rsidP="000312FA">
      <w:pPr>
        <w:pStyle w:val="a6"/>
        <w:spacing w:line="276" w:lineRule="auto"/>
        <w:ind w:left="360"/>
        <w:jc w:val="left"/>
        <w:rPr>
          <w:b w:val="0"/>
          <w:sz w:val="28"/>
          <w:szCs w:val="28"/>
        </w:rPr>
      </w:pPr>
    </w:p>
    <w:p w:rsidR="00496506" w:rsidRPr="00380FD8" w:rsidRDefault="000312FA" w:rsidP="00496506">
      <w:pPr>
        <w:spacing w:line="276" w:lineRule="auto"/>
        <w:ind w:left="426" w:firstLine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ст. 24 Устава муниципального образования «Эхирит-Булагатский район»,</w:t>
      </w:r>
    </w:p>
    <w:p w:rsidR="00496506" w:rsidRPr="00380FD8" w:rsidRDefault="00496506" w:rsidP="00496506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1A76">
        <w:rPr>
          <w:rFonts w:ascii="Times New Roman" w:hAnsi="Times New Roman" w:cs="Times New Roman"/>
          <w:b/>
          <w:color w:val="000000"/>
          <w:sz w:val="30"/>
          <w:szCs w:val="30"/>
        </w:rPr>
        <w:t>РЕШИЛА</w:t>
      </w:r>
      <w:r w:rsidRPr="00380FD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96506" w:rsidRPr="00380FD8" w:rsidRDefault="00496506" w:rsidP="00496506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6506" w:rsidRPr="00787DD9" w:rsidRDefault="000E2D38" w:rsidP="00787DD9">
      <w:pPr>
        <w:pStyle w:val="a6"/>
        <w:spacing w:line="276" w:lineRule="auto"/>
        <w:ind w:left="36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</w:r>
      <w:r w:rsidR="009C5BC9">
        <w:rPr>
          <w:b w:val="0"/>
          <w:color w:val="000000"/>
          <w:sz w:val="28"/>
          <w:szCs w:val="28"/>
        </w:rPr>
        <w:t xml:space="preserve">Отчет </w:t>
      </w:r>
      <w:r>
        <w:rPr>
          <w:b w:val="0"/>
          <w:color w:val="000000"/>
          <w:sz w:val="28"/>
          <w:szCs w:val="28"/>
        </w:rPr>
        <w:t xml:space="preserve">председателя Комитета ЖКХ, транспорта, энергетики, связи и дорожного хозяйства администрации </w:t>
      </w:r>
      <w:r w:rsidRPr="000E2D38">
        <w:rPr>
          <w:b w:val="0"/>
          <w:color w:val="000000"/>
          <w:sz w:val="28"/>
          <w:szCs w:val="28"/>
        </w:rPr>
        <w:t>муниципального образования «Эхирит-Булагатск</w:t>
      </w:r>
      <w:r>
        <w:rPr>
          <w:b w:val="0"/>
          <w:color w:val="000000"/>
          <w:sz w:val="28"/>
          <w:szCs w:val="28"/>
        </w:rPr>
        <w:t>ий</w:t>
      </w:r>
      <w:r w:rsidRPr="000E2D38">
        <w:rPr>
          <w:b w:val="0"/>
          <w:color w:val="000000"/>
          <w:sz w:val="28"/>
          <w:szCs w:val="28"/>
        </w:rPr>
        <w:t xml:space="preserve"> район»</w:t>
      </w:r>
      <w:r>
        <w:rPr>
          <w:b w:val="0"/>
          <w:color w:val="000000"/>
          <w:sz w:val="28"/>
          <w:szCs w:val="28"/>
        </w:rPr>
        <w:t xml:space="preserve"> Щербакова Г.Ю. о </w:t>
      </w:r>
      <w:r w:rsidR="009C5BC9">
        <w:rPr>
          <w:b w:val="0"/>
          <w:color w:val="000000"/>
          <w:sz w:val="28"/>
          <w:szCs w:val="28"/>
        </w:rPr>
        <w:t>выполне</w:t>
      </w:r>
      <w:r w:rsidR="00197617">
        <w:rPr>
          <w:b w:val="0"/>
          <w:color w:val="000000"/>
          <w:sz w:val="28"/>
          <w:szCs w:val="28"/>
        </w:rPr>
        <w:t xml:space="preserve">нии </w:t>
      </w:r>
      <w:r>
        <w:rPr>
          <w:b w:val="0"/>
          <w:color w:val="000000"/>
          <w:sz w:val="28"/>
          <w:szCs w:val="28"/>
        </w:rPr>
        <w:t xml:space="preserve">мероприятий по </w:t>
      </w:r>
      <w:r w:rsidR="00787DD9">
        <w:rPr>
          <w:b w:val="0"/>
          <w:sz w:val="28"/>
          <w:szCs w:val="28"/>
        </w:rPr>
        <w:t>муниципальн</w:t>
      </w:r>
      <w:r w:rsidR="000312FA">
        <w:rPr>
          <w:b w:val="0"/>
          <w:sz w:val="28"/>
          <w:szCs w:val="28"/>
        </w:rPr>
        <w:t>ому дорожному фонду за 2018 год</w:t>
      </w:r>
      <w:r w:rsidR="00787DD9">
        <w:rPr>
          <w:b w:val="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принять к сведению.</w:t>
      </w:r>
    </w:p>
    <w:p w:rsidR="00496506" w:rsidRPr="000E2D38" w:rsidRDefault="00496506" w:rsidP="00496506">
      <w:pPr>
        <w:pStyle w:val="a6"/>
        <w:spacing w:line="276" w:lineRule="auto"/>
        <w:ind w:firstLine="720"/>
        <w:jc w:val="both"/>
        <w:rPr>
          <w:b w:val="0"/>
          <w:color w:val="000000"/>
          <w:sz w:val="28"/>
          <w:szCs w:val="28"/>
        </w:rPr>
      </w:pPr>
    </w:p>
    <w:p w:rsidR="00496506" w:rsidRPr="00380FD8" w:rsidRDefault="00496506" w:rsidP="00496506">
      <w:pPr>
        <w:pStyle w:val="a6"/>
        <w:spacing w:line="276" w:lineRule="auto"/>
        <w:ind w:firstLine="720"/>
        <w:jc w:val="both"/>
        <w:rPr>
          <w:b w:val="0"/>
          <w:color w:val="000000"/>
          <w:sz w:val="28"/>
          <w:szCs w:val="28"/>
        </w:rPr>
      </w:pPr>
    </w:p>
    <w:p w:rsidR="00496506" w:rsidRPr="00380FD8" w:rsidRDefault="00496506" w:rsidP="00496506">
      <w:pPr>
        <w:pStyle w:val="a6"/>
        <w:spacing w:line="276" w:lineRule="auto"/>
        <w:ind w:firstLine="720"/>
        <w:jc w:val="both"/>
        <w:rPr>
          <w:b w:val="0"/>
          <w:color w:val="000000"/>
          <w:sz w:val="28"/>
          <w:szCs w:val="28"/>
        </w:rPr>
      </w:pPr>
      <w:r w:rsidRPr="00380FD8">
        <w:rPr>
          <w:b w:val="0"/>
          <w:color w:val="000000"/>
          <w:sz w:val="28"/>
          <w:szCs w:val="28"/>
        </w:rPr>
        <w:t xml:space="preserve"> </w:t>
      </w:r>
    </w:p>
    <w:p w:rsidR="00496506" w:rsidRDefault="00401AA3" w:rsidP="00496506">
      <w:pPr>
        <w:widowControl/>
        <w:autoSpaceDE/>
        <w:autoSpaceDN/>
        <w:adjustRightInd/>
        <w:spacing w:line="276" w:lineRule="auto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496506" w:rsidRPr="00380F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proofErr w:type="spellStart"/>
      <w:r w:rsidR="00496506" w:rsidRPr="00380FD8">
        <w:rPr>
          <w:rFonts w:ascii="Times New Roman" w:eastAsia="Calibri" w:hAnsi="Times New Roman" w:cs="Times New Roman"/>
          <w:sz w:val="28"/>
          <w:szCs w:val="28"/>
          <w:lang w:eastAsia="en-US"/>
        </w:rPr>
        <w:t>Тарнуев</w:t>
      </w:r>
      <w:proofErr w:type="spellEnd"/>
      <w:r w:rsidR="00496506" w:rsidRPr="00380F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А.А.</w:t>
      </w:r>
    </w:p>
    <w:p w:rsidR="00401AA3" w:rsidRDefault="00401AA3" w:rsidP="00496506">
      <w:pPr>
        <w:widowControl/>
        <w:autoSpaceDE/>
        <w:autoSpaceDN/>
        <w:adjustRightInd/>
        <w:spacing w:line="276" w:lineRule="auto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1AA3" w:rsidRDefault="00401AA3" w:rsidP="00496506">
      <w:pPr>
        <w:widowControl/>
        <w:autoSpaceDE/>
        <w:autoSpaceDN/>
        <w:adjustRightInd/>
        <w:spacing w:line="276" w:lineRule="auto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1AA3" w:rsidRDefault="00401AA3" w:rsidP="00496506">
      <w:pPr>
        <w:widowControl/>
        <w:autoSpaceDE/>
        <w:autoSpaceDN/>
        <w:adjustRightInd/>
        <w:spacing w:line="276" w:lineRule="auto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1AA3" w:rsidRDefault="00401AA3" w:rsidP="00496506">
      <w:pPr>
        <w:widowControl/>
        <w:autoSpaceDE/>
        <w:autoSpaceDN/>
        <w:adjustRightInd/>
        <w:spacing w:line="276" w:lineRule="auto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1AA3" w:rsidRDefault="00401AA3" w:rsidP="00496506">
      <w:pPr>
        <w:widowControl/>
        <w:autoSpaceDE/>
        <w:autoSpaceDN/>
        <w:adjustRightInd/>
        <w:spacing w:line="276" w:lineRule="auto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2B1C" w:rsidRDefault="00642B1C" w:rsidP="00496506">
      <w:pPr>
        <w:widowControl/>
        <w:autoSpaceDE/>
        <w:autoSpaceDN/>
        <w:adjustRightInd/>
        <w:spacing w:line="276" w:lineRule="auto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1AA3" w:rsidRDefault="00401AA3" w:rsidP="00496506">
      <w:pPr>
        <w:widowControl/>
        <w:autoSpaceDE/>
        <w:autoSpaceDN/>
        <w:adjustRightInd/>
        <w:spacing w:line="276" w:lineRule="auto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1AA3" w:rsidRDefault="00401AA3" w:rsidP="00496506">
      <w:pPr>
        <w:widowControl/>
        <w:autoSpaceDE/>
        <w:autoSpaceDN/>
        <w:adjustRightInd/>
        <w:spacing w:line="276" w:lineRule="auto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1AA3" w:rsidRDefault="00401AA3" w:rsidP="00496506">
      <w:pPr>
        <w:widowControl/>
        <w:autoSpaceDE/>
        <w:autoSpaceDN/>
        <w:adjustRightInd/>
        <w:spacing w:line="276" w:lineRule="auto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0229" w:rsidRDefault="00D30229" w:rsidP="00496506">
      <w:pPr>
        <w:widowControl/>
        <w:autoSpaceDE/>
        <w:autoSpaceDN/>
        <w:adjustRightInd/>
        <w:spacing w:line="276" w:lineRule="auto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0229" w:rsidRDefault="00D30229" w:rsidP="00496506">
      <w:pPr>
        <w:widowControl/>
        <w:autoSpaceDE/>
        <w:autoSpaceDN/>
        <w:adjustRightInd/>
        <w:spacing w:line="276" w:lineRule="auto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0229" w:rsidRDefault="00D30229" w:rsidP="00496506">
      <w:pPr>
        <w:widowControl/>
        <w:autoSpaceDE/>
        <w:autoSpaceDN/>
        <w:adjustRightInd/>
        <w:spacing w:line="276" w:lineRule="auto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1AA3" w:rsidRDefault="00401AA3" w:rsidP="00401AA3">
      <w:pPr>
        <w:widowControl/>
        <w:autoSpaceDE/>
        <w:autoSpaceDN/>
        <w:adjustRightInd/>
        <w:spacing w:line="276" w:lineRule="auto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ACA" w:rsidRPr="00C5082C" w:rsidRDefault="00E30ACA" w:rsidP="00E30ACA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7015729"/>
      <w:r w:rsidRPr="00C5082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9B24E9" w:rsidRDefault="00E30ACA" w:rsidP="009B24E9">
      <w:pPr>
        <w:ind w:left="5103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75438">
        <w:rPr>
          <w:rFonts w:ascii="Times New Roman" w:hAnsi="Times New Roman" w:cs="Times New Roman"/>
          <w:sz w:val="24"/>
          <w:szCs w:val="24"/>
        </w:rPr>
        <w:t>к решению</w:t>
      </w:r>
      <w:r w:rsidR="009B24E9">
        <w:rPr>
          <w:rFonts w:ascii="Times New Roman" w:hAnsi="Times New Roman" w:cs="Times New Roman"/>
          <w:sz w:val="24"/>
          <w:szCs w:val="24"/>
        </w:rPr>
        <w:t xml:space="preserve"> </w:t>
      </w:r>
      <w:r w:rsidRPr="00C75438">
        <w:rPr>
          <w:rFonts w:ascii="Times New Roman" w:hAnsi="Times New Roman" w:cs="Times New Roman"/>
          <w:sz w:val="24"/>
          <w:szCs w:val="24"/>
        </w:rPr>
        <w:t>Думы</w:t>
      </w:r>
      <w:r w:rsidRPr="00C7543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9B24E9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Pr="00C754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30ACA" w:rsidRPr="00C75438" w:rsidRDefault="00E30ACA" w:rsidP="009B24E9">
      <w:pPr>
        <w:ind w:left="5103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75438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C75438">
        <w:rPr>
          <w:rFonts w:ascii="Times New Roman" w:hAnsi="Times New Roman" w:cs="Times New Roman"/>
          <w:bCs/>
          <w:sz w:val="24"/>
          <w:szCs w:val="24"/>
        </w:rPr>
        <w:t>Эхирит-Булагатский</w:t>
      </w:r>
      <w:proofErr w:type="spellEnd"/>
      <w:r w:rsidRPr="00C75438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</w:p>
    <w:p w:rsidR="00E30ACA" w:rsidRPr="00C5082C" w:rsidRDefault="00C75438" w:rsidP="00E30ACA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75438">
        <w:rPr>
          <w:rFonts w:ascii="Times New Roman" w:hAnsi="Times New Roman" w:cs="Times New Roman"/>
          <w:bCs/>
          <w:sz w:val="24"/>
          <w:szCs w:val="24"/>
          <w:u w:val="single"/>
        </w:rPr>
        <w:t>от 24 апреля 2019 года № 313</w:t>
      </w:r>
      <w:bookmarkEnd w:id="0"/>
    </w:p>
    <w:p w:rsidR="00E30ACA" w:rsidRDefault="00E30ACA" w:rsidP="00401AA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AA3" w:rsidRPr="00401AA3" w:rsidRDefault="00401AA3" w:rsidP="00401AA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AA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01AA3" w:rsidRPr="00401AA3" w:rsidRDefault="00401AA3" w:rsidP="00401AA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AA3">
        <w:rPr>
          <w:rFonts w:ascii="Times New Roman" w:hAnsi="Times New Roman" w:cs="Times New Roman"/>
          <w:b/>
          <w:sz w:val="28"/>
          <w:szCs w:val="28"/>
        </w:rPr>
        <w:t xml:space="preserve"> о выполнении мероприятий</w:t>
      </w:r>
    </w:p>
    <w:p w:rsidR="00401AA3" w:rsidRPr="00401AA3" w:rsidRDefault="00401AA3" w:rsidP="00401AA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AA3">
        <w:rPr>
          <w:rFonts w:ascii="Times New Roman" w:hAnsi="Times New Roman" w:cs="Times New Roman"/>
          <w:b/>
          <w:sz w:val="28"/>
          <w:szCs w:val="28"/>
        </w:rPr>
        <w:t>муниципального дорожного фонда</w:t>
      </w:r>
    </w:p>
    <w:p w:rsidR="00401AA3" w:rsidRPr="00401AA3" w:rsidRDefault="00401AA3" w:rsidP="00401AA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AA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01AA3" w:rsidRDefault="00401AA3" w:rsidP="00401AA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AA3">
        <w:rPr>
          <w:rFonts w:ascii="Times New Roman" w:hAnsi="Times New Roman" w:cs="Times New Roman"/>
          <w:b/>
          <w:sz w:val="28"/>
          <w:szCs w:val="28"/>
        </w:rPr>
        <w:t>«Эхирит-Булагатский район» за 2018 год</w:t>
      </w:r>
    </w:p>
    <w:p w:rsidR="00401AA3" w:rsidRDefault="00401AA3" w:rsidP="00401AA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4E9" w:rsidRPr="009B24E9" w:rsidRDefault="00401AA3" w:rsidP="009B24E9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9B24E9" w:rsidRPr="009B24E9">
        <w:rPr>
          <w:b w:val="0"/>
          <w:color w:val="000000"/>
          <w:sz w:val="28"/>
          <w:szCs w:val="28"/>
        </w:rPr>
        <w:t>За 2018 год по муниципальному дорожному фонду муниципального образования «</w:t>
      </w:r>
      <w:proofErr w:type="spellStart"/>
      <w:r w:rsidR="009B24E9" w:rsidRPr="009B24E9">
        <w:rPr>
          <w:b w:val="0"/>
          <w:color w:val="000000"/>
          <w:sz w:val="28"/>
          <w:szCs w:val="28"/>
        </w:rPr>
        <w:t>Эхирит-Булагатский</w:t>
      </w:r>
      <w:proofErr w:type="spellEnd"/>
      <w:r w:rsidR="009B24E9" w:rsidRPr="009B24E9">
        <w:rPr>
          <w:b w:val="0"/>
          <w:color w:val="000000"/>
          <w:sz w:val="28"/>
          <w:szCs w:val="28"/>
        </w:rPr>
        <w:t xml:space="preserve"> район» выполнены работы на сумму 25 504 930,00 руб. в том числе из областного бюджета 20 000 000,00 рублей из местного бюджета 5 504 930 руб. по следующим мероприятиям:</w:t>
      </w:r>
    </w:p>
    <w:p w:rsidR="009B24E9" w:rsidRPr="005731B0" w:rsidRDefault="009B24E9" w:rsidP="009B24E9">
      <w:pPr>
        <w:pStyle w:val="1"/>
        <w:numPr>
          <w:ilvl w:val="0"/>
          <w:numId w:val="13"/>
        </w:numPr>
        <w:shd w:val="clear" w:color="auto" w:fill="auto"/>
        <w:tabs>
          <w:tab w:val="left" w:pos="700"/>
          <w:tab w:val="left" w:pos="993"/>
        </w:tabs>
        <w:spacing w:before="0" w:line="240" w:lineRule="auto"/>
        <w:ind w:right="20" w:firstLine="709"/>
        <w:rPr>
          <w:sz w:val="28"/>
          <w:szCs w:val="28"/>
        </w:rPr>
      </w:pPr>
      <w:r w:rsidRPr="009B24E9">
        <w:rPr>
          <w:color w:val="000000"/>
          <w:sz w:val="28"/>
          <w:szCs w:val="28"/>
        </w:rPr>
        <w:t>В период с января по март месяц 2018 года проведены</w:t>
      </w:r>
      <w:r w:rsidRPr="005731B0">
        <w:rPr>
          <w:color w:val="000000"/>
          <w:sz w:val="28"/>
          <w:szCs w:val="28"/>
        </w:rPr>
        <w:t xml:space="preserve"> работы по прочистке снежного покрова на автодороге </w:t>
      </w:r>
      <w:proofErr w:type="spellStart"/>
      <w:r w:rsidRPr="005731B0">
        <w:rPr>
          <w:color w:val="000000"/>
          <w:sz w:val="28"/>
          <w:szCs w:val="28"/>
        </w:rPr>
        <w:t>Капсал-Батхай</w:t>
      </w:r>
      <w:proofErr w:type="spellEnd"/>
      <w:r w:rsidRPr="005731B0">
        <w:rPr>
          <w:color w:val="000000"/>
          <w:sz w:val="28"/>
          <w:szCs w:val="28"/>
        </w:rPr>
        <w:t xml:space="preserve"> договор был заключен с КФХ </w:t>
      </w:r>
      <w:proofErr w:type="spellStart"/>
      <w:r w:rsidRPr="005731B0">
        <w:rPr>
          <w:color w:val="000000"/>
          <w:sz w:val="28"/>
          <w:szCs w:val="28"/>
        </w:rPr>
        <w:t>Мадаева</w:t>
      </w:r>
      <w:proofErr w:type="spellEnd"/>
      <w:r w:rsidRPr="005731B0">
        <w:rPr>
          <w:color w:val="000000"/>
          <w:sz w:val="28"/>
          <w:szCs w:val="28"/>
        </w:rPr>
        <w:t xml:space="preserve"> Ю.В. на сумму 50 000 рублей, вывоз снега с территории МДОУ детский сад «Солнышко» на сумму 48 000 рублей и с территории детского дома договор на сумму 9 000 руб. с ИП Дроздов С.А. общая сумма данных работ составила 107 000 рублей;</w:t>
      </w:r>
    </w:p>
    <w:p w:rsidR="009B24E9" w:rsidRPr="005731B0" w:rsidRDefault="009B24E9" w:rsidP="009B24E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1B0">
        <w:rPr>
          <w:rFonts w:ascii="Times New Roman" w:hAnsi="Times New Roman" w:cs="Times New Roman"/>
          <w:sz w:val="28"/>
          <w:szCs w:val="28"/>
        </w:rPr>
        <w:t>2.</w:t>
      </w:r>
      <w:r w:rsidRPr="005731B0">
        <w:rPr>
          <w:rFonts w:ascii="Times New Roman" w:hAnsi="Times New Roman" w:cs="Times New Roman"/>
          <w:sz w:val="28"/>
          <w:szCs w:val="28"/>
        </w:rPr>
        <w:tab/>
        <w:t xml:space="preserve">Для получения субсидий в рамках государственной программы Иркутской области «Развитие дорожного хозяйства и искусственных сооружений 2014-2020 </w:t>
      </w:r>
      <w:proofErr w:type="spellStart"/>
      <w:r w:rsidRPr="005731B0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5731B0">
        <w:rPr>
          <w:rFonts w:ascii="Times New Roman" w:hAnsi="Times New Roman" w:cs="Times New Roman"/>
          <w:sz w:val="28"/>
          <w:szCs w:val="28"/>
        </w:rPr>
        <w:t xml:space="preserve">.» на ремонт искусственного сооружения на автомобильной дороге общего пользования местного значения (грузового моста), расположенного по адресу: Иркутская область, </w:t>
      </w:r>
      <w:proofErr w:type="spellStart"/>
      <w:r w:rsidRPr="005731B0">
        <w:rPr>
          <w:rFonts w:ascii="Times New Roman" w:hAnsi="Times New Roman" w:cs="Times New Roman"/>
          <w:sz w:val="28"/>
          <w:szCs w:val="28"/>
        </w:rPr>
        <w:t>Эхирит</w:t>
      </w:r>
      <w:proofErr w:type="spellEnd"/>
      <w:r w:rsidRPr="00573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731B0">
        <w:rPr>
          <w:rFonts w:ascii="Times New Roman" w:hAnsi="Times New Roman" w:cs="Times New Roman"/>
          <w:sz w:val="28"/>
          <w:szCs w:val="28"/>
        </w:rPr>
        <w:t>Булагатский</w:t>
      </w:r>
      <w:proofErr w:type="spellEnd"/>
      <w:r w:rsidRPr="005731B0">
        <w:rPr>
          <w:rFonts w:ascii="Times New Roman" w:hAnsi="Times New Roman" w:cs="Times New Roman"/>
          <w:sz w:val="28"/>
          <w:szCs w:val="28"/>
        </w:rPr>
        <w:t xml:space="preserve"> район на пикете 2,5 км автомобильной дороги </w:t>
      </w:r>
      <w:proofErr w:type="spellStart"/>
      <w:r w:rsidRPr="005731B0">
        <w:rPr>
          <w:rFonts w:ascii="Times New Roman" w:hAnsi="Times New Roman" w:cs="Times New Roman"/>
          <w:sz w:val="28"/>
          <w:szCs w:val="28"/>
        </w:rPr>
        <w:t>Капсал</w:t>
      </w:r>
      <w:proofErr w:type="spellEnd"/>
      <w:r w:rsidRPr="00573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731B0">
        <w:rPr>
          <w:rFonts w:ascii="Times New Roman" w:hAnsi="Times New Roman" w:cs="Times New Roman"/>
          <w:sz w:val="28"/>
          <w:szCs w:val="28"/>
        </w:rPr>
        <w:t>Батхай</w:t>
      </w:r>
      <w:proofErr w:type="spellEnd"/>
      <w:r w:rsidRPr="005731B0">
        <w:rPr>
          <w:rFonts w:ascii="Times New Roman" w:hAnsi="Times New Roman" w:cs="Times New Roman"/>
          <w:sz w:val="28"/>
          <w:szCs w:val="28"/>
        </w:rPr>
        <w:t xml:space="preserve">, были выполнены проектно-изыскательские работы по устройству моста для обеспечения проезда через р. Куда на сумму 1 301 530,00 рублей в перечень работ входила: разработка проекта организации строительства; технологические и конструктивные решения линейного объект (искусственное сооружение); инженерно-гидрометеорологические изыскания, инженерно-геологические изыскания, </w:t>
      </w:r>
      <w:proofErr w:type="spellStart"/>
      <w:r w:rsidRPr="005731B0">
        <w:rPr>
          <w:rFonts w:ascii="Times New Roman" w:hAnsi="Times New Roman" w:cs="Times New Roman"/>
          <w:sz w:val="28"/>
          <w:szCs w:val="28"/>
        </w:rPr>
        <w:t>инженерно¬геодезические</w:t>
      </w:r>
      <w:proofErr w:type="spellEnd"/>
      <w:r w:rsidRPr="005731B0">
        <w:rPr>
          <w:rFonts w:ascii="Times New Roman" w:hAnsi="Times New Roman" w:cs="Times New Roman"/>
          <w:sz w:val="28"/>
          <w:szCs w:val="28"/>
        </w:rPr>
        <w:t xml:space="preserve"> изыскания и разработка сводных и локальных сметных расчетов</w:t>
      </w:r>
    </w:p>
    <w:p w:rsidR="00496506" w:rsidRDefault="009B24E9" w:rsidP="009B24E9">
      <w:pPr>
        <w:tabs>
          <w:tab w:val="left" w:pos="993"/>
        </w:tabs>
        <w:ind w:firstLine="709"/>
        <w:jc w:val="both"/>
        <w:rPr>
          <w:b/>
          <w:color w:val="000000"/>
          <w:sz w:val="28"/>
        </w:rPr>
      </w:pPr>
      <w:r w:rsidRPr="005731B0">
        <w:rPr>
          <w:rFonts w:ascii="Times New Roman" w:hAnsi="Times New Roman" w:cs="Times New Roman"/>
          <w:sz w:val="28"/>
          <w:szCs w:val="28"/>
        </w:rPr>
        <w:t>3.</w:t>
      </w:r>
      <w:r w:rsidRPr="005731B0">
        <w:rPr>
          <w:rFonts w:ascii="Times New Roman" w:hAnsi="Times New Roman" w:cs="Times New Roman"/>
          <w:sz w:val="28"/>
          <w:szCs w:val="28"/>
        </w:rPr>
        <w:tab/>
        <w:t>Согласно соглашения № 05-59-222/18-59 от 31.09.2018 года между министерством строительства, дорожного хозяйства Иркутской области и администрацией муниципального образования «</w:t>
      </w:r>
      <w:proofErr w:type="spellStart"/>
      <w:r w:rsidRPr="005731B0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5731B0">
        <w:rPr>
          <w:rFonts w:ascii="Times New Roman" w:hAnsi="Times New Roman" w:cs="Times New Roman"/>
          <w:sz w:val="28"/>
          <w:szCs w:val="28"/>
        </w:rPr>
        <w:t xml:space="preserve"> район» и доведенных лимитов из областного бюджета на 2018 год 20 000 000,00 рублей и на 2019 год 9 040 000,00 рублей. Был объявлен аукцион на определения подрядчика. Муниципальный контракт № Ф.2018.524577 от 13.11.2018 года подписан с ООО «Межотраслевая Компания Сибири» на сумму 34 282 708,42 руб. в 2018 году было освоено 24 096 400,00 руб. в том числе 4 096 400.0 руб. из местного бюджета на приобретение материалов и конструктивных частей</w:t>
      </w:r>
      <w:r w:rsidRPr="005731B0">
        <w:t xml:space="preserve"> </w:t>
      </w:r>
      <w:r w:rsidRPr="005731B0">
        <w:rPr>
          <w:rFonts w:ascii="Times New Roman" w:hAnsi="Times New Roman" w:cs="Times New Roman"/>
          <w:sz w:val="28"/>
          <w:szCs w:val="28"/>
        </w:rPr>
        <w:t>моста.</w:t>
      </w:r>
      <w:bookmarkStart w:id="1" w:name="_GoBack"/>
      <w:bookmarkEnd w:id="1"/>
    </w:p>
    <w:sectPr w:rsidR="00496506" w:rsidSect="000560AB">
      <w:pgSz w:w="11909" w:h="16834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5840"/>
    <w:multiLevelType w:val="multilevel"/>
    <w:tmpl w:val="022A4B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8EF3180"/>
    <w:multiLevelType w:val="hybridMultilevel"/>
    <w:tmpl w:val="4BCAD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5D7ACA"/>
    <w:multiLevelType w:val="hybridMultilevel"/>
    <w:tmpl w:val="D2D83C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3D808AF"/>
    <w:multiLevelType w:val="hybridMultilevel"/>
    <w:tmpl w:val="9E34B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70DB9"/>
    <w:multiLevelType w:val="hybridMultilevel"/>
    <w:tmpl w:val="39B8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A30EE"/>
    <w:multiLevelType w:val="hybridMultilevel"/>
    <w:tmpl w:val="BB682E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1027FEE"/>
    <w:multiLevelType w:val="hybridMultilevel"/>
    <w:tmpl w:val="59D6F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20888"/>
    <w:multiLevelType w:val="hybridMultilevel"/>
    <w:tmpl w:val="037E5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F57F58"/>
    <w:multiLevelType w:val="hybridMultilevel"/>
    <w:tmpl w:val="61C6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F208C"/>
    <w:multiLevelType w:val="hybridMultilevel"/>
    <w:tmpl w:val="9CDC4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DB82879"/>
    <w:multiLevelType w:val="hybridMultilevel"/>
    <w:tmpl w:val="ADA63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A29DE"/>
    <w:multiLevelType w:val="multilevel"/>
    <w:tmpl w:val="E50ED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731079"/>
    <w:multiLevelType w:val="hybridMultilevel"/>
    <w:tmpl w:val="54A473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2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09"/>
    <w:rsid w:val="000312FA"/>
    <w:rsid w:val="000560AB"/>
    <w:rsid w:val="000A1DE3"/>
    <w:rsid w:val="000E2D38"/>
    <w:rsid w:val="000F02E0"/>
    <w:rsid w:val="00101A76"/>
    <w:rsid w:val="00131909"/>
    <w:rsid w:val="001701B6"/>
    <w:rsid w:val="00197617"/>
    <w:rsid w:val="00201159"/>
    <w:rsid w:val="00206378"/>
    <w:rsid w:val="0023465C"/>
    <w:rsid w:val="002C4E5D"/>
    <w:rsid w:val="003E16C1"/>
    <w:rsid w:val="00401AA3"/>
    <w:rsid w:val="00494042"/>
    <w:rsid w:val="00496506"/>
    <w:rsid w:val="004F1BF7"/>
    <w:rsid w:val="00580444"/>
    <w:rsid w:val="00587B59"/>
    <w:rsid w:val="00642B1C"/>
    <w:rsid w:val="007252FB"/>
    <w:rsid w:val="00787DD9"/>
    <w:rsid w:val="007B654E"/>
    <w:rsid w:val="00913145"/>
    <w:rsid w:val="009A7388"/>
    <w:rsid w:val="009B24E9"/>
    <w:rsid w:val="009C5BC9"/>
    <w:rsid w:val="00B80FD5"/>
    <w:rsid w:val="00BC0696"/>
    <w:rsid w:val="00C75438"/>
    <w:rsid w:val="00C875F4"/>
    <w:rsid w:val="00CD54BB"/>
    <w:rsid w:val="00D1648F"/>
    <w:rsid w:val="00D2072E"/>
    <w:rsid w:val="00D30229"/>
    <w:rsid w:val="00E15DAD"/>
    <w:rsid w:val="00E30ACA"/>
    <w:rsid w:val="00E653E4"/>
    <w:rsid w:val="00EE22D1"/>
    <w:rsid w:val="00F22191"/>
    <w:rsid w:val="00F5492F"/>
    <w:rsid w:val="00F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A3D7"/>
  <w15:docId w15:val="{134674EA-B967-40A1-B053-582AB177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0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1B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BF7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49650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6"/>
      <w:szCs w:val="24"/>
    </w:rPr>
  </w:style>
  <w:style w:type="character" w:customStyle="1" w:styleId="a7">
    <w:name w:val="Подзаголовок Знак"/>
    <w:basedOn w:val="a0"/>
    <w:link w:val="a6"/>
    <w:rsid w:val="0049650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B24E9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a8">
    <w:name w:val="Основной текст_"/>
    <w:basedOn w:val="a0"/>
    <w:link w:val="1"/>
    <w:rsid w:val="009B24E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24E9"/>
    <w:pPr>
      <w:shd w:val="clear" w:color="auto" w:fill="FFFFFF"/>
      <w:autoSpaceDE/>
      <w:autoSpaceDN/>
      <w:adjustRightInd/>
      <w:spacing w:after="300" w:line="320" w:lineRule="exact"/>
      <w:jc w:val="center"/>
    </w:pPr>
    <w:rPr>
      <w:rFonts w:ascii="Times New Roman" w:hAnsi="Times New Roman" w:cs="Times New Roman"/>
      <w:b/>
      <w:bCs/>
      <w:spacing w:val="11"/>
      <w:sz w:val="22"/>
      <w:szCs w:val="22"/>
      <w:lang w:eastAsia="en-US"/>
    </w:rPr>
  </w:style>
  <w:style w:type="paragraph" w:customStyle="1" w:styleId="1">
    <w:name w:val="Основной текст1"/>
    <w:basedOn w:val="a"/>
    <w:link w:val="a8"/>
    <w:rsid w:val="009B24E9"/>
    <w:pPr>
      <w:shd w:val="clear" w:color="auto" w:fill="FFFFFF"/>
      <w:autoSpaceDE/>
      <w:autoSpaceDN/>
      <w:adjustRightInd/>
      <w:spacing w:before="300" w:line="324" w:lineRule="exact"/>
      <w:ind w:hanging="340"/>
      <w:jc w:val="both"/>
    </w:pPr>
    <w:rPr>
      <w:rFonts w:ascii="Times New Roman" w:hAnsi="Times New Roman" w:cs="Times New Roman"/>
      <w:spacing w:val="8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18A1-78DE-4233-8892-1D396607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Григорий</cp:lastModifiedBy>
  <cp:revision>10</cp:revision>
  <cp:lastPrinted>2019-03-28T07:03:00Z</cp:lastPrinted>
  <dcterms:created xsi:type="dcterms:W3CDTF">2019-04-17T08:16:00Z</dcterms:created>
  <dcterms:modified xsi:type="dcterms:W3CDTF">2019-04-25T02:00:00Z</dcterms:modified>
</cp:coreProperties>
</file>