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D6" w:rsidRPr="00A17132" w:rsidRDefault="00EB29D6" w:rsidP="00790346">
      <w:pPr>
        <w:shd w:val="clear" w:color="auto" w:fill="FFFFFF"/>
        <w:jc w:val="center"/>
        <w:rPr>
          <w:b/>
          <w:sz w:val="32"/>
          <w:szCs w:val="32"/>
        </w:rPr>
      </w:pPr>
      <w:bookmarkStart w:id="0" w:name="_Hlk64484364"/>
      <w:r w:rsidRPr="00A17132">
        <w:rPr>
          <w:b/>
          <w:sz w:val="32"/>
          <w:szCs w:val="32"/>
        </w:rPr>
        <w:t>Российская Федерация</w:t>
      </w:r>
    </w:p>
    <w:p w:rsidR="00EB29D6" w:rsidRPr="00A17132" w:rsidRDefault="00EB29D6" w:rsidP="00790346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Иркутская область</w:t>
      </w:r>
    </w:p>
    <w:p w:rsidR="00EB29D6" w:rsidRPr="00A17132" w:rsidRDefault="00EB29D6" w:rsidP="00790346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A17132">
        <w:rPr>
          <w:b/>
          <w:sz w:val="32"/>
          <w:szCs w:val="32"/>
        </w:rPr>
        <w:t>Эхирит-Булагатский</w:t>
      </w:r>
      <w:proofErr w:type="spellEnd"/>
      <w:r w:rsidRPr="00A17132">
        <w:rPr>
          <w:b/>
          <w:sz w:val="32"/>
          <w:szCs w:val="32"/>
        </w:rPr>
        <w:t xml:space="preserve"> район</w:t>
      </w:r>
    </w:p>
    <w:p w:rsidR="00EB29D6" w:rsidRPr="00A17132" w:rsidRDefault="00EB29D6" w:rsidP="00790346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Муниципальное образование «</w:t>
      </w:r>
      <w:proofErr w:type="spellStart"/>
      <w:r w:rsidRPr="00A17132">
        <w:rPr>
          <w:b/>
          <w:sz w:val="32"/>
          <w:szCs w:val="32"/>
        </w:rPr>
        <w:t>Эхирит-Булагатский</w:t>
      </w:r>
      <w:proofErr w:type="spellEnd"/>
      <w:r w:rsidRPr="00A17132">
        <w:rPr>
          <w:b/>
          <w:sz w:val="32"/>
          <w:szCs w:val="32"/>
        </w:rPr>
        <w:t xml:space="preserve"> район»</w:t>
      </w:r>
    </w:p>
    <w:p w:rsidR="00EB29D6" w:rsidRPr="00A17132" w:rsidRDefault="00EB29D6" w:rsidP="00790346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>ДУМА</w:t>
      </w:r>
    </w:p>
    <w:p w:rsidR="00EB29D6" w:rsidRPr="00A17132" w:rsidRDefault="00EB29D6" w:rsidP="00790346">
      <w:pPr>
        <w:shd w:val="clear" w:color="auto" w:fill="FFFFFF"/>
        <w:jc w:val="center"/>
        <w:rPr>
          <w:b/>
          <w:sz w:val="32"/>
          <w:szCs w:val="32"/>
        </w:rPr>
      </w:pPr>
      <w:r w:rsidRPr="00A17132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B29D6" w:rsidRPr="00A17132" w:rsidTr="0048010A">
        <w:trPr>
          <w:trHeight w:val="760"/>
        </w:trPr>
        <w:tc>
          <w:tcPr>
            <w:tcW w:w="9355" w:type="dxa"/>
          </w:tcPr>
          <w:p w:rsidR="00EB29D6" w:rsidRPr="00A17132" w:rsidRDefault="00EB29D6" w:rsidP="0079034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EB29D6" w:rsidRPr="00223973" w:rsidRDefault="00790346" w:rsidP="007903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Pr="00AE341A">
              <w:rPr>
                <w:sz w:val="28"/>
                <w:szCs w:val="28"/>
                <w:u w:val="single"/>
              </w:rPr>
              <w:t xml:space="preserve">т 24. 02.2021 № </w:t>
            </w:r>
            <w:r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>2</w:t>
            </w:r>
            <w:r w:rsidR="00EB29D6" w:rsidRPr="0022397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="00EB29D6">
              <w:rPr>
                <w:rFonts w:eastAsia="Calibri"/>
                <w:sz w:val="28"/>
                <w:szCs w:val="28"/>
                <w:lang w:eastAsia="en-US"/>
              </w:rPr>
              <w:t xml:space="preserve">                      </w:t>
            </w:r>
            <w:r w:rsidR="00EB29D6" w:rsidRPr="00223973">
              <w:rPr>
                <w:rFonts w:eastAsia="Calibri"/>
                <w:sz w:val="28"/>
                <w:szCs w:val="28"/>
                <w:lang w:eastAsia="en-US"/>
              </w:rPr>
              <w:t xml:space="preserve">     п. Усть-Ордынский</w:t>
            </w:r>
          </w:p>
          <w:p w:rsidR="00EB29D6" w:rsidRPr="00A17132" w:rsidRDefault="00EB29D6" w:rsidP="0079034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EB29D6" w:rsidRDefault="00EB29D6" w:rsidP="00790346">
      <w:pPr>
        <w:shd w:val="clear" w:color="auto" w:fill="FFFFFF"/>
        <w:jc w:val="center"/>
        <w:rPr>
          <w:b/>
          <w:sz w:val="32"/>
          <w:szCs w:val="32"/>
        </w:rPr>
      </w:pPr>
      <w:r w:rsidRPr="00E15701">
        <w:rPr>
          <w:b/>
          <w:sz w:val="32"/>
          <w:szCs w:val="32"/>
        </w:rPr>
        <w:t>О внесении изменений в Положение о контрольно-счетной палате муниципального образования «</w:t>
      </w:r>
      <w:proofErr w:type="spellStart"/>
      <w:r w:rsidRPr="00E15701">
        <w:rPr>
          <w:b/>
          <w:sz w:val="32"/>
          <w:szCs w:val="32"/>
        </w:rPr>
        <w:t>Эхирит-Булагатский</w:t>
      </w:r>
      <w:proofErr w:type="spellEnd"/>
      <w:r w:rsidRPr="00E15701">
        <w:rPr>
          <w:b/>
          <w:sz w:val="32"/>
          <w:szCs w:val="32"/>
        </w:rPr>
        <w:t xml:space="preserve"> район»</w:t>
      </w:r>
    </w:p>
    <w:p w:rsidR="00790346" w:rsidRPr="00E15701" w:rsidRDefault="00790346" w:rsidP="00790346">
      <w:pPr>
        <w:shd w:val="clear" w:color="auto" w:fill="FFFFFF"/>
        <w:jc w:val="center"/>
        <w:rPr>
          <w:b/>
          <w:sz w:val="32"/>
          <w:szCs w:val="32"/>
        </w:rPr>
      </w:pPr>
    </w:p>
    <w:p w:rsidR="00EB29D6" w:rsidRPr="002D0B47" w:rsidRDefault="00EB29D6" w:rsidP="007903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31F7" w:rsidRPr="003431F7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3431F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431F7" w:rsidRPr="003431F7">
        <w:rPr>
          <w:rFonts w:ascii="Times New Roman" w:hAnsi="Times New Roman" w:cs="Times New Roman"/>
          <w:sz w:val="28"/>
          <w:szCs w:val="28"/>
        </w:rPr>
        <w:t>7</w:t>
      </w:r>
      <w:r w:rsidR="00D3491C" w:rsidRPr="003431F7">
        <w:rPr>
          <w:rFonts w:ascii="Times New Roman" w:hAnsi="Times New Roman" w:cs="Times New Roman"/>
          <w:sz w:val="28"/>
          <w:szCs w:val="28"/>
        </w:rPr>
        <w:t xml:space="preserve"> </w:t>
      </w:r>
      <w:r w:rsidRPr="003431F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3491C" w:rsidRPr="003431F7">
        <w:rPr>
          <w:rFonts w:ascii="Times New Roman" w:hAnsi="Times New Roman" w:cs="Times New Roman"/>
          <w:sz w:val="28"/>
          <w:szCs w:val="28"/>
        </w:rPr>
        <w:t>03</w:t>
      </w:r>
      <w:r w:rsidRPr="003431F7">
        <w:rPr>
          <w:rFonts w:ascii="Times New Roman" w:hAnsi="Times New Roman" w:cs="Times New Roman"/>
          <w:sz w:val="28"/>
          <w:szCs w:val="28"/>
        </w:rPr>
        <w:t>.0</w:t>
      </w:r>
      <w:r w:rsidR="00D3491C" w:rsidRPr="003431F7">
        <w:rPr>
          <w:rFonts w:ascii="Times New Roman" w:hAnsi="Times New Roman" w:cs="Times New Roman"/>
          <w:sz w:val="28"/>
          <w:szCs w:val="28"/>
        </w:rPr>
        <w:t>4</w:t>
      </w:r>
      <w:r w:rsidRPr="003431F7">
        <w:rPr>
          <w:rFonts w:ascii="Times New Roman" w:hAnsi="Times New Roman" w:cs="Times New Roman"/>
          <w:sz w:val="28"/>
          <w:szCs w:val="28"/>
        </w:rPr>
        <w:t>.20</w:t>
      </w:r>
      <w:r w:rsidR="00D3491C" w:rsidRPr="003431F7">
        <w:rPr>
          <w:rFonts w:ascii="Times New Roman" w:hAnsi="Times New Roman" w:cs="Times New Roman"/>
          <w:sz w:val="28"/>
          <w:szCs w:val="28"/>
        </w:rPr>
        <w:t>17</w:t>
      </w:r>
      <w:r w:rsidRPr="003431F7">
        <w:rPr>
          <w:rFonts w:ascii="Times New Roman" w:hAnsi="Times New Roman" w:cs="Times New Roman"/>
          <w:sz w:val="28"/>
          <w:szCs w:val="28"/>
        </w:rPr>
        <w:t xml:space="preserve"> № </w:t>
      </w:r>
      <w:r w:rsidR="006306EE" w:rsidRPr="003431F7">
        <w:rPr>
          <w:rFonts w:ascii="Times New Roman" w:hAnsi="Times New Roman" w:cs="Times New Roman"/>
          <w:sz w:val="28"/>
          <w:szCs w:val="28"/>
        </w:rPr>
        <w:t>64</w:t>
      </w:r>
      <w:r w:rsidRPr="003431F7">
        <w:rPr>
          <w:rFonts w:ascii="Times New Roman" w:hAnsi="Times New Roman" w:cs="Times New Roman"/>
          <w:sz w:val="28"/>
          <w:szCs w:val="28"/>
        </w:rPr>
        <w:t>-ФЗ «</w:t>
      </w:r>
      <w:r w:rsidR="006306EE" w:rsidRP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3431F7">
        <w:rPr>
          <w:rFonts w:ascii="Times New Roman" w:hAnsi="Times New Roman" w:cs="Times New Roman"/>
          <w:sz w:val="28"/>
          <w:szCs w:val="28"/>
        </w:rPr>
        <w:t xml:space="preserve">», </w:t>
      </w:r>
      <w:r w:rsidR="003431F7" w:rsidRPr="003431F7">
        <w:rPr>
          <w:rFonts w:ascii="Times New Roman" w:hAnsi="Times New Roman" w:cs="Times New Roman"/>
          <w:sz w:val="28"/>
          <w:szCs w:val="28"/>
        </w:rPr>
        <w:t>частью 2</w:t>
      </w:r>
      <w:r w:rsidRPr="003431F7">
        <w:rPr>
          <w:rFonts w:ascii="Times New Roman" w:hAnsi="Times New Roman" w:cs="Times New Roman"/>
          <w:sz w:val="28"/>
          <w:szCs w:val="28"/>
        </w:rPr>
        <w:t xml:space="preserve"> </w:t>
      </w:r>
      <w:r w:rsidR="003431F7" w:rsidRP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</w:t>
      </w:r>
      <w:r w:rsid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="003431F7" w:rsidRP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3431F7" w:rsidRP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27 декабря 2018 г. N 566-ФЗ </w:t>
      </w:r>
      <w:r w:rsid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3431F7" w:rsidRP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431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6306EE">
        <w:rPr>
          <w:rFonts w:ascii="Times New Roman" w:hAnsi="Times New Roman" w:cs="Times New Roman"/>
          <w:sz w:val="28"/>
          <w:szCs w:val="28"/>
        </w:rPr>
        <w:t xml:space="preserve">, руководствуясь статьей 24 Устава муниципального </w:t>
      </w:r>
      <w:r w:rsidRPr="003431F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3431F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431F7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EB29D6" w:rsidRPr="002D0B47" w:rsidRDefault="00EB29D6" w:rsidP="0079034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9D6" w:rsidRPr="00E15701" w:rsidRDefault="00EB29D6" w:rsidP="00790346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5701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EB29D6" w:rsidRPr="002D0B47" w:rsidRDefault="00EB29D6" w:rsidP="007903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3491C" w:rsidRPr="00076EC8" w:rsidRDefault="00D3491C" w:rsidP="0079034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076EC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8</w:t>
      </w:r>
      <w:r w:rsidRPr="00076EC8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статьи 4</w:t>
      </w:r>
      <w:r w:rsidRPr="00076EC8">
        <w:rPr>
          <w:sz w:val="28"/>
          <w:szCs w:val="28"/>
        </w:rPr>
        <w:t xml:space="preserve"> </w:t>
      </w:r>
      <w:r w:rsidR="00790346" w:rsidRPr="00D3491C">
        <w:rPr>
          <w:sz w:val="28"/>
          <w:szCs w:val="28"/>
        </w:rPr>
        <w:t>Положени</w:t>
      </w:r>
      <w:r w:rsidR="00790346">
        <w:rPr>
          <w:sz w:val="28"/>
          <w:szCs w:val="28"/>
        </w:rPr>
        <w:t>я</w:t>
      </w:r>
      <w:r w:rsidR="00790346" w:rsidRPr="00D3491C">
        <w:rPr>
          <w:sz w:val="28"/>
          <w:szCs w:val="28"/>
        </w:rPr>
        <w:t xml:space="preserve"> о контрольно-счетной палате муниципального образования «</w:t>
      </w:r>
      <w:proofErr w:type="spellStart"/>
      <w:r w:rsidR="00790346" w:rsidRPr="00D3491C">
        <w:rPr>
          <w:sz w:val="28"/>
          <w:szCs w:val="28"/>
        </w:rPr>
        <w:t>Эхирит-Булагатский</w:t>
      </w:r>
      <w:proofErr w:type="spellEnd"/>
      <w:r w:rsidR="00790346" w:rsidRPr="00D3491C">
        <w:rPr>
          <w:sz w:val="28"/>
          <w:szCs w:val="28"/>
        </w:rPr>
        <w:t xml:space="preserve"> район»</w:t>
      </w:r>
      <w:r w:rsidR="00790346">
        <w:rPr>
          <w:sz w:val="28"/>
          <w:szCs w:val="28"/>
        </w:rPr>
        <w:t xml:space="preserve"> </w:t>
      </w:r>
      <w:r w:rsidRPr="00076EC8">
        <w:rPr>
          <w:sz w:val="28"/>
          <w:szCs w:val="28"/>
        </w:rPr>
        <w:t xml:space="preserve">изложить в новой редакции: </w:t>
      </w:r>
    </w:p>
    <w:p w:rsidR="00EB29D6" w:rsidRDefault="00EB29D6" w:rsidP="00790346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DA">
        <w:rPr>
          <w:rFonts w:ascii="Times New Roman" w:hAnsi="Times New Roman" w:cs="Times New Roman"/>
          <w:sz w:val="28"/>
          <w:szCs w:val="28"/>
        </w:rPr>
        <w:t>«</w:t>
      </w:r>
      <w:r w:rsidR="005D5FDA" w:rsidRPr="005D5FDA">
        <w:rPr>
          <w:rStyle w:val="blk"/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5" w:anchor="dst0" w:history="1">
        <w:r w:rsidR="005D5FDA" w:rsidRPr="005D5FD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5FDA" w:rsidRPr="005D5FDA">
        <w:rPr>
          <w:rStyle w:val="blk"/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anchor="dst0" w:history="1">
        <w:r w:rsidR="005D5FDA" w:rsidRPr="005D5FD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5FDA" w:rsidRPr="005D5FDA">
        <w:rPr>
          <w:rStyle w:val="blk"/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anchor="dst0" w:history="1">
        <w:r w:rsidR="005D5FDA" w:rsidRPr="005D5FDA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5FDA" w:rsidRPr="005D5FDA">
        <w:rPr>
          <w:rStyle w:val="blk"/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</w:t>
      </w:r>
      <w:r w:rsidR="00D3491C" w:rsidRPr="00D3491C">
        <w:rPr>
          <w:rStyle w:val="blk"/>
          <w:rFonts w:ascii="Times New Roman" w:hAnsi="Times New Roman" w:cs="Times New Roman"/>
          <w:sz w:val="28"/>
          <w:szCs w:val="28"/>
        </w:rPr>
        <w:t>;</w:t>
      </w:r>
      <w:r w:rsidRPr="005D5FDA">
        <w:rPr>
          <w:rFonts w:ascii="Times New Roman" w:hAnsi="Times New Roman" w:cs="Times New Roman"/>
          <w:sz w:val="28"/>
          <w:szCs w:val="28"/>
        </w:rPr>
        <w:t>».</w:t>
      </w:r>
    </w:p>
    <w:p w:rsidR="00EB29D6" w:rsidRPr="002D0B47" w:rsidRDefault="006306EE" w:rsidP="00790346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29D6" w:rsidRPr="002D0B4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EB29D6" w:rsidRPr="002D0B4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EB29D6" w:rsidRPr="002D0B47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 w:rsidR="00EB29D6" w:rsidRPr="002D0B4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EB29D6" w:rsidRPr="002D0B4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90346" w:rsidRDefault="00790346" w:rsidP="00790346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346" w:rsidRDefault="00790346" w:rsidP="00790346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9D6" w:rsidRPr="002D0B47" w:rsidRDefault="006306EE" w:rsidP="00790346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29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EB29D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EB29D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B29D6" w:rsidRPr="002D0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D6" w:rsidRDefault="00EB29D6" w:rsidP="0079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9D6" w:rsidRDefault="00EB29D6" w:rsidP="00790346"/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EB29D6" w:rsidRPr="00433DA3" w:rsidTr="0048010A">
        <w:tc>
          <w:tcPr>
            <w:tcW w:w="4785" w:type="dxa"/>
            <w:shd w:val="clear" w:color="auto" w:fill="auto"/>
          </w:tcPr>
          <w:p w:rsidR="00EB29D6" w:rsidRDefault="00EB29D6" w:rsidP="0079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</w:p>
          <w:p w:rsidR="00EB29D6" w:rsidRDefault="00EB29D6" w:rsidP="0079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B29D6" w:rsidRDefault="00EB29D6" w:rsidP="00790346">
            <w:pPr>
              <w:rPr>
                <w:sz w:val="28"/>
                <w:szCs w:val="28"/>
              </w:rPr>
            </w:pPr>
          </w:p>
          <w:p w:rsidR="00EB29D6" w:rsidRPr="0045635F" w:rsidRDefault="00EB29D6" w:rsidP="0079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</w:p>
          <w:p w:rsidR="00EB29D6" w:rsidRPr="00DF5D5C" w:rsidRDefault="00EB29D6" w:rsidP="0079034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29D6" w:rsidRDefault="00EB29D6" w:rsidP="0079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EB29D6" w:rsidRDefault="00EB29D6" w:rsidP="0079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B29D6" w:rsidRDefault="00EB29D6" w:rsidP="00790346">
            <w:pPr>
              <w:rPr>
                <w:sz w:val="28"/>
                <w:szCs w:val="28"/>
              </w:rPr>
            </w:pPr>
          </w:p>
          <w:p w:rsidR="00EB29D6" w:rsidRPr="0045635F" w:rsidRDefault="00EB29D6" w:rsidP="00790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И.П. Усов</w:t>
            </w:r>
          </w:p>
        </w:tc>
      </w:tr>
    </w:tbl>
    <w:p w:rsidR="00EB29D6" w:rsidRDefault="00EB29D6" w:rsidP="00790346"/>
    <w:p w:rsidR="00EB29D6" w:rsidRDefault="00EB29D6" w:rsidP="00790346"/>
    <w:sectPr w:rsidR="00EB29D6" w:rsidSect="001E6F2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7253"/>
    <w:multiLevelType w:val="hybridMultilevel"/>
    <w:tmpl w:val="EB4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D6"/>
    <w:rsid w:val="003431F7"/>
    <w:rsid w:val="005D5FDA"/>
    <w:rsid w:val="006306EE"/>
    <w:rsid w:val="00790346"/>
    <w:rsid w:val="00BD3414"/>
    <w:rsid w:val="00D3491C"/>
    <w:rsid w:val="00E15701"/>
    <w:rsid w:val="00EB29D6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824B"/>
  <w15:chartTrackingRefBased/>
  <w15:docId w15:val="{928E125E-26E1-49F3-9FA7-9670135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9D6"/>
    <w:pPr>
      <w:spacing w:after="0" w:line="240" w:lineRule="auto"/>
    </w:pPr>
  </w:style>
  <w:style w:type="character" w:customStyle="1" w:styleId="blk">
    <w:name w:val="blk"/>
    <w:basedOn w:val="a0"/>
    <w:rsid w:val="005D5FDA"/>
  </w:style>
  <w:style w:type="character" w:styleId="a4">
    <w:name w:val="Hyperlink"/>
    <w:basedOn w:val="a0"/>
    <w:uiPriority w:val="99"/>
    <w:semiHidden/>
    <w:unhideWhenUsed/>
    <w:rsid w:val="005D5F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6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9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76/" TargetMode="External"/><Relationship Id="rId5" Type="http://schemas.openxmlformats.org/officeDocument/2006/relationships/hyperlink" Target="http://www.consultant.ru/document/cons_doc_LAW_3588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2021-02-09T06:59:00Z</dcterms:created>
  <dcterms:modified xsi:type="dcterms:W3CDTF">2021-02-24T10:17:00Z</dcterms:modified>
</cp:coreProperties>
</file>