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E22" w:rsidRPr="00713F74" w:rsidRDefault="007F5E22" w:rsidP="005645C7">
      <w:pPr>
        <w:widowControl w:val="0"/>
        <w:shd w:val="clear" w:color="auto" w:fill="FFFFFF"/>
        <w:autoSpaceDE w:val="0"/>
        <w:autoSpaceDN w:val="0"/>
        <w:adjustRightInd w:val="0"/>
        <w:spacing w:after="0"/>
        <w:jc w:val="center"/>
        <w:rPr>
          <w:rFonts w:ascii="Times New Roman" w:eastAsia="Times New Roman" w:hAnsi="Times New Roman" w:cs="Times New Roman"/>
          <w:b/>
          <w:sz w:val="32"/>
          <w:szCs w:val="32"/>
          <w:lang w:eastAsia="ru-RU"/>
        </w:rPr>
      </w:pPr>
      <w:bookmarkStart w:id="0" w:name="_GoBack"/>
      <w:r w:rsidRPr="00713F74">
        <w:rPr>
          <w:rFonts w:ascii="Times New Roman" w:eastAsia="Times New Roman" w:hAnsi="Times New Roman" w:cs="Times New Roman"/>
          <w:b/>
          <w:sz w:val="32"/>
          <w:szCs w:val="32"/>
          <w:lang w:eastAsia="ru-RU"/>
        </w:rPr>
        <w:t>Российская Федерация</w:t>
      </w:r>
    </w:p>
    <w:p w:rsidR="007F5E22" w:rsidRPr="00713F74" w:rsidRDefault="007F5E22" w:rsidP="005645C7">
      <w:pPr>
        <w:widowControl w:val="0"/>
        <w:shd w:val="clear" w:color="auto" w:fill="FFFFFF"/>
        <w:autoSpaceDE w:val="0"/>
        <w:autoSpaceDN w:val="0"/>
        <w:adjustRightInd w:val="0"/>
        <w:spacing w:after="0"/>
        <w:jc w:val="center"/>
        <w:rPr>
          <w:rFonts w:ascii="Times New Roman" w:eastAsia="Times New Roman" w:hAnsi="Times New Roman" w:cs="Times New Roman"/>
          <w:b/>
          <w:sz w:val="32"/>
          <w:szCs w:val="32"/>
          <w:lang w:eastAsia="ru-RU"/>
        </w:rPr>
      </w:pPr>
      <w:r w:rsidRPr="00713F74">
        <w:rPr>
          <w:rFonts w:ascii="Times New Roman" w:eastAsia="Times New Roman" w:hAnsi="Times New Roman" w:cs="Times New Roman"/>
          <w:b/>
          <w:sz w:val="32"/>
          <w:szCs w:val="32"/>
          <w:lang w:eastAsia="ru-RU"/>
        </w:rPr>
        <w:t>Иркутская область</w:t>
      </w:r>
    </w:p>
    <w:p w:rsidR="007F5E22" w:rsidRPr="00713F74" w:rsidRDefault="007F5E22" w:rsidP="005645C7">
      <w:pPr>
        <w:widowControl w:val="0"/>
        <w:shd w:val="clear" w:color="auto" w:fill="FFFFFF"/>
        <w:autoSpaceDE w:val="0"/>
        <w:autoSpaceDN w:val="0"/>
        <w:adjustRightInd w:val="0"/>
        <w:spacing w:after="0"/>
        <w:jc w:val="center"/>
        <w:rPr>
          <w:rFonts w:ascii="Times New Roman" w:eastAsia="Times New Roman" w:hAnsi="Times New Roman" w:cs="Times New Roman"/>
          <w:b/>
          <w:sz w:val="32"/>
          <w:szCs w:val="32"/>
          <w:lang w:eastAsia="ru-RU"/>
        </w:rPr>
      </w:pPr>
      <w:proofErr w:type="spellStart"/>
      <w:r w:rsidRPr="00713F74">
        <w:rPr>
          <w:rFonts w:ascii="Times New Roman" w:eastAsia="Times New Roman" w:hAnsi="Times New Roman" w:cs="Times New Roman"/>
          <w:b/>
          <w:sz w:val="32"/>
          <w:szCs w:val="32"/>
          <w:lang w:eastAsia="ru-RU"/>
        </w:rPr>
        <w:t>Эхирит-Булагатский</w:t>
      </w:r>
      <w:proofErr w:type="spellEnd"/>
      <w:r w:rsidRPr="00713F74">
        <w:rPr>
          <w:rFonts w:ascii="Times New Roman" w:eastAsia="Times New Roman" w:hAnsi="Times New Roman" w:cs="Times New Roman"/>
          <w:b/>
          <w:sz w:val="32"/>
          <w:szCs w:val="32"/>
          <w:lang w:eastAsia="ru-RU"/>
        </w:rPr>
        <w:t xml:space="preserve"> район</w:t>
      </w:r>
    </w:p>
    <w:p w:rsidR="007F5E22" w:rsidRPr="00713F74" w:rsidRDefault="007F5E22" w:rsidP="005645C7">
      <w:pPr>
        <w:widowControl w:val="0"/>
        <w:shd w:val="clear" w:color="auto" w:fill="FFFFFF"/>
        <w:autoSpaceDE w:val="0"/>
        <w:autoSpaceDN w:val="0"/>
        <w:adjustRightInd w:val="0"/>
        <w:spacing w:after="0"/>
        <w:jc w:val="center"/>
        <w:rPr>
          <w:rFonts w:ascii="Times New Roman" w:eastAsia="Times New Roman" w:hAnsi="Times New Roman" w:cs="Times New Roman"/>
          <w:b/>
          <w:sz w:val="32"/>
          <w:szCs w:val="32"/>
          <w:lang w:eastAsia="ru-RU"/>
        </w:rPr>
      </w:pPr>
      <w:r w:rsidRPr="00713F74">
        <w:rPr>
          <w:rFonts w:ascii="Times New Roman" w:eastAsia="Times New Roman" w:hAnsi="Times New Roman" w:cs="Times New Roman"/>
          <w:b/>
          <w:sz w:val="32"/>
          <w:szCs w:val="32"/>
          <w:lang w:eastAsia="ru-RU"/>
        </w:rPr>
        <w:t>Муниципальное образование «</w:t>
      </w:r>
      <w:proofErr w:type="spellStart"/>
      <w:r w:rsidRPr="00713F74">
        <w:rPr>
          <w:rFonts w:ascii="Times New Roman" w:eastAsia="Times New Roman" w:hAnsi="Times New Roman" w:cs="Times New Roman"/>
          <w:b/>
          <w:sz w:val="32"/>
          <w:szCs w:val="32"/>
          <w:lang w:eastAsia="ru-RU"/>
        </w:rPr>
        <w:t>Эхирит-Булагатский</w:t>
      </w:r>
      <w:proofErr w:type="spellEnd"/>
      <w:r w:rsidRPr="00713F74">
        <w:rPr>
          <w:rFonts w:ascii="Times New Roman" w:eastAsia="Times New Roman" w:hAnsi="Times New Roman" w:cs="Times New Roman"/>
          <w:b/>
          <w:sz w:val="32"/>
          <w:szCs w:val="32"/>
          <w:lang w:eastAsia="ru-RU"/>
        </w:rPr>
        <w:t xml:space="preserve"> район»</w:t>
      </w:r>
    </w:p>
    <w:p w:rsidR="007F5E22" w:rsidRPr="00713F74" w:rsidRDefault="007F5E22" w:rsidP="005645C7">
      <w:pPr>
        <w:widowControl w:val="0"/>
        <w:shd w:val="clear" w:color="auto" w:fill="FFFFFF"/>
        <w:autoSpaceDE w:val="0"/>
        <w:autoSpaceDN w:val="0"/>
        <w:adjustRightInd w:val="0"/>
        <w:spacing w:after="0"/>
        <w:jc w:val="center"/>
        <w:rPr>
          <w:rFonts w:ascii="Times New Roman" w:eastAsia="Times New Roman" w:hAnsi="Times New Roman" w:cs="Times New Roman"/>
          <w:b/>
          <w:sz w:val="32"/>
          <w:szCs w:val="32"/>
          <w:lang w:eastAsia="ru-RU"/>
        </w:rPr>
      </w:pPr>
      <w:r w:rsidRPr="00713F74">
        <w:rPr>
          <w:rFonts w:ascii="Times New Roman" w:eastAsia="Times New Roman" w:hAnsi="Times New Roman" w:cs="Times New Roman"/>
          <w:b/>
          <w:sz w:val="32"/>
          <w:szCs w:val="32"/>
          <w:lang w:eastAsia="ru-RU"/>
        </w:rPr>
        <w:t>ДУМА</w:t>
      </w:r>
    </w:p>
    <w:p w:rsidR="007F5E22" w:rsidRPr="00713F74" w:rsidRDefault="007F5E22" w:rsidP="005645C7">
      <w:pPr>
        <w:widowControl w:val="0"/>
        <w:shd w:val="clear" w:color="auto" w:fill="FFFFFF"/>
        <w:autoSpaceDE w:val="0"/>
        <w:autoSpaceDN w:val="0"/>
        <w:adjustRightInd w:val="0"/>
        <w:spacing w:after="0"/>
        <w:jc w:val="center"/>
        <w:rPr>
          <w:rFonts w:ascii="Times New Roman" w:eastAsia="Times New Roman" w:hAnsi="Times New Roman" w:cs="Times New Roman"/>
          <w:b/>
          <w:sz w:val="32"/>
          <w:szCs w:val="32"/>
          <w:lang w:eastAsia="ru-RU"/>
        </w:rPr>
      </w:pPr>
      <w:r w:rsidRPr="00713F74">
        <w:rPr>
          <w:rFonts w:ascii="Times New Roman" w:eastAsia="Times New Roman" w:hAnsi="Times New Roman" w:cs="Times New Roman"/>
          <w:b/>
          <w:sz w:val="32"/>
          <w:szCs w:val="32"/>
          <w:lang w:eastAsia="ru-RU"/>
        </w:rPr>
        <w:t xml:space="preserve">РЕШЕНИЕ </w:t>
      </w:r>
    </w:p>
    <w:p w:rsidR="005B382A" w:rsidRPr="005B382A" w:rsidRDefault="005B382A" w:rsidP="005B382A">
      <w:pPr>
        <w:spacing w:after="0" w:line="240" w:lineRule="auto"/>
        <w:ind w:right="566"/>
        <w:jc w:val="both"/>
        <w:rPr>
          <w:rFonts w:ascii="Times New Roman" w:hAnsi="Times New Roman" w:cs="Times New Roman"/>
        </w:rPr>
      </w:pPr>
    </w:p>
    <w:p w:rsidR="005B382A" w:rsidRPr="005B382A" w:rsidRDefault="005B382A" w:rsidP="005B382A">
      <w:pPr>
        <w:spacing w:after="0" w:line="240" w:lineRule="auto"/>
        <w:ind w:right="566"/>
        <w:jc w:val="both"/>
        <w:rPr>
          <w:rFonts w:ascii="Times New Roman" w:hAnsi="Times New Roman" w:cs="Times New Roman"/>
          <w:sz w:val="28"/>
          <w:szCs w:val="28"/>
        </w:rPr>
      </w:pPr>
    </w:p>
    <w:p w:rsidR="005645C7" w:rsidRPr="005645C7" w:rsidRDefault="005645C7" w:rsidP="005645C7">
      <w:pPr>
        <w:tabs>
          <w:tab w:val="left" w:pos="8789"/>
        </w:tabs>
        <w:ind w:right="15"/>
        <w:rPr>
          <w:rFonts w:ascii="Times New Roman" w:hAnsi="Times New Roman" w:cs="Times New Roman"/>
          <w:sz w:val="28"/>
          <w:szCs w:val="28"/>
        </w:rPr>
      </w:pPr>
      <w:r w:rsidRPr="005645C7">
        <w:rPr>
          <w:rFonts w:ascii="Times New Roman" w:eastAsia="Calibri" w:hAnsi="Times New Roman" w:cs="Times New Roman"/>
          <w:sz w:val="28"/>
          <w:szCs w:val="28"/>
          <w:u w:val="single"/>
        </w:rPr>
        <w:t>от 28 апреля 2021 года № 10</w:t>
      </w:r>
      <w:r w:rsidRPr="005645C7">
        <w:rPr>
          <w:rFonts w:ascii="Times New Roman" w:eastAsia="Calibri" w:hAnsi="Times New Roman" w:cs="Times New Roman"/>
          <w:sz w:val="28"/>
          <w:szCs w:val="28"/>
          <w:u w:val="single"/>
        </w:rPr>
        <w:t>5</w:t>
      </w:r>
      <w:r w:rsidRPr="005645C7">
        <w:rPr>
          <w:rFonts w:ascii="Times New Roman" w:eastAsia="Calibri" w:hAnsi="Times New Roman" w:cs="Times New Roman"/>
          <w:sz w:val="28"/>
          <w:szCs w:val="28"/>
          <w:u w:val="single"/>
        </w:rPr>
        <w:t xml:space="preserve"> </w:t>
      </w:r>
      <w:r w:rsidRPr="005645C7">
        <w:rPr>
          <w:rFonts w:ascii="Times New Roman" w:hAnsi="Times New Roman" w:cs="Times New Roman"/>
          <w:sz w:val="28"/>
          <w:szCs w:val="28"/>
        </w:rPr>
        <w:t xml:space="preserve">                                                п. Усть-Ордынский                                                   </w:t>
      </w:r>
    </w:p>
    <w:bookmarkEnd w:id="0"/>
    <w:p w:rsidR="005B382A" w:rsidRPr="005B382A" w:rsidRDefault="005B382A" w:rsidP="005B382A">
      <w:pPr>
        <w:spacing w:after="0" w:line="240" w:lineRule="auto"/>
        <w:ind w:left="709" w:right="566" w:firstLine="709"/>
        <w:jc w:val="center"/>
        <w:rPr>
          <w:rFonts w:ascii="Times New Roman" w:hAnsi="Times New Roman" w:cs="Times New Roman"/>
        </w:rPr>
      </w:pPr>
      <w:r w:rsidRPr="005B382A">
        <w:rPr>
          <w:rFonts w:ascii="Times New Roman" w:hAnsi="Times New Roman" w:cs="Times New Roman"/>
        </w:rPr>
        <w:t xml:space="preserve"> </w:t>
      </w:r>
    </w:p>
    <w:p w:rsidR="005B382A" w:rsidRPr="005645C7" w:rsidRDefault="005B382A" w:rsidP="005B382A">
      <w:pPr>
        <w:spacing w:after="0" w:line="240" w:lineRule="auto"/>
        <w:jc w:val="center"/>
        <w:rPr>
          <w:rFonts w:ascii="Times New Roman" w:hAnsi="Times New Roman" w:cs="Times New Roman"/>
          <w:b/>
          <w:sz w:val="30"/>
          <w:szCs w:val="30"/>
        </w:rPr>
      </w:pPr>
      <w:r w:rsidRPr="005645C7">
        <w:rPr>
          <w:rFonts w:ascii="Times New Roman" w:hAnsi="Times New Roman" w:cs="Times New Roman"/>
          <w:b/>
          <w:sz w:val="30"/>
          <w:szCs w:val="30"/>
        </w:rPr>
        <w:t xml:space="preserve">О ходе реализаций мероприятий, направленных на оказание государственной социальной помощи на основании социального контракта на территории муниципального </w:t>
      </w:r>
      <w:proofErr w:type="spellStart"/>
      <w:proofErr w:type="gramStart"/>
      <w:r w:rsidRPr="005645C7">
        <w:rPr>
          <w:rFonts w:ascii="Times New Roman" w:hAnsi="Times New Roman" w:cs="Times New Roman"/>
          <w:b/>
          <w:sz w:val="30"/>
          <w:szCs w:val="30"/>
        </w:rPr>
        <w:t>образования</w:t>
      </w:r>
      <w:r w:rsidR="005645C7" w:rsidRPr="005645C7">
        <w:rPr>
          <w:rFonts w:ascii="Times New Roman" w:eastAsia="Times New Roman" w:hAnsi="Times New Roman" w:cs="Times New Roman"/>
          <w:b/>
          <w:sz w:val="30"/>
          <w:szCs w:val="30"/>
          <w:lang w:eastAsia="ru-RU"/>
        </w:rPr>
        <w:t>«</w:t>
      </w:r>
      <w:proofErr w:type="gramEnd"/>
      <w:r w:rsidR="005645C7" w:rsidRPr="005645C7">
        <w:rPr>
          <w:rFonts w:ascii="Times New Roman" w:eastAsia="Times New Roman" w:hAnsi="Times New Roman" w:cs="Times New Roman"/>
          <w:b/>
          <w:sz w:val="30"/>
          <w:szCs w:val="30"/>
          <w:lang w:eastAsia="ru-RU"/>
        </w:rPr>
        <w:t>Эхирит-Булагатский</w:t>
      </w:r>
      <w:proofErr w:type="spellEnd"/>
      <w:r w:rsidR="005645C7" w:rsidRPr="005645C7">
        <w:rPr>
          <w:rFonts w:ascii="Times New Roman" w:eastAsia="Times New Roman" w:hAnsi="Times New Roman" w:cs="Times New Roman"/>
          <w:b/>
          <w:sz w:val="30"/>
          <w:szCs w:val="30"/>
          <w:lang w:eastAsia="ru-RU"/>
        </w:rPr>
        <w:t xml:space="preserve"> район»</w:t>
      </w:r>
    </w:p>
    <w:p w:rsidR="005B382A" w:rsidRPr="005B382A" w:rsidRDefault="005B382A" w:rsidP="005B382A">
      <w:pPr>
        <w:spacing w:after="0" w:line="240" w:lineRule="auto"/>
        <w:ind w:left="709" w:right="566" w:firstLine="709"/>
        <w:jc w:val="center"/>
        <w:rPr>
          <w:rFonts w:ascii="Times New Roman" w:hAnsi="Times New Roman" w:cs="Times New Roman"/>
          <w:b/>
          <w:sz w:val="32"/>
          <w:szCs w:val="32"/>
        </w:rPr>
      </w:pPr>
    </w:p>
    <w:p w:rsidR="005B382A" w:rsidRPr="005B382A" w:rsidRDefault="005B382A" w:rsidP="005B382A">
      <w:pPr>
        <w:tabs>
          <w:tab w:val="left" w:pos="993"/>
        </w:tabs>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5B382A">
        <w:rPr>
          <w:rFonts w:ascii="Times New Roman" w:hAnsi="Times New Roman" w:cs="Times New Roman"/>
          <w:sz w:val="28"/>
          <w:szCs w:val="28"/>
        </w:rPr>
        <w:t xml:space="preserve">Заслушав информацию </w:t>
      </w:r>
      <w:r>
        <w:rPr>
          <w:rFonts w:ascii="Times New Roman" w:eastAsia="Times New Roman" w:hAnsi="Times New Roman" w:cs="Times New Roman"/>
          <w:sz w:val="28"/>
          <w:szCs w:val="28"/>
          <w:lang w:eastAsia="ru-RU"/>
        </w:rPr>
        <w:t xml:space="preserve">директора ОГКУ «Управление социальной защиты населения по </w:t>
      </w:r>
      <w:proofErr w:type="spellStart"/>
      <w:r>
        <w:rPr>
          <w:rFonts w:ascii="Times New Roman" w:eastAsia="Times New Roman" w:hAnsi="Times New Roman" w:cs="Times New Roman"/>
          <w:sz w:val="28"/>
          <w:szCs w:val="28"/>
          <w:lang w:eastAsia="ru-RU"/>
        </w:rPr>
        <w:t>Эхирит-Булагатскому</w:t>
      </w:r>
      <w:proofErr w:type="spellEnd"/>
      <w:r>
        <w:rPr>
          <w:rFonts w:ascii="Times New Roman" w:eastAsia="Times New Roman" w:hAnsi="Times New Roman" w:cs="Times New Roman"/>
          <w:sz w:val="28"/>
          <w:szCs w:val="28"/>
          <w:lang w:eastAsia="ru-RU"/>
        </w:rPr>
        <w:t xml:space="preserve"> району»</w:t>
      </w:r>
      <w:r w:rsidRPr="005B382A">
        <w:rPr>
          <w:rFonts w:ascii="Times New Roman" w:hAnsi="Times New Roman" w:cs="Times New Roman"/>
          <w:sz w:val="28"/>
          <w:szCs w:val="28"/>
        </w:rPr>
        <w:t xml:space="preserve"> </w:t>
      </w:r>
      <w:proofErr w:type="spellStart"/>
      <w:r>
        <w:rPr>
          <w:rFonts w:ascii="Times New Roman" w:hAnsi="Times New Roman" w:cs="Times New Roman"/>
          <w:sz w:val="28"/>
          <w:szCs w:val="28"/>
        </w:rPr>
        <w:t>Морохоевой</w:t>
      </w:r>
      <w:proofErr w:type="spellEnd"/>
      <w:r>
        <w:rPr>
          <w:rFonts w:ascii="Times New Roman" w:hAnsi="Times New Roman" w:cs="Times New Roman"/>
          <w:sz w:val="28"/>
          <w:szCs w:val="28"/>
        </w:rPr>
        <w:t xml:space="preserve"> А.П. </w:t>
      </w:r>
      <w:r w:rsidRPr="005B382A">
        <w:rPr>
          <w:rFonts w:ascii="Times New Roman" w:hAnsi="Times New Roman" w:cs="Times New Roman"/>
          <w:sz w:val="28"/>
          <w:szCs w:val="28"/>
        </w:rPr>
        <w:t>руководствуясь ст. 24 Устава муниципального образования «</w:t>
      </w:r>
      <w:proofErr w:type="spellStart"/>
      <w:r w:rsidRPr="005B382A">
        <w:rPr>
          <w:rFonts w:ascii="Times New Roman" w:hAnsi="Times New Roman" w:cs="Times New Roman"/>
          <w:sz w:val="28"/>
          <w:szCs w:val="28"/>
        </w:rPr>
        <w:t>Эхирит-Булагатский</w:t>
      </w:r>
      <w:proofErr w:type="spellEnd"/>
      <w:r w:rsidRPr="005B382A">
        <w:rPr>
          <w:rFonts w:ascii="Times New Roman" w:hAnsi="Times New Roman" w:cs="Times New Roman"/>
          <w:sz w:val="28"/>
          <w:szCs w:val="28"/>
        </w:rPr>
        <w:t xml:space="preserve"> район», Дума </w:t>
      </w:r>
    </w:p>
    <w:p w:rsidR="005B382A" w:rsidRPr="005B382A" w:rsidRDefault="005B382A" w:rsidP="005B382A">
      <w:pPr>
        <w:spacing w:after="0" w:line="240" w:lineRule="auto"/>
        <w:ind w:right="566" w:firstLine="709"/>
        <w:jc w:val="both"/>
        <w:rPr>
          <w:rFonts w:ascii="Times New Roman" w:hAnsi="Times New Roman" w:cs="Times New Roman"/>
          <w:sz w:val="28"/>
          <w:szCs w:val="28"/>
        </w:rPr>
      </w:pPr>
    </w:p>
    <w:p w:rsidR="005B382A" w:rsidRPr="005B382A" w:rsidRDefault="005B382A" w:rsidP="005B382A">
      <w:pPr>
        <w:spacing w:after="0" w:line="240" w:lineRule="auto"/>
        <w:ind w:left="709" w:right="566" w:firstLine="709"/>
        <w:jc w:val="center"/>
        <w:rPr>
          <w:rFonts w:ascii="Times New Roman" w:hAnsi="Times New Roman" w:cs="Times New Roman"/>
          <w:sz w:val="28"/>
          <w:szCs w:val="28"/>
        </w:rPr>
      </w:pPr>
    </w:p>
    <w:p w:rsidR="005B382A" w:rsidRPr="005B382A" w:rsidRDefault="005B382A" w:rsidP="005B382A">
      <w:pPr>
        <w:spacing w:after="0" w:line="240" w:lineRule="auto"/>
        <w:ind w:right="566"/>
        <w:jc w:val="center"/>
        <w:rPr>
          <w:rFonts w:ascii="Times New Roman" w:hAnsi="Times New Roman" w:cs="Times New Roman"/>
          <w:b/>
          <w:sz w:val="28"/>
          <w:szCs w:val="28"/>
        </w:rPr>
      </w:pPr>
      <w:r w:rsidRPr="005B382A">
        <w:rPr>
          <w:rFonts w:ascii="Times New Roman" w:hAnsi="Times New Roman" w:cs="Times New Roman"/>
          <w:b/>
          <w:sz w:val="28"/>
          <w:szCs w:val="28"/>
        </w:rPr>
        <w:t>РЕШИЛА:</w:t>
      </w:r>
    </w:p>
    <w:p w:rsidR="005B382A" w:rsidRPr="005B382A" w:rsidRDefault="005B382A" w:rsidP="005B382A">
      <w:pPr>
        <w:spacing w:after="0" w:line="240" w:lineRule="auto"/>
        <w:ind w:left="709" w:right="566" w:firstLine="709"/>
        <w:rPr>
          <w:rFonts w:ascii="Times New Roman" w:hAnsi="Times New Roman" w:cs="Times New Roman"/>
          <w:color w:val="000000"/>
          <w:sz w:val="28"/>
          <w:szCs w:val="28"/>
        </w:rPr>
      </w:pPr>
    </w:p>
    <w:p w:rsidR="005B382A" w:rsidRPr="005B382A" w:rsidRDefault="005B382A"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Информацию </w:t>
      </w:r>
      <w:r w:rsidRPr="005B382A">
        <w:rPr>
          <w:rFonts w:ascii="Times New Roman" w:eastAsia="Times New Roman" w:hAnsi="Times New Roman" w:cs="Times New Roman"/>
          <w:sz w:val="28"/>
          <w:szCs w:val="28"/>
          <w:lang w:eastAsia="ru-RU"/>
        </w:rPr>
        <w:t xml:space="preserve">директора ОГКУ «Управление социальной защиты населения по </w:t>
      </w:r>
      <w:proofErr w:type="spellStart"/>
      <w:r w:rsidRPr="005B382A">
        <w:rPr>
          <w:rFonts w:ascii="Times New Roman" w:eastAsia="Times New Roman" w:hAnsi="Times New Roman" w:cs="Times New Roman"/>
          <w:sz w:val="28"/>
          <w:szCs w:val="28"/>
          <w:lang w:eastAsia="ru-RU"/>
        </w:rPr>
        <w:t>Эхирит-Булагатскому</w:t>
      </w:r>
      <w:proofErr w:type="spellEnd"/>
      <w:r w:rsidRPr="005B382A">
        <w:rPr>
          <w:rFonts w:ascii="Times New Roman" w:eastAsia="Times New Roman" w:hAnsi="Times New Roman" w:cs="Times New Roman"/>
          <w:sz w:val="28"/>
          <w:szCs w:val="28"/>
          <w:lang w:eastAsia="ru-RU"/>
        </w:rPr>
        <w:t xml:space="preserve"> району»</w:t>
      </w:r>
      <w:r w:rsidRPr="005B382A">
        <w:rPr>
          <w:rFonts w:ascii="Times New Roman" w:hAnsi="Times New Roman" w:cs="Times New Roman"/>
          <w:sz w:val="28"/>
          <w:szCs w:val="28"/>
        </w:rPr>
        <w:t xml:space="preserve"> </w:t>
      </w:r>
      <w:proofErr w:type="spellStart"/>
      <w:r w:rsidRPr="005B382A">
        <w:rPr>
          <w:rFonts w:ascii="Times New Roman" w:hAnsi="Times New Roman" w:cs="Times New Roman"/>
          <w:sz w:val="28"/>
          <w:szCs w:val="28"/>
        </w:rPr>
        <w:t>Морохоевой</w:t>
      </w:r>
      <w:proofErr w:type="spellEnd"/>
      <w:r w:rsidRPr="005B382A">
        <w:rPr>
          <w:rFonts w:ascii="Times New Roman" w:hAnsi="Times New Roman" w:cs="Times New Roman"/>
          <w:sz w:val="28"/>
          <w:szCs w:val="28"/>
        </w:rPr>
        <w:t xml:space="preserve"> А.П. «О ходе реализаций мероприятий, направленных на оказание государственной социальной помощи на основании социального контракта на территории муниципального образования», принять к сведению.</w:t>
      </w:r>
    </w:p>
    <w:p w:rsidR="005B382A" w:rsidRPr="005B382A" w:rsidRDefault="005B382A" w:rsidP="005B382A">
      <w:pPr>
        <w:spacing w:after="0" w:line="240" w:lineRule="auto"/>
        <w:ind w:right="283"/>
        <w:jc w:val="both"/>
        <w:rPr>
          <w:rFonts w:ascii="Times New Roman" w:hAnsi="Times New Roman" w:cs="Times New Roman"/>
          <w:sz w:val="28"/>
          <w:szCs w:val="28"/>
        </w:rPr>
      </w:pPr>
    </w:p>
    <w:p w:rsidR="005B382A" w:rsidRPr="005B382A" w:rsidRDefault="005B382A" w:rsidP="005B382A">
      <w:pPr>
        <w:spacing w:after="0" w:line="240" w:lineRule="auto"/>
        <w:ind w:right="283"/>
        <w:jc w:val="both"/>
        <w:rPr>
          <w:rFonts w:ascii="Times New Roman" w:hAnsi="Times New Roman" w:cs="Times New Roman"/>
          <w:sz w:val="28"/>
          <w:szCs w:val="28"/>
        </w:rPr>
      </w:pPr>
    </w:p>
    <w:p w:rsidR="005B382A" w:rsidRPr="005B382A" w:rsidRDefault="005B382A" w:rsidP="005B382A">
      <w:pPr>
        <w:spacing w:after="0" w:line="240" w:lineRule="auto"/>
        <w:ind w:right="283"/>
        <w:jc w:val="both"/>
        <w:rPr>
          <w:rFonts w:ascii="Times New Roman" w:hAnsi="Times New Roman" w:cs="Times New Roman"/>
          <w:sz w:val="28"/>
          <w:szCs w:val="28"/>
        </w:rPr>
      </w:pPr>
    </w:p>
    <w:p w:rsidR="005B382A" w:rsidRPr="005B382A" w:rsidRDefault="005B382A" w:rsidP="005B382A">
      <w:pPr>
        <w:spacing w:after="0" w:line="240" w:lineRule="auto"/>
        <w:ind w:right="566"/>
        <w:rPr>
          <w:rFonts w:ascii="Times New Roman" w:hAnsi="Times New Roman" w:cs="Times New Roman"/>
          <w:color w:val="000000"/>
          <w:sz w:val="28"/>
          <w:szCs w:val="28"/>
        </w:rPr>
      </w:pPr>
    </w:p>
    <w:p w:rsidR="005B382A" w:rsidRPr="005B382A" w:rsidRDefault="005B382A" w:rsidP="005B382A">
      <w:pPr>
        <w:spacing w:after="0" w:line="240" w:lineRule="auto"/>
        <w:ind w:right="566"/>
        <w:rPr>
          <w:rFonts w:ascii="Times New Roman" w:hAnsi="Times New Roman" w:cs="Times New Roman"/>
          <w:color w:val="000000"/>
          <w:sz w:val="28"/>
          <w:szCs w:val="28"/>
        </w:rPr>
      </w:pPr>
      <w:r w:rsidRPr="005B382A">
        <w:rPr>
          <w:rFonts w:ascii="Times New Roman" w:hAnsi="Times New Roman" w:cs="Times New Roman"/>
          <w:color w:val="000000"/>
          <w:sz w:val="28"/>
          <w:szCs w:val="28"/>
        </w:rPr>
        <w:t xml:space="preserve">Председатель Думы                                                              И.П. Усов </w:t>
      </w:r>
    </w:p>
    <w:p w:rsidR="005B382A" w:rsidRPr="005B382A" w:rsidRDefault="005B382A" w:rsidP="005B382A">
      <w:pPr>
        <w:spacing w:after="0" w:line="240" w:lineRule="auto"/>
        <w:ind w:right="566"/>
        <w:rPr>
          <w:rFonts w:ascii="Times New Roman" w:hAnsi="Times New Roman" w:cs="Times New Roman"/>
          <w:color w:val="000000"/>
          <w:sz w:val="28"/>
          <w:szCs w:val="28"/>
        </w:rPr>
      </w:pPr>
    </w:p>
    <w:p w:rsidR="005B382A" w:rsidRPr="005B382A" w:rsidRDefault="005B382A" w:rsidP="005B382A">
      <w:pPr>
        <w:shd w:val="clear" w:color="auto" w:fill="FFFFFF"/>
        <w:spacing w:after="0" w:line="240" w:lineRule="auto"/>
        <w:ind w:left="709" w:right="566" w:firstLine="709"/>
        <w:jc w:val="center"/>
        <w:rPr>
          <w:rFonts w:ascii="Times New Roman" w:hAnsi="Times New Roman" w:cs="Times New Roman"/>
          <w:b/>
          <w:bCs/>
          <w:spacing w:val="-3"/>
          <w:sz w:val="28"/>
          <w:szCs w:val="28"/>
          <w:u w:val="single"/>
        </w:rPr>
      </w:pPr>
    </w:p>
    <w:p w:rsidR="005B382A" w:rsidRDefault="005B382A" w:rsidP="005B382A">
      <w:pPr>
        <w:tabs>
          <w:tab w:val="left" w:pos="993"/>
        </w:tabs>
        <w:autoSpaceDE w:val="0"/>
        <w:autoSpaceDN w:val="0"/>
        <w:adjustRightInd w:val="0"/>
        <w:spacing w:after="0" w:line="240" w:lineRule="auto"/>
        <w:ind w:right="-365" w:firstLine="709"/>
        <w:jc w:val="center"/>
        <w:outlineLvl w:val="1"/>
        <w:rPr>
          <w:rFonts w:ascii="Times New Roman" w:hAnsi="Times New Roman" w:cs="Times New Roman"/>
          <w:color w:val="000000"/>
        </w:rPr>
      </w:pPr>
      <w:r>
        <w:rPr>
          <w:rFonts w:ascii="Times New Roman" w:hAnsi="Times New Roman" w:cs="Times New Roman"/>
          <w:color w:val="000000"/>
        </w:rPr>
        <w:br w:type="page"/>
      </w:r>
    </w:p>
    <w:p w:rsidR="005B382A" w:rsidRPr="005645C7" w:rsidRDefault="005B382A" w:rsidP="005B382A">
      <w:pPr>
        <w:shd w:val="clear" w:color="auto" w:fill="FFFFFF"/>
        <w:spacing w:after="0" w:line="240" w:lineRule="auto"/>
        <w:ind w:left="6096"/>
        <w:jc w:val="center"/>
        <w:rPr>
          <w:rFonts w:ascii="Times New Roman" w:hAnsi="Times New Roman" w:cs="Times New Roman"/>
          <w:bCs/>
          <w:spacing w:val="-3"/>
        </w:rPr>
      </w:pPr>
      <w:r w:rsidRPr="005645C7">
        <w:rPr>
          <w:rFonts w:ascii="Times New Roman" w:hAnsi="Times New Roman" w:cs="Times New Roman"/>
          <w:bCs/>
          <w:spacing w:val="-3"/>
        </w:rPr>
        <w:lastRenderedPageBreak/>
        <w:t>Приложение</w:t>
      </w:r>
    </w:p>
    <w:p w:rsidR="005B382A" w:rsidRPr="005645C7" w:rsidRDefault="005B382A" w:rsidP="005B382A">
      <w:pPr>
        <w:shd w:val="clear" w:color="auto" w:fill="FFFFFF"/>
        <w:spacing w:after="0" w:line="240" w:lineRule="auto"/>
        <w:ind w:left="6237"/>
        <w:jc w:val="center"/>
        <w:rPr>
          <w:rFonts w:ascii="Times New Roman" w:hAnsi="Times New Roman" w:cs="Times New Roman"/>
          <w:bCs/>
          <w:spacing w:val="-3"/>
        </w:rPr>
      </w:pPr>
      <w:r w:rsidRPr="005645C7">
        <w:rPr>
          <w:rFonts w:ascii="Times New Roman" w:hAnsi="Times New Roman" w:cs="Times New Roman"/>
          <w:bCs/>
          <w:spacing w:val="-3"/>
        </w:rPr>
        <w:t xml:space="preserve"> к решению Думы муниципального образования «</w:t>
      </w:r>
      <w:proofErr w:type="spellStart"/>
      <w:r w:rsidRPr="005645C7">
        <w:rPr>
          <w:rFonts w:ascii="Times New Roman" w:hAnsi="Times New Roman" w:cs="Times New Roman"/>
          <w:bCs/>
          <w:spacing w:val="-3"/>
        </w:rPr>
        <w:t>Эхирит-Булагатский</w:t>
      </w:r>
      <w:proofErr w:type="spellEnd"/>
      <w:r w:rsidRPr="005645C7">
        <w:rPr>
          <w:rFonts w:ascii="Times New Roman" w:hAnsi="Times New Roman" w:cs="Times New Roman"/>
          <w:bCs/>
          <w:spacing w:val="-3"/>
        </w:rPr>
        <w:t xml:space="preserve"> район» от </w:t>
      </w:r>
      <w:proofErr w:type="spellStart"/>
      <w:r w:rsidR="005645C7" w:rsidRPr="005645C7">
        <w:rPr>
          <w:rFonts w:ascii="Times New Roman" w:eastAsia="Calibri" w:hAnsi="Times New Roman" w:cs="Times New Roman"/>
          <w:u w:val="single"/>
        </w:rPr>
        <w:t>от</w:t>
      </w:r>
      <w:proofErr w:type="spellEnd"/>
      <w:r w:rsidR="005645C7" w:rsidRPr="005645C7">
        <w:rPr>
          <w:rFonts w:ascii="Times New Roman" w:eastAsia="Calibri" w:hAnsi="Times New Roman" w:cs="Times New Roman"/>
          <w:u w:val="single"/>
        </w:rPr>
        <w:t xml:space="preserve"> 28 апреля 2021 года № 105</w:t>
      </w:r>
    </w:p>
    <w:p w:rsidR="005B382A" w:rsidRDefault="005B382A" w:rsidP="005B382A">
      <w:pPr>
        <w:spacing w:after="0" w:line="240" w:lineRule="auto"/>
        <w:jc w:val="center"/>
        <w:rPr>
          <w:rFonts w:ascii="Times New Roman" w:hAnsi="Times New Roman" w:cs="Times New Roman"/>
          <w:b/>
          <w:sz w:val="28"/>
          <w:szCs w:val="28"/>
        </w:rPr>
      </w:pPr>
    </w:p>
    <w:p w:rsidR="005B382A" w:rsidRDefault="005B382A" w:rsidP="005B382A">
      <w:pPr>
        <w:spacing w:after="0" w:line="240" w:lineRule="auto"/>
        <w:jc w:val="center"/>
        <w:rPr>
          <w:rFonts w:ascii="Times New Roman" w:hAnsi="Times New Roman" w:cs="Times New Roman"/>
          <w:b/>
          <w:sz w:val="28"/>
          <w:szCs w:val="28"/>
        </w:rPr>
      </w:pPr>
    </w:p>
    <w:p w:rsidR="00A74888" w:rsidRDefault="00A74888" w:rsidP="005B382A">
      <w:pPr>
        <w:spacing w:after="0" w:line="240" w:lineRule="auto"/>
        <w:jc w:val="center"/>
        <w:rPr>
          <w:rFonts w:ascii="Times New Roman" w:hAnsi="Times New Roman" w:cs="Times New Roman"/>
          <w:b/>
          <w:sz w:val="28"/>
          <w:szCs w:val="28"/>
        </w:rPr>
      </w:pPr>
      <w:r w:rsidRPr="005B382A">
        <w:rPr>
          <w:rFonts w:ascii="Times New Roman" w:hAnsi="Times New Roman" w:cs="Times New Roman"/>
          <w:b/>
          <w:sz w:val="28"/>
          <w:szCs w:val="28"/>
        </w:rPr>
        <w:t>О ходе реализаций мероприятий</w:t>
      </w:r>
      <w:r w:rsidR="005B382A">
        <w:rPr>
          <w:rFonts w:ascii="Times New Roman" w:hAnsi="Times New Roman" w:cs="Times New Roman"/>
          <w:b/>
          <w:sz w:val="28"/>
          <w:szCs w:val="28"/>
        </w:rPr>
        <w:t>,</w:t>
      </w:r>
      <w:r w:rsidRPr="005B382A">
        <w:rPr>
          <w:rFonts w:ascii="Times New Roman" w:hAnsi="Times New Roman" w:cs="Times New Roman"/>
          <w:b/>
          <w:sz w:val="28"/>
          <w:szCs w:val="28"/>
        </w:rPr>
        <w:t xml:space="preserve"> направленных на оказание государственной социальной помощи на основании социального контракта на территории муниципального образования</w:t>
      </w:r>
    </w:p>
    <w:p w:rsidR="005B382A" w:rsidRPr="005B382A" w:rsidRDefault="005B382A" w:rsidP="005B382A">
      <w:pPr>
        <w:spacing w:after="0" w:line="240" w:lineRule="auto"/>
        <w:jc w:val="center"/>
        <w:rPr>
          <w:rFonts w:ascii="Times New Roman" w:hAnsi="Times New Roman" w:cs="Times New Roman"/>
          <w:b/>
          <w:sz w:val="28"/>
          <w:szCs w:val="28"/>
        </w:rPr>
      </w:pPr>
    </w:p>
    <w:p w:rsidR="00A74888" w:rsidRPr="005B382A" w:rsidRDefault="00A74888" w:rsidP="005B382A">
      <w:pPr>
        <w:spacing w:after="0" w:line="240" w:lineRule="auto"/>
        <w:ind w:firstLine="708"/>
        <w:jc w:val="both"/>
        <w:rPr>
          <w:rFonts w:ascii="Times New Roman" w:hAnsi="Times New Roman" w:cs="Times New Roman"/>
          <w:sz w:val="28"/>
          <w:szCs w:val="28"/>
        </w:rPr>
      </w:pPr>
      <w:r w:rsidRPr="005B382A">
        <w:rPr>
          <w:rFonts w:ascii="Times New Roman" w:hAnsi="Times New Roman" w:cs="Times New Roman"/>
          <w:sz w:val="28"/>
          <w:szCs w:val="28"/>
        </w:rPr>
        <w:t xml:space="preserve">Государственная социальная помощь малоимущим семьям, малоимущим одиноко проживающим гражданам и иным категориям граждан осуществляется на основе Федерального закона  от 17 июля 1999 года № 178-ФЗ «О государственной социальной помощи» (далее – Федеральный закон). </w:t>
      </w:r>
    </w:p>
    <w:p w:rsidR="00A74888" w:rsidRPr="005B382A" w:rsidRDefault="00A74888"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    В соответствии с Федеральным законом государственная социальная помощь назначается решением органа социальной защиты населения по месту жительства либо месту пребывания малоимущих граждан. Согласно Федеральному закону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предоставления и выплаты государственной социальной помощи, в том числе на основании социального контракта. На территории Иркутской области принят Закон от 19 июля 2010 года №73-ОЗ «О государственной социальной помощи отдельным категориям граждан в Иркутской области», данным законом установлены категории граждан, имеющие право на оказание государственной социальной помощи, в том числе на основании социального контракта: малоимущие семьи, малоимущие одиноко проживающие граждане при условии, что наличие дохода семьи (гражданина) ниже величины прожиточного минимума обусловлено объективными обстоятельствами, не зависящими от них самих. Объективными обстоятельствами, не зависящими от граждан, являются:</w:t>
      </w:r>
    </w:p>
    <w:p w:rsidR="00A74888" w:rsidRPr="005B382A" w:rsidRDefault="00A74888"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 – инвалидность, </w:t>
      </w:r>
    </w:p>
    <w:p w:rsidR="00A74888" w:rsidRPr="005B382A" w:rsidRDefault="00A74888"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 потеря кормильца, </w:t>
      </w:r>
    </w:p>
    <w:p w:rsidR="00A74888" w:rsidRPr="005B382A" w:rsidRDefault="00A74888"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 безработица, </w:t>
      </w:r>
    </w:p>
    <w:p w:rsidR="00A74888" w:rsidRPr="005B382A" w:rsidRDefault="00A74888"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 утрата (повреждение) движимого имущества, повреждение жилого помещения, утрата (разрушение) жилого помещения, </w:t>
      </w:r>
    </w:p>
    <w:p w:rsidR="00A74888" w:rsidRPr="005B382A" w:rsidRDefault="00A74888"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 областного бюджета,</w:t>
      </w:r>
    </w:p>
    <w:p w:rsidR="00A74888" w:rsidRPr="005B382A" w:rsidRDefault="00A74888"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 – длительное и (или) дорогостоящее лечение, </w:t>
      </w:r>
    </w:p>
    <w:p w:rsidR="00A74888" w:rsidRPr="005B382A" w:rsidRDefault="00A74888" w:rsidP="005B382A">
      <w:pPr>
        <w:spacing w:after="0" w:line="240" w:lineRule="auto"/>
        <w:ind w:firstLine="708"/>
        <w:jc w:val="both"/>
        <w:rPr>
          <w:rFonts w:ascii="Times New Roman" w:hAnsi="Times New Roman" w:cs="Times New Roman"/>
          <w:sz w:val="28"/>
          <w:szCs w:val="28"/>
        </w:rPr>
      </w:pPr>
      <w:r w:rsidRPr="005B382A">
        <w:rPr>
          <w:rFonts w:ascii="Times New Roman" w:hAnsi="Times New Roman" w:cs="Times New Roman"/>
          <w:sz w:val="28"/>
          <w:szCs w:val="28"/>
        </w:rPr>
        <w:t xml:space="preserve">– уход за ребенком в возрасте от 1,5 до 3 лет, ребенком-инвалидом, инвалидом I группы и тому подобное. </w:t>
      </w:r>
    </w:p>
    <w:p w:rsidR="00C841E2" w:rsidRPr="005B382A" w:rsidRDefault="00C841E2" w:rsidP="005B382A">
      <w:pPr>
        <w:pStyle w:val="a3"/>
        <w:shd w:val="clear" w:color="auto" w:fill="FAFBFC"/>
        <w:spacing w:before="0" w:beforeAutospacing="0" w:after="0" w:afterAutospacing="0"/>
        <w:rPr>
          <w:rFonts w:eastAsiaTheme="minorHAnsi"/>
          <w:sz w:val="28"/>
          <w:szCs w:val="28"/>
          <w:lang w:eastAsia="en-US"/>
        </w:rPr>
      </w:pPr>
      <w:r w:rsidRPr="005B382A">
        <w:rPr>
          <w:rFonts w:eastAsiaTheme="minorHAnsi"/>
          <w:sz w:val="28"/>
          <w:szCs w:val="28"/>
          <w:lang w:eastAsia="en-US"/>
        </w:rPr>
        <w:t>Социальный контракт – это договор о предоставлении мер поддержки, который заключается между малоимущими гражданами и органами социальной защиты населения.</w:t>
      </w:r>
    </w:p>
    <w:p w:rsidR="00C841E2" w:rsidRPr="005B382A" w:rsidRDefault="00C841E2" w:rsidP="005B382A">
      <w:pPr>
        <w:pStyle w:val="a3"/>
        <w:shd w:val="clear" w:color="auto" w:fill="FAFBFC"/>
        <w:spacing w:before="0" w:beforeAutospacing="0" w:after="0" w:afterAutospacing="0"/>
        <w:rPr>
          <w:rFonts w:eastAsiaTheme="minorHAnsi"/>
          <w:sz w:val="28"/>
          <w:szCs w:val="28"/>
          <w:lang w:eastAsia="en-US"/>
        </w:rPr>
      </w:pPr>
      <w:r w:rsidRPr="005B382A">
        <w:rPr>
          <w:rFonts w:eastAsiaTheme="minorHAnsi"/>
          <w:sz w:val="28"/>
          <w:szCs w:val="28"/>
          <w:lang w:eastAsia="en-US"/>
        </w:rPr>
        <w:lastRenderedPageBreak/>
        <w:t>Целью заключения такого договора является стимулирование активных действий заявителей для преодоления трудной жизненной ситуации.</w:t>
      </w:r>
    </w:p>
    <w:p w:rsidR="00C841E2" w:rsidRPr="005B382A" w:rsidRDefault="00C841E2" w:rsidP="005B382A">
      <w:pPr>
        <w:spacing w:after="0" w:line="240" w:lineRule="auto"/>
        <w:ind w:firstLine="708"/>
        <w:jc w:val="both"/>
        <w:rPr>
          <w:rFonts w:ascii="Times New Roman" w:hAnsi="Times New Roman" w:cs="Times New Roman"/>
          <w:sz w:val="28"/>
          <w:szCs w:val="28"/>
        </w:rPr>
      </w:pPr>
      <w:r w:rsidRPr="005B382A">
        <w:rPr>
          <w:rFonts w:ascii="Times New Roman" w:hAnsi="Times New Roman" w:cs="Times New Roman"/>
          <w:sz w:val="28"/>
          <w:szCs w:val="28"/>
        </w:rPr>
        <w:t>В 2021 году оказание государственной социальной помощи на основании социального контракта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установлены приложением 8-6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года № 296 (в редакции постановления Правительства Российской Федерации от 31 декабря 2020 года № 2394).</w:t>
      </w:r>
      <w:r w:rsidR="00085397" w:rsidRPr="005B382A">
        <w:rPr>
          <w:rFonts w:ascii="Times New Roman" w:hAnsi="Times New Roman" w:cs="Times New Roman"/>
          <w:sz w:val="28"/>
          <w:szCs w:val="28"/>
        </w:rPr>
        <w:t xml:space="preserve"> </w:t>
      </w:r>
    </w:p>
    <w:p w:rsidR="00085397" w:rsidRPr="005B382A" w:rsidRDefault="00085397" w:rsidP="005B382A">
      <w:pPr>
        <w:pStyle w:val="a3"/>
        <w:shd w:val="clear" w:color="auto" w:fill="FEFEFE"/>
        <w:spacing w:before="0" w:beforeAutospacing="0" w:after="0" w:afterAutospacing="0"/>
        <w:jc w:val="both"/>
        <w:rPr>
          <w:rFonts w:eastAsiaTheme="minorHAnsi"/>
          <w:sz w:val="28"/>
          <w:szCs w:val="28"/>
          <w:lang w:eastAsia="en-US"/>
        </w:rPr>
      </w:pPr>
      <w:r w:rsidRPr="005B382A">
        <w:rPr>
          <w:rFonts w:eastAsiaTheme="minorHAnsi"/>
          <w:sz w:val="28"/>
          <w:szCs w:val="28"/>
          <w:lang w:eastAsia="en-US"/>
        </w:rPr>
        <w:t>Правилами определены следующие мероприятия для включения в программу социальной адаптации:</w:t>
      </w:r>
    </w:p>
    <w:p w:rsidR="00085397" w:rsidRPr="005B382A" w:rsidRDefault="00085397" w:rsidP="005B382A">
      <w:pPr>
        <w:pStyle w:val="a3"/>
        <w:shd w:val="clear" w:color="auto" w:fill="FEFEFE"/>
        <w:spacing w:before="0" w:beforeAutospacing="0" w:after="0" w:afterAutospacing="0"/>
        <w:jc w:val="both"/>
        <w:rPr>
          <w:rFonts w:eastAsiaTheme="minorHAnsi"/>
          <w:sz w:val="28"/>
          <w:szCs w:val="28"/>
          <w:lang w:eastAsia="en-US"/>
        </w:rPr>
      </w:pPr>
      <w:r w:rsidRPr="005B382A">
        <w:rPr>
          <w:rFonts w:eastAsiaTheme="minorHAnsi"/>
          <w:sz w:val="28"/>
          <w:szCs w:val="28"/>
          <w:lang w:eastAsia="en-US"/>
        </w:rPr>
        <w:t>1) поиск работы;</w:t>
      </w:r>
    </w:p>
    <w:p w:rsidR="00085397" w:rsidRPr="005B382A" w:rsidRDefault="00085397" w:rsidP="005B382A">
      <w:pPr>
        <w:pStyle w:val="a3"/>
        <w:shd w:val="clear" w:color="auto" w:fill="FEFEFE"/>
        <w:spacing w:before="0" w:beforeAutospacing="0" w:after="0" w:afterAutospacing="0"/>
        <w:jc w:val="both"/>
        <w:rPr>
          <w:rFonts w:eastAsiaTheme="minorHAnsi"/>
          <w:sz w:val="28"/>
          <w:szCs w:val="28"/>
          <w:lang w:eastAsia="en-US"/>
        </w:rPr>
      </w:pPr>
      <w:r w:rsidRPr="005B382A">
        <w:rPr>
          <w:rFonts w:eastAsiaTheme="minorHAnsi"/>
          <w:sz w:val="28"/>
          <w:szCs w:val="28"/>
          <w:lang w:eastAsia="en-US"/>
        </w:rPr>
        <w:t>2) осуществление индивидуальной предпринимательской деятельности;</w:t>
      </w:r>
    </w:p>
    <w:p w:rsidR="00085397" w:rsidRPr="005B382A" w:rsidRDefault="00085397" w:rsidP="005B382A">
      <w:pPr>
        <w:pStyle w:val="a3"/>
        <w:shd w:val="clear" w:color="auto" w:fill="FEFEFE"/>
        <w:spacing w:before="0" w:beforeAutospacing="0" w:after="0" w:afterAutospacing="0"/>
        <w:jc w:val="both"/>
        <w:rPr>
          <w:rFonts w:eastAsiaTheme="minorHAnsi"/>
          <w:sz w:val="28"/>
          <w:szCs w:val="28"/>
          <w:lang w:eastAsia="en-US"/>
        </w:rPr>
      </w:pPr>
      <w:r w:rsidRPr="005B382A">
        <w:rPr>
          <w:rFonts w:eastAsiaTheme="minorHAnsi"/>
          <w:sz w:val="28"/>
          <w:szCs w:val="28"/>
          <w:lang w:eastAsia="en-US"/>
        </w:rPr>
        <w:t>3) ведение личного подсобного хозяйства;</w:t>
      </w:r>
    </w:p>
    <w:p w:rsidR="00085397" w:rsidRPr="005B382A" w:rsidRDefault="00085397" w:rsidP="005B382A">
      <w:pPr>
        <w:pStyle w:val="a3"/>
        <w:shd w:val="clear" w:color="auto" w:fill="FEFEFE"/>
        <w:spacing w:before="0" w:beforeAutospacing="0" w:after="0" w:afterAutospacing="0"/>
        <w:jc w:val="both"/>
        <w:rPr>
          <w:rFonts w:eastAsiaTheme="minorHAnsi"/>
          <w:sz w:val="28"/>
          <w:szCs w:val="28"/>
          <w:lang w:eastAsia="en-US"/>
        </w:rPr>
      </w:pPr>
      <w:r w:rsidRPr="005B382A">
        <w:rPr>
          <w:rFonts w:eastAsiaTheme="minorHAnsi"/>
          <w:sz w:val="28"/>
          <w:szCs w:val="28"/>
          <w:lang w:eastAsia="en-US"/>
        </w:rPr>
        <w:t>4) осуществление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потребностей семьи в товарах и услугах дошкольного и школьного образования</w:t>
      </w:r>
    </w:p>
    <w:p w:rsidR="00085397" w:rsidRPr="005B382A" w:rsidRDefault="00085397" w:rsidP="005B382A">
      <w:pPr>
        <w:spacing w:after="0" w:line="240" w:lineRule="auto"/>
        <w:ind w:firstLine="708"/>
        <w:jc w:val="both"/>
        <w:rPr>
          <w:rFonts w:ascii="Times New Roman" w:hAnsi="Times New Roman" w:cs="Times New Roman"/>
          <w:sz w:val="28"/>
          <w:szCs w:val="28"/>
        </w:rPr>
      </w:pPr>
      <w:r w:rsidRPr="005B382A">
        <w:rPr>
          <w:rFonts w:ascii="Times New Roman" w:hAnsi="Times New Roman" w:cs="Times New Roman"/>
          <w:sz w:val="28"/>
          <w:szCs w:val="28"/>
        </w:rPr>
        <w:t xml:space="preserve">Министерством социального развития, опеки и попечительства Иркутской области </w:t>
      </w:r>
      <w:r w:rsidR="003136BB" w:rsidRPr="005B382A">
        <w:rPr>
          <w:rFonts w:ascii="Times New Roman" w:hAnsi="Times New Roman" w:cs="Times New Roman"/>
          <w:sz w:val="28"/>
          <w:szCs w:val="28"/>
        </w:rPr>
        <w:t xml:space="preserve">распределено количество социальных на 2021 год по муниципальным образованиям в разрезе мероприятий, так на </w:t>
      </w:r>
      <w:proofErr w:type="spellStart"/>
      <w:r w:rsidR="003136BB" w:rsidRPr="005B382A">
        <w:rPr>
          <w:rFonts w:ascii="Times New Roman" w:hAnsi="Times New Roman" w:cs="Times New Roman"/>
          <w:sz w:val="28"/>
          <w:szCs w:val="28"/>
        </w:rPr>
        <w:t>Эхирит-Булагатский</w:t>
      </w:r>
      <w:proofErr w:type="spellEnd"/>
      <w:r w:rsidR="003136BB" w:rsidRPr="005B382A">
        <w:rPr>
          <w:rFonts w:ascii="Times New Roman" w:hAnsi="Times New Roman" w:cs="Times New Roman"/>
          <w:sz w:val="28"/>
          <w:szCs w:val="28"/>
        </w:rPr>
        <w:t xml:space="preserve">  район установлено следующее: </w:t>
      </w:r>
    </w:p>
    <w:p w:rsidR="008D4EFD" w:rsidRPr="005B382A" w:rsidRDefault="008D4EFD" w:rsidP="005B382A">
      <w:pPr>
        <w:spacing w:after="0" w:line="240" w:lineRule="auto"/>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703"/>
        <w:gridCol w:w="2211"/>
        <w:gridCol w:w="1659"/>
        <w:gridCol w:w="969"/>
        <w:gridCol w:w="1036"/>
        <w:gridCol w:w="1767"/>
      </w:tblGrid>
      <w:tr w:rsidR="00AF2890" w:rsidRPr="005B382A" w:rsidTr="008D4EFD">
        <w:tc>
          <w:tcPr>
            <w:tcW w:w="1703" w:type="dxa"/>
          </w:tcPr>
          <w:p w:rsidR="00AF2890" w:rsidRPr="005B382A" w:rsidRDefault="00AF2890" w:rsidP="005B382A">
            <w:pPr>
              <w:jc w:val="both"/>
              <w:rPr>
                <w:rFonts w:ascii="Times New Roman" w:hAnsi="Times New Roman" w:cs="Times New Roman"/>
                <w:sz w:val="28"/>
                <w:szCs w:val="28"/>
              </w:rPr>
            </w:pPr>
          </w:p>
        </w:tc>
        <w:tc>
          <w:tcPr>
            <w:tcW w:w="2211" w:type="dxa"/>
          </w:tcPr>
          <w:p w:rsidR="00AF2890" w:rsidRPr="005B382A" w:rsidRDefault="00AF2890" w:rsidP="005B382A">
            <w:pPr>
              <w:jc w:val="center"/>
              <w:rPr>
                <w:rFonts w:ascii="Times New Roman" w:hAnsi="Times New Roman" w:cs="Times New Roman"/>
                <w:b/>
                <w:sz w:val="28"/>
                <w:szCs w:val="28"/>
              </w:rPr>
            </w:pPr>
            <w:r w:rsidRPr="005B382A">
              <w:rPr>
                <w:rFonts w:ascii="Times New Roman" w:hAnsi="Times New Roman" w:cs="Times New Roman"/>
                <w:b/>
                <w:sz w:val="28"/>
                <w:szCs w:val="28"/>
              </w:rPr>
              <w:t>ВСЕГО</w:t>
            </w:r>
          </w:p>
          <w:p w:rsidR="00AF2890" w:rsidRPr="005B382A" w:rsidRDefault="00AF2890" w:rsidP="005B382A">
            <w:pPr>
              <w:jc w:val="both"/>
              <w:rPr>
                <w:rFonts w:ascii="Times New Roman" w:hAnsi="Times New Roman" w:cs="Times New Roman"/>
                <w:sz w:val="28"/>
                <w:szCs w:val="28"/>
              </w:rPr>
            </w:pPr>
            <w:r w:rsidRPr="005B382A">
              <w:rPr>
                <w:rFonts w:ascii="Times New Roman" w:hAnsi="Times New Roman" w:cs="Times New Roman"/>
                <w:sz w:val="28"/>
                <w:szCs w:val="28"/>
              </w:rPr>
              <w:t>План контрактов/ План финансирования (</w:t>
            </w:r>
            <w:proofErr w:type="spellStart"/>
            <w:proofErr w:type="gramStart"/>
            <w:r w:rsidRPr="005B382A">
              <w:rPr>
                <w:rFonts w:ascii="Times New Roman" w:hAnsi="Times New Roman" w:cs="Times New Roman"/>
                <w:sz w:val="28"/>
                <w:szCs w:val="28"/>
              </w:rPr>
              <w:t>тыс.руб</w:t>
            </w:r>
            <w:proofErr w:type="spellEnd"/>
            <w:proofErr w:type="gramEnd"/>
            <w:r w:rsidRPr="005B382A">
              <w:rPr>
                <w:rFonts w:ascii="Times New Roman" w:hAnsi="Times New Roman" w:cs="Times New Roman"/>
                <w:sz w:val="28"/>
                <w:szCs w:val="28"/>
              </w:rPr>
              <w:t xml:space="preserve">)  </w:t>
            </w:r>
          </w:p>
        </w:tc>
        <w:tc>
          <w:tcPr>
            <w:tcW w:w="1791" w:type="dxa"/>
          </w:tcPr>
          <w:p w:rsidR="00AF2890" w:rsidRPr="005B382A" w:rsidRDefault="00AF2890" w:rsidP="005B382A">
            <w:pPr>
              <w:jc w:val="both"/>
              <w:rPr>
                <w:rFonts w:ascii="Times New Roman" w:hAnsi="Times New Roman" w:cs="Times New Roman"/>
                <w:sz w:val="28"/>
                <w:szCs w:val="28"/>
              </w:rPr>
            </w:pPr>
          </w:p>
          <w:p w:rsidR="00AF2890" w:rsidRPr="005B382A" w:rsidRDefault="00AF2890" w:rsidP="005B382A">
            <w:pPr>
              <w:jc w:val="both"/>
              <w:rPr>
                <w:rFonts w:ascii="Times New Roman" w:hAnsi="Times New Roman" w:cs="Times New Roman"/>
                <w:sz w:val="28"/>
                <w:szCs w:val="28"/>
              </w:rPr>
            </w:pPr>
            <w:r w:rsidRPr="005B382A">
              <w:rPr>
                <w:rFonts w:ascii="Times New Roman" w:hAnsi="Times New Roman" w:cs="Times New Roman"/>
                <w:sz w:val="28"/>
                <w:szCs w:val="28"/>
              </w:rPr>
              <w:t xml:space="preserve">Поиск работы </w:t>
            </w:r>
          </w:p>
          <w:p w:rsidR="00AF2890" w:rsidRPr="005B382A" w:rsidRDefault="00AF2890" w:rsidP="005B382A">
            <w:pPr>
              <w:jc w:val="both"/>
              <w:rPr>
                <w:rFonts w:ascii="Times New Roman" w:hAnsi="Times New Roman" w:cs="Times New Roman"/>
                <w:sz w:val="28"/>
                <w:szCs w:val="28"/>
              </w:rPr>
            </w:pPr>
          </w:p>
        </w:tc>
        <w:tc>
          <w:tcPr>
            <w:tcW w:w="1012" w:type="dxa"/>
          </w:tcPr>
          <w:p w:rsidR="00AF2890" w:rsidRPr="005B382A" w:rsidRDefault="00AF2890" w:rsidP="005B382A">
            <w:pPr>
              <w:jc w:val="both"/>
              <w:rPr>
                <w:rFonts w:ascii="Times New Roman" w:hAnsi="Times New Roman" w:cs="Times New Roman"/>
                <w:sz w:val="28"/>
                <w:szCs w:val="28"/>
              </w:rPr>
            </w:pPr>
          </w:p>
          <w:p w:rsidR="00AF2890" w:rsidRPr="005B382A" w:rsidRDefault="00AF2890" w:rsidP="005B382A">
            <w:pPr>
              <w:jc w:val="both"/>
              <w:rPr>
                <w:rFonts w:ascii="Times New Roman" w:hAnsi="Times New Roman" w:cs="Times New Roman"/>
                <w:sz w:val="28"/>
                <w:szCs w:val="28"/>
              </w:rPr>
            </w:pPr>
            <w:r w:rsidRPr="005B382A">
              <w:rPr>
                <w:rFonts w:ascii="Times New Roman" w:hAnsi="Times New Roman" w:cs="Times New Roman"/>
                <w:sz w:val="28"/>
                <w:szCs w:val="28"/>
              </w:rPr>
              <w:t>ИП</w:t>
            </w:r>
          </w:p>
        </w:tc>
        <w:tc>
          <w:tcPr>
            <w:tcW w:w="1087" w:type="dxa"/>
          </w:tcPr>
          <w:p w:rsidR="00AF2890" w:rsidRPr="005B382A" w:rsidRDefault="00AF2890" w:rsidP="005B382A">
            <w:pPr>
              <w:jc w:val="both"/>
              <w:rPr>
                <w:rFonts w:ascii="Times New Roman" w:hAnsi="Times New Roman" w:cs="Times New Roman"/>
                <w:sz w:val="28"/>
                <w:szCs w:val="28"/>
              </w:rPr>
            </w:pPr>
          </w:p>
          <w:p w:rsidR="00AF2890" w:rsidRPr="005B382A" w:rsidRDefault="00AF2890" w:rsidP="005B382A">
            <w:pPr>
              <w:jc w:val="both"/>
              <w:rPr>
                <w:rFonts w:ascii="Times New Roman" w:hAnsi="Times New Roman" w:cs="Times New Roman"/>
                <w:sz w:val="28"/>
                <w:szCs w:val="28"/>
              </w:rPr>
            </w:pPr>
            <w:r w:rsidRPr="005B382A">
              <w:rPr>
                <w:rFonts w:ascii="Times New Roman" w:hAnsi="Times New Roman" w:cs="Times New Roman"/>
                <w:sz w:val="28"/>
                <w:szCs w:val="28"/>
              </w:rPr>
              <w:t xml:space="preserve">ЛПХ </w:t>
            </w:r>
          </w:p>
        </w:tc>
        <w:tc>
          <w:tcPr>
            <w:tcW w:w="1767" w:type="dxa"/>
          </w:tcPr>
          <w:p w:rsidR="00AF2890" w:rsidRPr="005B382A" w:rsidRDefault="00AF2890" w:rsidP="005B382A">
            <w:pPr>
              <w:jc w:val="both"/>
              <w:rPr>
                <w:rFonts w:ascii="Times New Roman" w:hAnsi="Times New Roman" w:cs="Times New Roman"/>
                <w:sz w:val="28"/>
                <w:szCs w:val="28"/>
              </w:rPr>
            </w:pPr>
          </w:p>
          <w:p w:rsidR="00AF2890" w:rsidRPr="005B382A" w:rsidRDefault="00AF2890" w:rsidP="005B382A">
            <w:pPr>
              <w:jc w:val="both"/>
              <w:rPr>
                <w:rFonts w:ascii="Times New Roman" w:hAnsi="Times New Roman" w:cs="Times New Roman"/>
                <w:sz w:val="28"/>
                <w:szCs w:val="28"/>
              </w:rPr>
            </w:pPr>
            <w:r w:rsidRPr="005B382A">
              <w:rPr>
                <w:rFonts w:ascii="Times New Roman" w:hAnsi="Times New Roman" w:cs="Times New Roman"/>
                <w:sz w:val="28"/>
                <w:szCs w:val="28"/>
              </w:rPr>
              <w:t>Иные мероприятия</w:t>
            </w:r>
          </w:p>
          <w:p w:rsidR="00AF2890" w:rsidRPr="005B382A" w:rsidRDefault="00AF2890" w:rsidP="005B382A">
            <w:pPr>
              <w:jc w:val="both"/>
              <w:rPr>
                <w:rFonts w:ascii="Times New Roman" w:hAnsi="Times New Roman" w:cs="Times New Roman"/>
                <w:sz w:val="28"/>
                <w:szCs w:val="28"/>
              </w:rPr>
            </w:pPr>
            <w:r w:rsidRPr="005B382A">
              <w:rPr>
                <w:rFonts w:ascii="Times New Roman" w:hAnsi="Times New Roman" w:cs="Times New Roman"/>
                <w:sz w:val="28"/>
                <w:szCs w:val="28"/>
              </w:rPr>
              <w:t xml:space="preserve">(ТЖС) </w:t>
            </w:r>
          </w:p>
        </w:tc>
      </w:tr>
      <w:tr w:rsidR="00AF2890" w:rsidRPr="005B382A" w:rsidTr="008D4EFD">
        <w:tc>
          <w:tcPr>
            <w:tcW w:w="1703" w:type="dxa"/>
          </w:tcPr>
          <w:p w:rsidR="00AF2890" w:rsidRPr="005B382A" w:rsidRDefault="00AF2890" w:rsidP="005B382A">
            <w:pPr>
              <w:jc w:val="both"/>
              <w:rPr>
                <w:rFonts w:ascii="Times New Roman" w:hAnsi="Times New Roman" w:cs="Times New Roman"/>
                <w:sz w:val="28"/>
                <w:szCs w:val="28"/>
              </w:rPr>
            </w:pPr>
            <w:proofErr w:type="spellStart"/>
            <w:r w:rsidRPr="005B382A">
              <w:rPr>
                <w:rFonts w:ascii="Times New Roman" w:hAnsi="Times New Roman" w:cs="Times New Roman"/>
                <w:sz w:val="28"/>
                <w:szCs w:val="28"/>
              </w:rPr>
              <w:t>Эхирит-Булагатский</w:t>
            </w:r>
            <w:proofErr w:type="spellEnd"/>
            <w:r w:rsidRPr="005B382A">
              <w:rPr>
                <w:rFonts w:ascii="Times New Roman" w:hAnsi="Times New Roman" w:cs="Times New Roman"/>
                <w:sz w:val="28"/>
                <w:szCs w:val="28"/>
              </w:rPr>
              <w:t xml:space="preserve"> район</w:t>
            </w:r>
          </w:p>
        </w:tc>
        <w:tc>
          <w:tcPr>
            <w:tcW w:w="2211" w:type="dxa"/>
          </w:tcPr>
          <w:p w:rsidR="00AF2890" w:rsidRPr="005B382A" w:rsidRDefault="00AF2890" w:rsidP="005B382A">
            <w:pPr>
              <w:jc w:val="center"/>
              <w:rPr>
                <w:rFonts w:ascii="Times New Roman" w:hAnsi="Times New Roman" w:cs="Times New Roman"/>
                <w:sz w:val="28"/>
                <w:szCs w:val="28"/>
              </w:rPr>
            </w:pPr>
            <w:r w:rsidRPr="005B382A">
              <w:rPr>
                <w:rFonts w:ascii="Times New Roman" w:hAnsi="Times New Roman" w:cs="Times New Roman"/>
                <w:sz w:val="28"/>
                <w:szCs w:val="28"/>
              </w:rPr>
              <w:t>106 / 16704,8</w:t>
            </w:r>
          </w:p>
        </w:tc>
        <w:tc>
          <w:tcPr>
            <w:tcW w:w="1791" w:type="dxa"/>
          </w:tcPr>
          <w:p w:rsidR="00AF2890" w:rsidRPr="005B382A" w:rsidRDefault="00AF2890" w:rsidP="005B382A">
            <w:pPr>
              <w:jc w:val="center"/>
              <w:rPr>
                <w:rFonts w:ascii="Times New Roman" w:hAnsi="Times New Roman" w:cs="Times New Roman"/>
                <w:sz w:val="28"/>
                <w:szCs w:val="28"/>
              </w:rPr>
            </w:pPr>
            <w:r w:rsidRPr="005B382A">
              <w:rPr>
                <w:rFonts w:ascii="Times New Roman" w:hAnsi="Times New Roman" w:cs="Times New Roman"/>
                <w:sz w:val="28"/>
                <w:szCs w:val="28"/>
              </w:rPr>
              <w:t>36</w:t>
            </w:r>
          </w:p>
        </w:tc>
        <w:tc>
          <w:tcPr>
            <w:tcW w:w="1012" w:type="dxa"/>
          </w:tcPr>
          <w:p w:rsidR="00AF2890" w:rsidRPr="005B382A" w:rsidRDefault="00AF2890" w:rsidP="005B382A">
            <w:pPr>
              <w:jc w:val="center"/>
              <w:rPr>
                <w:rFonts w:ascii="Times New Roman" w:hAnsi="Times New Roman" w:cs="Times New Roman"/>
                <w:sz w:val="28"/>
                <w:szCs w:val="28"/>
              </w:rPr>
            </w:pPr>
            <w:r w:rsidRPr="005B382A">
              <w:rPr>
                <w:rFonts w:ascii="Times New Roman" w:hAnsi="Times New Roman" w:cs="Times New Roman"/>
                <w:sz w:val="28"/>
                <w:szCs w:val="28"/>
              </w:rPr>
              <w:t>19</w:t>
            </w:r>
          </w:p>
        </w:tc>
        <w:tc>
          <w:tcPr>
            <w:tcW w:w="1087" w:type="dxa"/>
          </w:tcPr>
          <w:p w:rsidR="00AF2890" w:rsidRPr="005B382A" w:rsidRDefault="00AF2890" w:rsidP="005B382A">
            <w:pPr>
              <w:jc w:val="center"/>
              <w:rPr>
                <w:rFonts w:ascii="Times New Roman" w:hAnsi="Times New Roman" w:cs="Times New Roman"/>
                <w:sz w:val="28"/>
                <w:szCs w:val="28"/>
              </w:rPr>
            </w:pPr>
            <w:r w:rsidRPr="005B382A">
              <w:rPr>
                <w:rFonts w:ascii="Times New Roman" w:hAnsi="Times New Roman" w:cs="Times New Roman"/>
                <w:sz w:val="28"/>
                <w:szCs w:val="28"/>
              </w:rPr>
              <w:t>20</w:t>
            </w:r>
          </w:p>
        </w:tc>
        <w:tc>
          <w:tcPr>
            <w:tcW w:w="1767" w:type="dxa"/>
          </w:tcPr>
          <w:p w:rsidR="00AF2890" w:rsidRPr="005B382A" w:rsidRDefault="00AF2890" w:rsidP="005B382A">
            <w:pPr>
              <w:jc w:val="center"/>
              <w:rPr>
                <w:rFonts w:ascii="Times New Roman" w:hAnsi="Times New Roman" w:cs="Times New Roman"/>
                <w:sz w:val="28"/>
                <w:szCs w:val="28"/>
              </w:rPr>
            </w:pPr>
            <w:r w:rsidRPr="005B382A">
              <w:rPr>
                <w:rFonts w:ascii="Times New Roman" w:hAnsi="Times New Roman" w:cs="Times New Roman"/>
                <w:sz w:val="28"/>
                <w:szCs w:val="28"/>
              </w:rPr>
              <w:t>31</w:t>
            </w:r>
          </w:p>
        </w:tc>
      </w:tr>
      <w:tr w:rsidR="00AF2890" w:rsidRPr="005B382A" w:rsidTr="008D4EFD">
        <w:tc>
          <w:tcPr>
            <w:tcW w:w="1703" w:type="dxa"/>
          </w:tcPr>
          <w:p w:rsidR="00AF2890" w:rsidRPr="005B382A" w:rsidRDefault="00AF2890" w:rsidP="005B382A">
            <w:pPr>
              <w:jc w:val="both"/>
              <w:rPr>
                <w:rFonts w:ascii="Times New Roman" w:hAnsi="Times New Roman" w:cs="Times New Roman"/>
                <w:sz w:val="28"/>
                <w:szCs w:val="28"/>
              </w:rPr>
            </w:pPr>
          </w:p>
          <w:p w:rsidR="00AF2890" w:rsidRPr="005B382A" w:rsidRDefault="00AF2890" w:rsidP="005B382A">
            <w:pPr>
              <w:jc w:val="both"/>
              <w:rPr>
                <w:rFonts w:ascii="Times New Roman" w:hAnsi="Times New Roman" w:cs="Times New Roman"/>
                <w:sz w:val="28"/>
                <w:szCs w:val="28"/>
              </w:rPr>
            </w:pPr>
            <w:r w:rsidRPr="005B382A">
              <w:rPr>
                <w:rFonts w:ascii="Times New Roman" w:hAnsi="Times New Roman" w:cs="Times New Roman"/>
                <w:sz w:val="28"/>
                <w:szCs w:val="28"/>
              </w:rPr>
              <w:t>Иркутская область</w:t>
            </w:r>
          </w:p>
        </w:tc>
        <w:tc>
          <w:tcPr>
            <w:tcW w:w="2211" w:type="dxa"/>
          </w:tcPr>
          <w:p w:rsidR="00AF2890" w:rsidRPr="005B382A" w:rsidRDefault="00AF2890" w:rsidP="005B382A">
            <w:pPr>
              <w:jc w:val="center"/>
              <w:rPr>
                <w:rFonts w:ascii="Times New Roman" w:hAnsi="Times New Roman" w:cs="Times New Roman"/>
                <w:sz w:val="28"/>
                <w:szCs w:val="28"/>
              </w:rPr>
            </w:pPr>
          </w:p>
          <w:p w:rsidR="00AF2890" w:rsidRPr="005B382A" w:rsidRDefault="00AF2890" w:rsidP="005B382A">
            <w:pPr>
              <w:jc w:val="center"/>
              <w:rPr>
                <w:rFonts w:ascii="Times New Roman" w:hAnsi="Times New Roman" w:cs="Times New Roman"/>
                <w:sz w:val="28"/>
                <w:szCs w:val="28"/>
              </w:rPr>
            </w:pPr>
            <w:r w:rsidRPr="005B382A">
              <w:rPr>
                <w:rFonts w:ascii="Times New Roman" w:hAnsi="Times New Roman" w:cs="Times New Roman"/>
                <w:sz w:val="28"/>
                <w:szCs w:val="28"/>
              </w:rPr>
              <w:t>5830 / 920742,1</w:t>
            </w:r>
          </w:p>
        </w:tc>
        <w:tc>
          <w:tcPr>
            <w:tcW w:w="1791" w:type="dxa"/>
          </w:tcPr>
          <w:p w:rsidR="00AF2890" w:rsidRPr="005B382A" w:rsidRDefault="00AF2890" w:rsidP="005B382A">
            <w:pPr>
              <w:jc w:val="center"/>
              <w:rPr>
                <w:rFonts w:ascii="Times New Roman" w:hAnsi="Times New Roman" w:cs="Times New Roman"/>
                <w:sz w:val="28"/>
                <w:szCs w:val="28"/>
              </w:rPr>
            </w:pPr>
          </w:p>
          <w:p w:rsidR="00AF2890" w:rsidRPr="005B382A" w:rsidRDefault="00AF2890" w:rsidP="005B382A">
            <w:pPr>
              <w:jc w:val="center"/>
              <w:rPr>
                <w:rFonts w:ascii="Times New Roman" w:hAnsi="Times New Roman" w:cs="Times New Roman"/>
                <w:sz w:val="28"/>
                <w:szCs w:val="28"/>
              </w:rPr>
            </w:pPr>
            <w:r w:rsidRPr="005B382A">
              <w:rPr>
                <w:rFonts w:ascii="Times New Roman" w:hAnsi="Times New Roman" w:cs="Times New Roman"/>
                <w:sz w:val="28"/>
                <w:szCs w:val="28"/>
              </w:rPr>
              <w:t>1981</w:t>
            </w:r>
          </w:p>
        </w:tc>
        <w:tc>
          <w:tcPr>
            <w:tcW w:w="1012" w:type="dxa"/>
          </w:tcPr>
          <w:p w:rsidR="00AF2890" w:rsidRPr="005B382A" w:rsidRDefault="00AF2890" w:rsidP="005B382A">
            <w:pPr>
              <w:jc w:val="center"/>
              <w:rPr>
                <w:rFonts w:ascii="Times New Roman" w:hAnsi="Times New Roman" w:cs="Times New Roman"/>
                <w:sz w:val="28"/>
                <w:szCs w:val="28"/>
              </w:rPr>
            </w:pPr>
          </w:p>
          <w:p w:rsidR="00AF2890" w:rsidRPr="005B382A" w:rsidRDefault="00AF2890" w:rsidP="005B382A">
            <w:pPr>
              <w:jc w:val="center"/>
              <w:rPr>
                <w:rFonts w:ascii="Times New Roman" w:hAnsi="Times New Roman" w:cs="Times New Roman"/>
                <w:sz w:val="28"/>
                <w:szCs w:val="28"/>
              </w:rPr>
            </w:pPr>
            <w:r w:rsidRPr="005B382A">
              <w:rPr>
                <w:rFonts w:ascii="Times New Roman" w:hAnsi="Times New Roman" w:cs="Times New Roman"/>
                <w:sz w:val="28"/>
                <w:szCs w:val="28"/>
              </w:rPr>
              <w:t>1049</w:t>
            </w:r>
          </w:p>
        </w:tc>
        <w:tc>
          <w:tcPr>
            <w:tcW w:w="1087" w:type="dxa"/>
          </w:tcPr>
          <w:p w:rsidR="00AF2890" w:rsidRPr="005B382A" w:rsidRDefault="00AF2890" w:rsidP="005B382A">
            <w:pPr>
              <w:jc w:val="center"/>
              <w:rPr>
                <w:rFonts w:ascii="Times New Roman" w:hAnsi="Times New Roman" w:cs="Times New Roman"/>
                <w:sz w:val="28"/>
                <w:szCs w:val="28"/>
              </w:rPr>
            </w:pPr>
          </w:p>
          <w:p w:rsidR="00AF2890" w:rsidRPr="005B382A" w:rsidRDefault="00AF2890" w:rsidP="005B382A">
            <w:pPr>
              <w:jc w:val="center"/>
              <w:rPr>
                <w:rFonts w:ascii="Times New Roman" w:hAnsi="Times New Roman" w:cs="Times New Roman"/>
                <w:sz w:val="28"/>
                <w:szCs w:val="28"/>
              </w:rPr>
            </w:pPr>
            <w:r w:rsidRPr="005B382A">
              <w:rPr>
                <w:rFonts w:ascii="Times New Roman" w:hAnsi="Times New Roman" w:cs="Times New Roman"/>
                <w:sz w:val="28"/>
                <w:szCs w:val="28"/>
              </w:rPr>
              <w:t>1100</w:t>
            </w:r>
          </w:p>
        </w:tc>
        <w:tc>
          <w:tcPr>
            <w:tcW w:w="1767" w:type="dxa"/>
          </w:tcPr>
          <w:p w:rsidR="00AF2890" w:rsidRPr="005B382A" w:rsidRDefault="00AF2890" w:rsidP="005B382A">
            <w:pPr>
              <w:jc w:val="center"/>
              <w:rPr>
                <w:rFonts w:ascii="Times New Roman" w:hAnsi="Times New Roman" w:cs="Times New Roman"/>
                <w:sz w:val="28"/>
                <w:szCs w:val="28"/>
              </w:rPr>
            </w:pPr>
          </w:p>
          <w:p w:rsidR="00AF2890" w:rsidRPr="005B382A" w:rsidRDefault="00AF2890" w:rsidP="005B382A">
            <w:pPr>
              <w:jc w:val="center"/>
              <w:rPr>
                <w:rFonts w:ascii="Times New Roman" w:hAnsi="Times New Roman" w:cs="Times New Roman"/>
                <w:sz w:val="28"/>
                <w:szCs w:val="28"/>
              </w:rPr>
            </w:pPr>
            <w:r w:rsidRPr="005B382A">
              <w:rPr>
                <w:rFonts w:ascii="Times New Roman" w:hAnsi="Times New Roman" w:cs="Times New Roman"/>
                <w:sz w:val="28"/>
                <w:szCs w:val="28"/>
              </w:rPr>
              <w:t>1700</w:t>
            </w:r>
          </w:p>
        </w:tc>
      </w:tr>
    </w:tbl>
    <w:p w:rsidR="003136BB" w:rsidRPr="005B382A" w:rsidRDefault="005B46C1" w:rsidP="005B382A">
      <w:pPr>
        <w:spacing w:after="0" w:line="240" w:lineRule="auto"/>
        <w:jc w:val="both"/>
        <w:rPr>
          <w:rFonts w:ascii="Times New Roman" w:hAnsi="Times New Roman" w:cs="Times New Roman"/>
          <w:sz w:val="28"/>
          <w:szCs w:val="28"/>
        </w:rPr>
      </w:pPr>
      <w:r w:rsidRPr="005B382A">
        <w:rPr>
          <w:rFonts w:ascii="Times New Roman" w:hAnsi="Times New Roman" w:cs="Times New Roman"/>
          <w:sz w:val="28"/>
          <w:szCs w:val="28"/>
        </w:rPr>
        <w:t xml:space="preserve"> </w:t>
      </w:r>
      <w:r w:rsidR="00514EAF" w:rsidRPr="005B382A">
        <w:rPr>
          <w:rFonts w:ascii="Times New Roman" w:hAnsi="Times New Roman" w:cs="Times New Roman"/>
          <w:color w:val="000000"/>
          <w:sz w:val="28"/>
          <w:szCs w:val="28"/>
          <w:shd w:val="clear" w:color="auto" w:fill="FFFFFF"/>
        </w:rPr>
        <w:t xml:space="preserve">Управление социальной защиты населения ведется активная работа по заключению социальных контрактов с целью выхода семей из трудной </w:t>
      </w:r>
      <w:r w:rsidR="00514EAF" w:rsidRPr="005B382A">
        <w:rPr>
          <w:rFonts w:ascii="Times New Roman" w:hAnsi="Times New Roman" w:cs="Times New Roman"/>
          <w:color w:val="000000"/>
          <w:sz w:val="28"/>
          <w:szCs w:val="28"/>
          <w:shd w:val="clear" w:color="auto" w:fill="FFFFFF"/>
        </w:rPr>
        <w:lastRenderedPageBreak/>
        <w:t>жизненной ситуации. На 26 апреля управлением заключено 24 социальных контракта.</w:t>
      </w:r>
    </w:p>
    <w:tbl>
      <w:tblPr>
        <w:tblStyle w:val="a4"/>
        <w:tblW w:w="0" w:type="auto"/>
        <w:tblLook w:val="04A0" w:firstRow="1" w:lastRow="0" w:firstColumn="1" w:lastColumn="0" w:noHBand="0" w:noVBand="1"/>
      </w:tblPr>
      <w:tblGrid>
        <w:gridCol w:w="1703"/>
        <w:gridCol w:w="2211"/>
        <w:gridCol w:w="1674"/>
        <w:gridCol w:w="948"/>
        <w:gridCol w:w="1042"/>
        <w:gridCol w:w="1767"/>
      </w:tblGrid>
      <w:tr w:rsidR="005B46C1" w:rsidRPr="005B382A" w:rsidTr="005B46C1">
        <w:tc>
          <w:tcPr>
            <w:tcW w:w="1703" w:type="dxa"/>
          </w:tcPr>
          <w:p w:rsidR="005B46C1" w:rsidRPr="005B382A" w:rsidRDefault="005B46C1" w:rsidP="005B382A">
            <w:pPr>
              <w:jc w:val="both"/>
              <w:rPr>
                <w:rFonts w:ascii="Times New Roman" w:hAnsi="Times New Roman" w:cs="Times New Roman"/>
                <w:sz w:val="28"/>
                <w:szCs w:val="28"/>
              </w:rPr>
            </w:pPr>
          </w:p>
        </w:tc>
        <w:tc>
          <w:tcPr>
            <w:tcW w:w="2211" w:type="dxa"/>
          </w:tcPr>
          <w:p w:rsidR="005B46C1" w:rsidRPr="005B382A" w:rsidRDefault="005B46C1" w:rsidP="005B382A">
            <w:pPr>
              <w:jc w:val="center"/>
              <w:rPr>
                <w:rFonts w:ascii="Times New Roman" w:hAnsi="Times New Roman" w:cs="Times New Roman"/>
                <w:b/>
                <w:sz w:val="28"/>
                <w:szCs w:val="28"/>
              </w:rPr>
            </w:pPr>
            <w:r w:rsidRPr="005B382A">
              <w:rPr>
                <w:rFonts w:ascii="Times New Roman" w:hAnsi="Times New Roman" w:cs="Times New Roman"/>
                <w:b/>
                <w:sz w:val="28"/>
                <w:szCs w:val="28"/>
              </w:rPr>
              <w:t>ВСЕГО</w:t>
            </w:r>
          </w:p>
          <w:p w:rsidR="005B46C1" w:rsidRPr="005B382A" w:rsidRDefault="005B46C1" w:rsidP="005B382A">
            <w:pPr>
              <w:jc w:val="both"/>
              <w:rPr>
                <w:rFonts w:ascii="Times New Roman" w:hAnsi="Times New Roman" w:cs="Times New Roman"/>
                <w:sz w:val="28"/>
                <w:szCs w:val="28"/>
              </w:rPr>
            </w:pPr>
            <w:r w:rsidRPr="005B382A">
              <w:rPr>
                <w:rFonts w:ascii="Times New Roman" w:hAnsi="Times New Roman" w:cs="Times New Roman"/>
                <w:sz w:val="28"/>
                <w:szCs w:val="28"/>
              </w:rPr>
              <w:t>План контрактов/ План финансирования (</w:t>
            </w:r>
            <w:proofErr w:type="spellStart"/>
            <w:proofErr w:type="gramStart"/>
            <w:r w:rsidRPr="005B382A">
              <w:rPr>
                <w:rFonts w:ascii="Times New Roman" w:hAnsi="Times New Roman" w:cs="Times New Roman"/>
                <w:sz w:val="28"/>
                <w:szCs w:val="28"/>
              </w:rPr>
              <w:t>тыс.руб</w:t>
            </w:r>
            <w:proofErr w:type="spellEnd"/>
            <w:proofErr w:type="gramEnd"/>
            <w:r w:rsidRPr="005B382A">
              <w:rPr>
                <w:rFonts w:ascii="Times New Roman" w:hAnsi="Times New Roman" w:cs="Times New Roman"/>
                <w:sz w:val="28"/>
                <w:szCs w:val="28"/>
              </w:rPr>
              <w:t xml:space="preserve">)  </w:t>
            </w:r>
          </w:p>
        </w:tc>
        <w:tc>
          <w:tcPr>
            <w:tcW w:w="1791" w:type="dxa"/>
          </w:tcPr>
          <w:p w:rsidR="005B46C1" w:rsidRPr="005B382A" w:rsidRDefault="005B46C1" w:rsidP="005B382A">
            <w:pPr>
              <w:jc w:val="both"/>
              <w:rPr>
                <w:rFonts w:ascii="Times New Roman" w:hAnsi="Times New Roman" w:cs="Times New Roman"/>
                <w:sz w:val="28"/>
                <w:szCs w:val="28"/>
              </w:rPr>
            </w:pPr>
          </w:p>
          <w:p w:rsidR="005B46C1" w:rsidRPr="005B382A" w:rsidRDefault="005B46C1" w:rsidP="005B382A">
            <w:pPr>
              <w:jc w:val="both"/>
              <w:rPr>
                <w:rFonts w:ascii="Times New Roman" w:hAnsi="Times New Roman" w:cs="Times New Roman"/>
                <w:sz w:val="28"/>
                <w:szCs w:val="28"/>
              </w:rPr>
            </w:pPr>
            <w:r w:rsidRPr="005B382A">
              <w:rPr>
                <w:rFonts w:ascii="Times New Roman" w:hAnsi="Times New Roman" w:cs="Times New Roman"/>
                <w:sz w:val="28"/>
                <w:szCs w:val="28"/>
              </w:rPr>
              <w:t xml:space="preserve">Поиск работы </w:t>
            </w:r>
          </w:p>
          <w:p w:rsidR="005B46C1" w:rsidRPr="005B382A" w:rsidRDefault="005B46C1" w:rsidP="005B382A">
            <w:pPr>
              <w:jc w:val="both"/>
              <w:rPr>
                <w:rFonts w:ascii="Times New Roman" w:hAnsi="Times New Roman" w:cs="Times New Roman"/>
                <w:sz w:val="28"/>
                <w:szCs w:val="28"/>
              </w:rPr>
            </w:pPr>
          </w:p>
        </w:tc>
        <w:tc>
          <w:tcPr>
            <w:tcW w:w="1012" w:type="dxa"/>
          </w:tcPr>
          <w:p w:rsidR="005B46C1" w:rsidRPr="005B382A" w:rsidRDefault="005B46C1" w:rsidP="005B382A">
            <w:pPr>
              <w:jc w:val="both"/>
              <w:rPr>
                <w:rFonts w:ascii="Times New Roman" w:hAnsi="Times New Roman" w:cs="Times New Roman"/>
                <w:sz w:val="28"/>
                <w:szCs w:val="28"/>
              </w:rPr>
            </w:pPr>
          </w:p>
          <w:p w:rsidR="005B46C1" w:rsidRPr="005B382A" w:rsidRDefault="005B46C1" w:rsidP="005B382A">
            <w:pPr>
              <w:jc w:val="both"/>
              <w:rPr>
                <w:rFonts w:ascii="Times New Roman" w:hAnsi="Times New Roman" w:cs="Times New Roman"/>
                <w:sz w:val="28"/>
                <w:szCs w:val="28"/>
              </w:rPr>
            </w:pPr>
            <w:r w:rsidRPr="005B382A">
              <w:rPr>
                <w:rFonts w:ascii="Times New Roman" w:hAnsi="Times New Roman" w:cs="Times New Roman"/>
                <w:sz w:val="28"/>
                <w:szCs w:val="28"/>
              </w:rPr>
              <w:t>ИП</w:t>
            </w:r>
          </w:p>
        </w:tc>
        <w:tc>
          <w:tcPr>
            <w:tcW w:w="1087" w:type="dxa"/>
          </w:tcPr>
          <w:p w:rsidR="005B46C1" w:rsidRPr="005B382A" w:rsidRDefault="005B46C1" w:rsidP="005B382A">
            <w:pPr>
              <w:jc w:val="both"/>
              <w:rPr>
                <w:rFonts w:ascii="Times New Roman" w:hAnsi="Times New Roman" w:cs="Times New Roman"/>
                <w:sz w:val="28"/>
                <w:szCs w:val="28"/>
              </w:rPr>
            </w:pPr>
          </w:p>
          <w:p w:rsidR="005B46C1" w:rsidRPr="005B382A" w:rsidRDefault="005B46C1" w:rsidP="005B382A">
            <w:pPr>
              <w:jc w:val="both"/>
              <w:rPr>
                <w:rFonts w:ascii="Times New Roman" w:hAnsi="Times New Roman" w:cs="Times New Roman"/>
                <w:sz w:val="28"/>
                <w:szCs w:val="28"/>
              </w:rPr>
            </w:pPr>
            <w:r w:rsidRPr="005B382A">
              <w:rPr>
                <w:rFonts w:ascii="Times New Roman" w:hAnsi="Times New Roman" w:cs="Times New Roman"/>
                <w:sz w:val="28"/>
                <w:szCs w:val="28"/>
              </w:rPr>
              <w:t xml:space="preserve">ЛПХ </w:t>
            </w:r>
          </w:p>
        </w:tc>
        <w:tc>
          <w:tcPr>
            <w:tcW w:w="1767" w:type="dxa"/>
          </w:tcPr>
          <w:p w:rsidR="005B46C1" w:rsidRPr="005B382A" w:rsidRDefault="005B46C1" w:rsidP="005B382A">
            <w:pPr>
              <w:jc w:val="both"/>
              <w:rPr>
                <w:rFonts w:ascii="Times New Roman" w:hAnsi="Times New Roman" w:cs="Times New Roman"/>
                <w:sz w:val="28"/>
                <w:szCs w:val="28"/>
              </w:rPr>
            </w:pPr>
          </w:p>
          <w:p w:rsidR="005B46C1" w:rsidRPr="005B382A" w:rsidRDefault="005B46C1" w:rsidP="005B382A">
            <w:pPr>
              <w:jc w:val="both"/>
              <w:rPr>
                <w:rFonts w:ascii="Times New Roman" w:hAnsi="Times New Roman" w:cs="Times New Roman"/>
                <w:sz w:val="28"/>
                <w:szCs w:val="28"/>
              </w:rPr>
            </w:pPr>
            <w:r w:rsidRPr="005B382A">
              <w:rPr>
                <w:rFonts w:ascii="Times New Roman" w:hAnsi="Times New Roman" w:cs="Times New Roman"/>
                <w:sz w:val="28"/>
                <w:szCs w:val="28"/>
              </w:rPr>
              <w:t>Иные мероприятия</w:t>
            </w:r>
          </w:p>
          <w:p w:rsidR="005B46C1" w:rsidRPr="005B382A" w:rsidRDefault="005B46C1" w:rsidP="005B382A">
            <w:pPr>
              <w:jc w:val="both"/>
              <w:rPr>
                <w:rFonts w:ascii="Times New Roman" w:hAnsi="Times New Roman" w:cs="Times New Roman"/>
                <w:sz w:val="28"/>
                <w:szCs w:val="28"/>
              </w:rPr>
            </w:pPr>
            <w:r w:rsidRPr="005B382A">
              <w:rPr>
                <w:rFonts w:ascii="Times New Roman" w:hAnsi="Times New Roman" w:cs="Times New Roman"/>
                <w:sz w:val="28"/>
                <w:szCs w:val="28"/>
              </w:rPr>
              <w:t xml:space="preserve">(ТЖС) </w:t>
            </w:r>
          </w:p>
        </w:tc>
      </w:tr>
      <w:tr w:rsidR="005B46C1" w:rsidRPr="005B382A" w:rsidTr="005B46C1">
        <w:tc>
          <w:tcPr>
            <w:tcW w:w="1703" w:type="dxa"/>
          </w:tcPr>
          <w:p w:rsidR="005B46C1" w:rsidRPr="005B382A" w:rsidRDefault="005B46C1" w:rsidP="005B382A">
            <w:pPr>
              <w:jc w:val="both"/>
              <w:rPr>
                <w:rFonts w:ascii="Times New Roman" w:hAnsi="Times New Roman" w:cs="Times New Roman"/>
                <w:sz w:val="28"/>
                <w:szCs w:val="28"/>
              </w:rPr>
            </w:pPr>
            <w:proofErr w:type="spellStart"/>
            <w:r w:rsidRPr="005B382A">
              <w:rPr>
                <w:rFonts w:ascii="Times New Roman" w:hAnsi="Times New Roman" w:cs="Times New Roman"/>
                <w:sz w:val="28"/>
                <w:szCs w:val="28"/>
              </w:rPr>
              <w:t>Эхирит-Булагатский</w:t>
            </w:r>
            <w:proofErr w:type="spellEnd"/>
            <w:r w:rsidRPr="005B382A">
              <w:rPr>
                <w:rFonts w:ascii="Times New Roman" w:hAnsi="Times New Roman" w:cs="Times New Roman"/>
                <w:sz w:val="28"/>
                <w:szCs w:val="28"/>
              </w:rPr>
              <w:t xml:space="preserve"> район</w:t>
            </w:r>
          </w:p>
        </w:tc>
        <w:tc>
          <w:tcPr>
            <w:tcW w:w="2211" w:type="dxa"/>
          </w:tcPr>
          <w:p w:rsidR="005B46C1" w:rsidRPr="005B382A" w:rsidRDefault="005B46C1" w:rsidP="005B382A">
            <w:pPr>
              <w:jc w:val="center"/>
              <w:rPr>
                <w:rFonts w:ascii="Times New Roman" w:hAnsi="Times New Roman" w:cs="Times New Roman"/>
                <w:sz w:val="28"/>
                <w:szCs w:val="28"/>
              </w:rPr>
            </w:pPr>
          </w:p>
          <w:p w:rsidR="005B46C1" w:rsidRPr="005B382A" w:rsidRDefault="005B46C1" w:rsidP="005B382A">
            <w:pPr>
              <w:jc w:val="center"/>
              <w:rPr>
                <w:rFonts w:ascii="Times New Roman" w:hAnsi="Times New Roman" w:cs="Times New Roman"/>
                <w:sz w:val="28"/>
                <w:szCs w:val="28"/>
              </w:rPr>
            </w:pPr>
            <w:r w:rsidRPr="005B382A">
              <w:rPr>
                <w:rFonts w:ascii="Times New Roman" w:hAnsi="Times New Roman" w:cs="Times New Roman"/>
                <w:sz w:val="28"/>
                <w:szCs w:val="28"/>
              </w:rPr>
              <w:t>24</w:t>
            </w:r>
          </w:p>
        </w:tc>
        <w:tc>
          <w:tcPr>
            <w:tcW w:w="1791" w:type="dxa"/>
          </w:tcPr>
          <w:p w:rsidR="005B46C1" w:rsidRPr="005B382A" w:rsidRDefault="005B46C1" w:rsidP="005B382A">
            <w:pPr>
              <w:jc w:val="center"/>
              <w:rPr>
                <w:rFonts w:ascii="Times New Roman" w:hAnsi="Times New Roman" w:cs="Times New Roman"/>
                <w:sz w:val="28"/>
                <w:szCs w:val="28"/>
              </w:rPr>
            </w:pPr>
          </w:p>
          <w:p w:rsidR="005B46C1" w:rsidRPr="005B382A" w:rsidRDefault="005B46C1" w:rsidP="005B382A">
            <w:pPr>
              <w:jc w:val="center"/>
              <w:rPr>
                <w:rFonts w:ascii="Times New Roman" w:hAnsi="Times New Roman" w:cs="Times New Roman"/>
                <w:sz w:val="28"/>
                <w:szCs w:val="28"/>
              </w:rPr>
            </w:pPr>
            <w:r w:rsidRPr="005B382A">
              <w:rPr>
                <w:rFonts w:ascii="Times New Roman" w:hAnsi="Times New Roman" w:cs="Times New Roman"/>
                <w:sz w:val="28"/>
                <w:szCs w:val="28"/>
              </w:rPr>
              <w:t>12</w:t>
            </w:r>
          </w:p>
          <w:p w:rsidR="005B46C1" w:rsidRPr="005B382A" w:rsidRDefault="005B46C1" w:rsidP="005B382A">
            <w:pPr>
              <w:jc w:val="center"/>
              <w:rPr>
                <w:rFonts w:ascii="Times New Roman" w:hAnsi="Times New Roman" w:cs="Times New Roman"/>
                <w:sz w:val="28"/>
                <w:szCs w:val="28"/>
              </w:rPr>
            </w:pPr>
          </w:p>
        </w:tc>
        <w:tc>
          <w:tcPr>
            <w:tcW w:w="1012" w:type="dxa"/>
          </w:tcPr>
          <w:p w:rsidR="005B46C1" w:rsidRPr="005B382A" w:rsidRDefault="005B46C1" w:rsidP="005B382A">
            <w:pPr>
              <w:jc w:val="center"/>
              <w:rPr>
                <w:rFonts w:ascii="Times New Roman" w:hAnsi="Times New Roman" w:cs="Times New Roman"/>
                <w:sz w:val="28"/>
                <w:szCs w:val="28"/>
              </w:rPr>
            </w:pPr>
          </w:p>
          <w:p w:rsidR="005B46C1" w:rsidRPr="005B382A" w:rsidRDefault="005B46C1" w:rsidP="005B382A">
            <w:pPr>
              <w:jc w:val="center"/>
              <w:rPr>
                <w:rFonts w:ascii="Times New Roman" w:hAnsi="Times New Roman" w:cs="Times New Roman"/>
                <w:sz w:val="28"/>
                <w:szCs w:val="28"/>
              </w:rPr>
            </w:pPr>
            <w:r w:rsidRPr="005B382A">
              <w:rPr>
                <w:rFonts w:ascii="Times New Roman" w:hAnsi="Times New Roman" w:cs="Times New Roman"/>
                <w:sz w:val="28"/>
                <w:szCs w:val="28"/>
              </w:rPr>
              <w:t>5</w:t>
            </w:r>
          </w:p>
        </w:tc>
        <w:tc>
          <w:tcPr>
            <w:tcW w:w="1087" w:type="dxa"/>
          </w:tcPr>
          <w:p w:rsidR="005B46C1" w:rsidRPr="005B382A" w:rsidRDefault="005B46C1" w:rsidP="005B382A">
            <w:pPr>
              <w:jc w:val="center"/>
              <w:rPr>
                <w:rFonts w:ascii="Times New Roman" w:hAnsi="Times New Roman" w:cs="Times New Roman"/>
                <w:sz w:val="28"/>
                <w:szCs w:val="28"/>
              </w:rPr>
            </w:pPr>
          </w:p>
          <w:p w:rsidR="005B46C1" w:rsidRPr="005B382A" w:rsidRDefault="005B46C1" w:rsidP="005B382A">
            <w:pPr>
              <w:jc w:val="center"/>
              <w:rPr>
                <w:rFonts w:ascii="Times New Roman" w:hAnsi="Times New Roman" w:cs="Times New Roman"/>
                <w:sz w:val="28"/>
                <w:szCs w:val="28"/>
              </w:rPr>
            </w:pPr>
            <w:r w:rsidRPr="005B382A">
              <w:rPr>
                <w:rFonts w:ascii="Times New Roman" w:hAnsi="Times New Roman" w:cs="Times New Roman"/>
                <w:sz w:val="28"/>
                <w:szCs w:val="28"/>
              </w:rPr>
              <w:t>3</w:t>
            </w:r>
          </w:p>
        </w:tc>
        <w:tc>
          <w:tcPr>
            <w:tcW w:w="1767" w:type="dxa"/>
          </w:tcPr>
          <w:p w:rsidR="005B46C1" w:rsidRPr="005B382A" w:rsidRDefault="005B46C1" w:rsidP="005B382A">
            <w:pPr>
              <w:jc w:val="center"/>
              <w:rPr>
                <w:rFonts w:ascii="Times New Roman" w:hAnsi="Times New Roman" w:cs="Times New Roman"/>
                <w:sz w:val="28"/>
                <w:szCs w:val="28"/>
              </w:rPr>
            </w:pPr>
          </w:p>
          <w:p w:rsidR="005B46C1" w:rsidRPr="005B382A" w:rsidRDefault="005B46C1" w:rsidP="005B382A">
            <w:pPr>
              <w:jc w:val="center"/>
              <w:rPr>
                <w:rFonts w:ascii="Times New Roman" w:hAnsi="Times New Roman" w:cs="Times New Roman"/>
                <w:sz w:val="28"/>
                <w:szCs w:val="28"/>
              </w:rPr>
            </w:pPr>
            <w:r w:rsidRPr="005B382A">
              <w:rPr>
                <w:rFonts w:ascii="Times New Roman" w:hAnsi="Times New Roman" w:cs="Times New Roman"/>
                <w:sz w:val="28"/>
                <w:szCs w:val="28"/>
              </w:rPr>
              <w:t>4</w:t>
            </w:r>
          </w:p>
        </w:tc>
      </w:tr>
    </w:tbl>
    <w:p w:rsidR="00824BDA" w:rsidRPr="005B382A" w:rsidRDefault="00784B4C" w:rsidP="005B382A">
      <w:pPr>
        <w:spacing w:after="0" w:line="240" w:lineRule="auto"/>
        <w:ind w:firstLine="708"/>
        <w:jc w:val="both"/>
        <w:rPr>
          <w:rFonts w:ascii="Times New Roman" w:hAnsi="Times New Roman" w:cs="Times New Roman"/>
          <w:sz w:val="28"/>
          <w:szCs w:val="28"/>
        </w:rPr>
      </w:pPr>
      <w:r w:rsidRPr="005B382A">
        <w:rPr>
          <w:rFonts w:ascii="Times New Roman" w:hAnsi="Times New Roman" w:cs="Times New Roman"/>
          <w:color w:val="000000"/>
          <w:sz w:val="28"/>
          <w:szCs w:val="28"/>
          <w:shd w:val="clear" w:color="auto" w:fill="FFFFFF"/>
        </w:rPr>
        <w:t xml:space="preserve">К работе привлекаем  глав муниципальных образований,  </w:t>
      </w:r>
      <w:r w:rsidR="00514EAF" w:rsidRPr="005B382A">
        <w:rPr>
          <w:rFonts w:ascii="Times New Roman" w:hAnsi="Times New Roman" w:cs="Times New Roman"/>
          <w:sz w:val="28"/>
          <w:szCs w:val="28"/>
        </w:rPr>
        <w:t>с 18 марта по 22 апреля специалистами управления осуществлены выезды во все муниципальные образования района</w:t>
      </w:r>
      <w:r w:rsidRPr="005B382A">
        <w:rPr>
          <w:rFonts w:ascii="Times New Roman" w:hAnsi="Times New Roman" w:cs="Times New Roman"/>
          <w:sz w:val="28"/>
          <w:szCs w:val="28"/>
        </w:rPr>
        <w:t xml:space="preserve"> для проведения разъяснительной работы среди населения</w:t>
      </w:r>
      <w:r w:rsidR="00514EAF" w:rsidRPr="005B382A">
        <w:rPr>
          <w:rFonts w:ascii="Times New Roman" w:hAnsi="Times New Roman" w:cs="Times New Roman"/>
          <w:sz w:val="28"/>
          <w:szCs w:val="28"/>
        </w:rPr>
        <w:t xml:space="preserve">, из </w:t>
      </w:r>
      <w:r w:rsidR="007406D5" w:rsidRPr="005B382A">
        <w:rPr>
          <w:rFonts w:ascii="Times New Roman" w:hAnsi="Times New Roman" w:cs="Times New Roman"/>
          <w:sz w:val="28"/>
          <w:szCs w:val="28"/>
        </w:rPr>
        <w:t xml:space="preserve">112 </w:t>
      </w:r>
      <w:r w:rsidR="00514EAF" w:rsidRPr="005B382A">
        <w:rPr>
          <w:rFonts w:ascii="Times New Roman" w:hAnsi="Times New Roman" w:cs="Times New Roman"/>
          <w:sz w:val="28"/>
          <w:szCs w:val="28"/>
        </w:rPr>
        <w:t xml:space="preserve">проконсультировавшихся граждан 14 граждан </w:t>
      </w:r>
      <w:r w:rsidR="00824BDA" w:rsidRPr="005B382A">
        <w:rPr>
          <w:rFonts w:ascii="Times New Roman" w:hAnsi="Times New Roman" w:cs="Times New Roman"/>
          <w:sz w:val="28"/>
          <w:szCs w:val="28"/>
        </w:rPr>
        <w:t xml:space="preserve">являются явными претендентами на заключение </w:t>
      </w:r>
      <w:proofErr w:type="spellStart"/>
      <w:r w:rsidR="00824BDA" w:rsidRPr="005B382A">
        <w:rPr>
          <w:rFonts w:ascii="Times New Roman" w:hAnsi="Times New Roman" w:cs="Times New Roman"/>
          <w:sz w:val="28"/>
          <w:szCs w:val="28"/>
        </w:rPr>
        <w:t>соцконтракта</w:t>
      </w:r>
      <w:proofErr w:type="spellEnd"/>
      <w:r w:rsidR="00824BDA" w:rsidRPr="005B382A">
        <w:rPr>
          <w:rFonts w:ascii="Times New Roman" w:hAnsi="Times New Roman" w:cs="Times New Roman"/>
          <w:sz w:val="28"/>
          <w:szCs w:val="28"/>
        </w:rPr>
        <w:t xml:space="preserve">. </w:t>
      </w:r>
    </w:p>
    <w:p w:rsidR="009B2C50" w:rsidRPr="005B382A" w:rsidRDefault="009B2C50" w:rsidP="005B382A">
      <w:pPr>
        <w:spacing w:after="0" w:line="240" w:lineRule="auto"/>
        <w:ind w:firstLine="708"/>
        <w:jc w:val="both"/>
        <w:rPr>
          <w:rFonts w:ascii="Times New Roman" w:hAnsi="Times New Roman" w:cs="Times New Roman"/>
          <w:color w:val="000000"/>
          <w:sz w:val="28"/>
          <w:szCs w:val="28"/>
          <w:shd w:val="clear" w:color="auto" w:fill="FFFFFF"/>
        </w:rPr>
      </w:pPr>
      <w:r w:rsidRPr="005B382A">
        <w:rPr>
          <w:rFonts w:ascii="Times New Roman" w:hAnsi="Times New Roman" w:cs="Times New Roman"/>
          <w:color w:val="000000"/>
          <w:sz w:val="28"/>
          <w:szCs w:val="28"/>
          <w:shd w:val="clear" w:color="auto" w:fill="FFFFFF"/>
        </w:rPr>
        <w:t>Проведены встречи, семинары с руководителями и работниками организаций, работодателями: окружной, районной, поселковой  администрации; Центром занятости населения, образовательными учреждениями, обществом инвалидо</w:t>
      </w:r>
      <w:r w:rsidR="00784B4C" w:rsidRPr="005B382A">
        <w:rPr>
          <w:rFonts w:ascii="Times New Roman" w:hAnsi="Times New Roman" w:cs="Times New Roman"/>
          <w:color w:val="000000"/>
          <w:sz w:val="28"/>
          <w:szCs w:val="28"/>
          <w:shd w:val="clear" w:color="auto" w:fill="FFFFFF"/>
        </w:rPr>
        <w:t xml:space="preserve">в, ГУФСИН, КЦСОН, Дом-интернат для </w:t>
      </w:r>
      <w:r w:rsidR="007406D5" w:rsidRPr="005B382A">
        <w:rPr>
          <w:rFonts w:ascii="Times New Roman" w:hAnsi="Times New Roman" w:cs="Times New Roman"/>
          <w:color w:val="000000"/>
          <w:sz w:val="28"/>
          <w:szCs w:val="28"/>
          <w:shd w:val="clear" w:color="auto" w:fill="FFFFFF"/>
        </w:rPr>
        <w:t>престарелых и инвалидов, Форуме приемных родителей и т.д.</w:t>
      </w:r>
    </w:p>
    <w:p w:rsidR="00085397" w:rsidRPr="005B382A" w:rsidRDefault="00784B4C" w:rsidP="005B382A">
      <w:pPr>
        <w:spacing w:after="0" w:line="240" w:lineRule="auto"/>
        <w:ind w:firstLine="708"/>
        <w:jc w:val="both"/>
        <w:rPr>
          <w:rFonts w:ascii="Times New Roman" w:hAnsi="Times New Roman" w:cs="Times New Roman"/>
          <w:color w:val="000000"/>
          <w:sz w:val="28"/>
          <w:szCs w:val="28"/>
          <w:shd w:val="clear" w:color="auto" w:fill="FFFFFF"/>
        </w:rPr>
      </w:pPr>
      <w:r w:rsidRPr="005B382A">
        <w:rPr>
          <w:rFonts w:ascii="Times New Roman" w:hAnsi="Times New Roman" w:cs="Times New Roman"/>
          <w:color w:val="000000"/>
          <w:sz w:val="28"/>
          <w:szCs w:val="28"/>
          <w:shd w:val="clear" w:color="auto" w:fill="FFFFFF"/>
        </w:rPr>
        <w:t>А</w:t>
      </w:r>
      <w:r w:rsidR="009B2C50" w:rsidRPr="005B382A">
        <w:rPr>
          <w:rFonts w:ascii="Times New Roman" w:hAnsi="Times New Roman" w:cs="Times New Roman"/>
          <w:color w:val="000000"/>
          <w:sz w:val="28"/>
          <w:szCs w:val="28"/>
          <w:shd w:val="clear" w:color="auto" w:fill="FFFFFF"/>
        </w:rPr>
        <w:t>ктивно налажено межведомственное взаимодействие с</w:t>
      </w:r>
      <w:r w:rsidRPr="005B382A">
        <w:rPr>
          <w:rFonts w:ascii="Times New Roman" w:hAnsi="Times New Roman" w:cs="Times New Roman"/>
          <w:color w:val="000000"/>
          <w:sz w:val="28"/>
          <w:szCs w:val="28"/>
          <w:shd w:val="clear" w:color="auto" w:fill="FFFFFF"/>
        </w:rPr>
        <w:t xml:space="preserve"> центром </w:t>
      </w:r>
      <w:r w:rsidR="009B2C50" w:rsidRPr="005B382A">
        <w:rPr>
          <w:rFonts w:ascii="Times New Roman" w:hAnsi="Times New Roman" w:cs="Times New Roman"/>
          <w:color w:val="000000"/>
          <w:sz w:val="28"/>
          <w:szCs w:val="28"/>
          <w:shd w:val="clear" w:color="auto" w:fill="FFFFFF"/>
        </w:rPr>
        <w:t>занятости населения</w:t>
      </w:r>
      <w:r w:rsidR="007406D5" w:rsidRPr="005B382A">
        <w:rPr>
          <w:rFonts w:ascii="Times New Roman" w:hAnsi="Times New Roman" w:cs="Times New Roman"/>
          <w:color w:val="000000"/>
          <w:sz w:val="28"/>
          <w:szCs w:val="28"/>
          <w:shd w:val="clear" w:color="auto" w:fill="FFFFFF"/>
        </w:rPr>
        <w:t xml:space="preserve"> </w:t>
      </w:r>
      <w:proofErr w:type="spellStart"/>
      <w:r w:rsidR="007406D5" w:rsidRPr="005B382A">
        <w:rPr>
          <w:rFonts w:ascii="Times New Roman" w:hAnsi="Times New Roman" w:cs="Times New Roman"/>
          <w:color w:val="000000"/>
          <w:sz w:val="28"/>
          <w:szCs w:val="28"/>
          <w:shd w:val="clear" w:color="auto" w:fill="FFFFFF"/>
        </w:rPr>
        <w:t>Эхирит-Булагатского</w:t>
      </w:r>
      <w:proofErr w:type="spellEnd"/>
      <w:r w:rsidR="007406D5" w:rsidRPr="005B382A">
        <w:rPr>
          <w:rFonts w:ascii="Times New Roman" w:hAnsi="Times New Roman" w:cs="Times New Roman"/>
          <w:color w:val="000000"/>
          <w:sz w:val="28"/>
          <w:szCs w:val="28"/>
          <w:shd w:val="clear" w:color="auto" w:fill="FFFFFF"/>
        </w:rPr>
        <w:t xml:space="preserve"> </w:t>
      </w:r>
      <w:proofErr w:type="spellStart"/>
      <w:r w:rsidR="007406D5" w:rsidRPr="005B382A">
        <w:rPr>
          <w:rFonts w:ascii="Times New Roman" w:hAnsi="Times New Roman" w:cs="Times New Roman"/>
          <w:color w:val="000000"/>
          <w:sz w:val="28"/>
          <w:szCs w:val="28"/>
          <w:shd w:val="clear" w:color="auto" w:fill="FFFFFF"/>
        </w:rPr>
        <w:t>райна</w:t>
      </w:r>
      <w:proofErr w:type="spellEnd"/>
      <w:r w:rsidR="007406D5" w:rsidRPr="005B382A">
        <w:rPr>
          <w:rFonts w:ascii="Times New Roman" w:hAnsi="Times New Roman" w:cs="Times New Roman"/>
          <w:color w:val="000000"/>
          <w:sz w:val="28"/>
          <w:szCs w:val="28"/>
          <w:shd w:val="clear" w:color="auto" w:fill="FFFFFF"/>
        </w:rPr>
        <w:t xml:space="preserve"> по направлению «Поиск работы». </w:t>
      </w:r>
    </w:p>
    <w:p w:rsidR="003F13CF" w:rsidRPr="005B382A" w:rsidRDefault="003F13CF" w:rsidP="005B382A">
      <w:pPr>
        <w:spacing w:after="0" w:line="240" w:lineRule="auto"/>
        <w:ind w:firstLine="708"/>
        <w:jc w:val="both"/>
        <w:rPr>
          <w:rFonts w:ascii="Times New Roman" w:hAnsi="Times New Roman" w:cs="Times New Roman"/>
          <w:color w:val="000000"/>
          <w:sz w:val="28"/>
          <w:szCs w:val="28"/>
          <w:shd w:val="clear" w:color="auto" w:fill="FFFFFF"/>
        </w:rPr>
      </w:pPr>
      <w:r w:rsidRPr="005B382A">
        <w:rPr>
          <w:rFonts w:ascii="Times New Roman" w:hAnsi="Times New Roman" w:cs="Times New Roman"/>
          <w:color w:val="000000"/>
          <w:sz w:val="28"/>
          <w:szCs w:val="28"/>
          <w:shd w:val="clear" w:color="auto" w:fill="FFFFFF"/>
        </w:rPr>
        <w:t>22 апреля 2021 года на территории района прошел</w:t>
      </w:r>
      <w:r w:rsidR="001B2DC5" w:rsidRPr="005B382A">
        <w:rPr>
          <w:rFonts w:ascii="Times New Roman" w:hAnsi="Times New Roman" w:cs="Times New Roman"/>
          <w:color w:val="000000"/>
          <w:sz w:val="28"/>
          <w:szCs w:val="28"/>
          <w:shd w:val="clear" w:color="auto" w:fill="FFFFFF"/>
        </w:rPr>
        <w:t xml:space="preserve"> областной</w:t>
      </w:r>
      <w:r w:rsidRPr="005B382A">
        <w:rPr>
          <w:rFonts w:ascii="Times New Roman" w:hAnsi="Times New Roman" w:cs="Times New Roman"/>
          <w:color w:val="000000"/>
          <w:sz w:val="28"/>
          <w:szCs w:val="28"/>
          <w:shd w:val="clear" w:color="auto" w:fill="FFFFFF"/>
        </w:rPr>
        <w:t xml:space="preserve"> зональный </w:t>
      </w:r>
      <w:r w:rsidR="00530AC9" w:rsidRPr="005B382A">
        <w:rPr>
          <w:rFonts w:ascii="Times New Roman" w:hAnsi="Times New Roman" w:cs="Times New Roman"/>
          <w:color w:val="000000"/>
          <w:sz w:val="28"/>
          <w:szCs w:val="28"/>
          <w:shd w:val="clear" w:color="auto" w:fill="FFFFFF"/>
        </w:rPr>
        <w:t xml:space="preserve">семинар </w:t>
      </w:r>
      <w:r w:rsidR="001B2DC5" w:rsidRPr="005B382A">
        <w:rPr>
          <w:rFonts w:ascii="Times New Roman" w:hAnsi="Times New Roman" w:cs="Times New Roman"/>
          <w:color w:val="000000"/>
          <w:sz w:val="28"/>
          <w:szCs w:val="28"/>
          <w:shd w:val="clear" w:color="auto" w:fill="FFFFFF"/>
        </w:rPr>
        <w:t>организатор</w:t>
      </w:r>
      <w:r w:rsidR="008D4EFD" w:rsidRPr="005B382A">
        <w:rPr>
          <w:rFonts w:ascii="Times New Roman" w:hAnsi="Times New Roman" w:cs="Times New Roman"/>
          <w:color w:val="000000"/>
          <w:sz w:val="28"/>
          <w:szCs w:val="28"/>
          <w:shd w:val="clear" w:color="auto" w:fill="FFFFFF"/>
        </w:rPr>
        <w:t>ом мероприятия</w:t>
      </w:r>
      <w:r w:rsidR="001B2DC5" w:rsidRPr="005B382A">
        <w:rPr>
          <w:rFonts w:ascii="Times New Roman" w:hAnsi="Times New Roman" w:cs="Times New Roman"/>
          <w:color w:val="000000"/>
          <w:sz w:val="28"/>
          <w:szCs w:val="28"/>
          <w:shd w:val="clear" w:color="auto" w:fill="FFFFFF"/>
        </w:rPr>
        <w:t xml:space="preserve"> </w:t>
      </w:r>
      <w:r w:rsidR="008D4EFD" w:rsidRPr="005B382A">
        <w:rPr>
          <w:rFonts w:ascii="Times New Roman" w:hAnsi="Times New Roman" w:cs="Times New Roman"/>
          <w:color w:val="000000"/>
          <w:sz w:val="28"/>
          <w:szCs w:val="28"/>
          <w:shd w:val="clear" w:color="auto" w:fill="FFFFFF"/>
        </w:rPr>
        <w:t>-</w:t>
      </w:r>
      <w:r w:rsidR="001B2DC5" w:rsidRPr="005B382A">
        <w:rPr>
          <w:rFonts w:ascii="Times New Roman" w:hAnsi="Times New Roman" w:cs="Times New Roman"/>
          <w:color w:val="000000"/>
          <w:sz w:val="28"/>
          <w:szCs w:val="28"/>
          <w:shd w:val="clear" w:color="auto" w:fill="FFFFFF"/>
        </w:rPr>
        <w:t xml:space="preserve"> Министерство социального развития, опеки и попечительства ИО Иркутской области </w:t>
      </w:r>
      <w:r w:rsidR="00530AC9" w:rsidRPr="005B382A">
        <w:rPr>
          <w:rFonts w:ascii="Times New Roman" w:hAnsi="Times New Roman" w:cs="Times New Roman"/>
          <w:color w:val="000000"/>
          <w:sz w:val="28"/>
          <w:szCs w:val="28"/>
          <w:shd w:val="clear" w:color="auto" w:fill="FFFFFF"/>
        </w:rPr>
        <w:t xml:space="preserve">с участием 10 районов (6 районов округа и </w:t>
      </w:r>
      <w:proofErr w:type="spellStart"/>
      <w:r w:rsidR="00530AC9" w:rsidRPr="005B382A">
        <w:rPr>
          <w:rFonts w:ascii="Times New Roman" w:hAnsi="Times New Roman" w:cs="Times New Roman"/>
          <w:color w:val="000000"/>
          <w:sz w:val="28"/>
          <w:szCs w:val="28"/>
          <w:shd w:val="clear" w:color="auto" w:fill="FFFFFF"/>
        </w:rPr>
        <w:t>Усть</w:t>
      </w:r>
      <w:proofErr w:type="spellEnd"/>
      <w:r w:rsidR="00530AC9" w:rsidRPr="005B382A">
        <w:rPr>
          <w:rFonts w:ascii="Times New Roman" w:hAnsi="Times New Roman" w:cs="Times New Roman"/>
          <w:color w:val="000000"/>
          <w:sz w:val="28"/>
          <w:szCs w:val="28"/>
          <w:shd w:val="clear" w:color="auto" w:fill="FFFFFF"/>
        </w:rPr>
        <w:t xml:space="preserve">-Удинский, </w:t>
      </w:r>
      <w:proofErr w:type="spellStart"/>
      <w:r w:rsidR="00530AC9" w:rsidRPr="005B382A">
        <w:rPr>
          <w:rFonts w:ascii="Times New Roman" w:hAnsi="Times New Roman" w:cs="Times New Roman"/>
          <w:color w:val="000000"/>
          <w:sz w:val="28"/>
          <w:szCs w:val="28"/>
          <w:shd w:val="clear" w:color="auto" w:fill="FFFFFF"/>
        </w:rPr>
        <w:t>Ольхоноский</w:t>
      </w:r>
      <w:proofErr w:type="spellEnd"/>
      <w:r w:rsidR="00530AC9" w:rsidRPr="005B382A">
        <w:rPr>
          <w:rFonts w:ascii="Times New Roman" w:hAnsi="Times New Roman" w:cs="Times New Roman"/>
          <w:color w:val="000000"/>
          <w:sz w:val="28"/>
          <w:szCs w:val="28"/>
          <w:shd w:val="clear" w:color="auto" w:fill="FFFFFF"/>
        </w:rPr>
        <w:t xml:space="preserve">, </w:t>
      </w:r>
      <w:proofErr w:type="spellStart"/>
      <w:r w:rsidR="00530AC9" w:rsidRPr="005B382A">
        <w:rPr>
          <w:rFonts w:ascii="Times New Roman" w:hAnsi="Times New Roman" w:cs="Times New Roman"/>
          <w:color w:val="000000"/>
          <w:sz w:val="28"/>
          <w:szCs w:val="28"/>
          <w:shd w:val="clear" w:color="auto" w:fill="FFFFFF"/>
        </w:rPr>
        <w:t>Жигаловский</w:t>
      </w:r>
      <w:proofErr w:type="spellEnd"/>
      <w:r w:rsidR="00530AC9" w:rsidRPr="005B382A">
        <w:rPr>
          <w:rFonts w:ascii="Times New Roman" w:hAnsi="Times New Roman" w:cs="Times New Roman"/>
          <w:color w:val="000000"/>
          <w:sz w:val="28"/>
          <w:szCs w:val="28"/>
          <w:shd w:val="clear" w:color="auto" w:fill="FFFFFF"/>
        </w:rPr>
        <w:t xml:space="preserve">, </w:t>
      </w:r>
      <w:proofErr w:type="spellStart"/>
      <w:r w:rsidR="00530AC9" w:rsidRPr="005B382A">
        <w:rPr>
          <w:rFonts w:ascii="Times New Roman" w:hAnsi="Times New Roman" w:cs="Times New Roman"/>
          <w:color w:val="000000"/>
          <w:sz w:val="28"/>
          <w:szCs w:val="28"/>
          <w:shd w:val="clear" w:color="auto" w:fill="FFFFFF"/>
        </w:rPr>
        <w:t>К</w:t>
      </w:r>
      <w:r w:rsidR="008866B1" w:rsidRPr="005B382A">
        <w:rPr>
          <w:rFonts w:ascii="Times New Roman" w:hAnsi="Times New Roman" w:cs="Times New Roman"/>
          <w:color w:val="000000"/>
          <w:sz w:val="28"/>
          <w:szCs w:val="28"/>
          <w:shd w:val="clear" w:color="auto" w:fill="FFFFFF"/>
        </w:rPr>
        <w:t>ачугский</w:t>
      </w:r>
      <w:proofErr w:type="spellEnd"/>
      <w:r w:rsidR="008866B1" w:rsidRPr="005B382A">
        <w:rPr>
          <w:rFonts w:ascii="Times New Roman" w:hAnsi="Times New Roman" w:cs="Times New Roman"/>
          <w:color w:val="000000"/>
          <w:sz w:val="28"/>
          <w:szCs w:val="28"/>
          <w:shd w:val="clear" w:color="auto" w:fill="FFFFFF"/>
        </w:rPr>
        <w:t xml:space="preserve">). </w:t>
      </w:r>
      <w:r w:rsidR="008D4EFD" w:rsidRPr="005B382A">
        <w:rPr>
          <w:rFonts w:ascii="Times New Roman" w:hAnsi="Times New Roman" w:cs="Times New Roman"/>
          <w:color w:val="000000"/>
          <w:sz w:val="28"/>
          <w:szCs w:val="28"/>
          <w:shd w:val="clear" w:color="auto" w:fill="FFFFFF"/>
        </w:rPr>
        <w:t xml:space="preserve">Участники семинара заместитель Губернатора ИО Прокопьев А.А., </w:t>
      </w:r>
      <w:r w:rsidR="008866B1" w:rsidRPr="005B382A">
        <w:rPr>
          <w:rFonts w:ascii="Times New Roman" w:hAnsi="Times New Roman" w:cs="Times New Roman"/>
          <w:color w:val="000000"/>
          <w:sz w:val="28"/>
          <w:szCs w:val="28"/>
          <w:shd w:val="clear" w:color="auto" w:fill="FFFFFF"/>
        </w:rPr>
        <w:t xml:space="preserve">заместители мэров </w:t>
      </w:r>
      <w:r w:rsidR="008D4EFD" w:rsidRPr="005B382A">
        <w:rPr>
          <w:rFonts w:ascii="Times New Roman" w:hAnsi="Times New Roman" w:cs="Times New Roman"/>
          <w:color w:val="000000"/>
          <w:sz w:val="28"/>
          <w:szCs w:val="28"/>
          <w:shd w:val="clear" w:color="auto" w:fill="FFFFFF"/>
        </w:rPr>
        <w:t xml:space="preserve">МО </w:t>
      </w:r>
      <w:r w:rsidR="008866B1" w:rsidRPr="005B382A">
        <w:rPr>
          <w:rFonts w:ascii="Times New Roman" w:hAnsi="Times New Roman" w:cs="Times New Roman"/>
          <w:color w:val="000000"/>
          <w:sz w:val="28"/>
          <w:szCs w:val="28"/>
          <w:shd w:val="clear" w:color="auto" w:fill="FFFFFF"/>
        </w:rPr>
        <w:t>курирующих данное направление, директора управлений социальной защиты населения, КЦСОН, опеки и попечительства, были приглашены представит</w:t>
      </w:r>
      <w:r w:rsidR="009405DF" w:rsidRPr="005B382A">
        <w:rPr>
          <w:rFonts w:ascii="Times New Roman" w:hAnsi="Times New Roman" w:cs="Times New Roman"/>
          <w:color w:val="000000"/>
          <w:sz w:val="28"/>
          <w:szCs w:val="28"/>
          <w:shd w:val="clear" w:color="auto" w:fill="FFFFFF"/>
        </w:rPr>
        <w:t>ели Центра занятости населения, Центр оказания услуг «Мой бизнес»</w:t>
      </w:r>
      <w:r w:rsidR="008D4EFD" w:rsidRPr="005B382A">
        <w:rPr>
          <w:rFonts w:ascii="Times New Roman" w:hAnsi="Times New Roman" w:cs="Times New Roman"/>
          <w:color w:val="000000"/>
          <w:sz w:val="28"/>
          <w:szCs w:val="28"/>
          <w:shd w:val="clear" w:color="auto" w:fill="FFFFFF"/>
        </w:rPr>
        <w:t xml:space="preserve">.  На семинаре обсуждались актуальные вопросы, обмен мнениями. </w:t>
      </w:r>
      <w:r w:rsidR="009405DF" w:rsidRPr="005B382A">
        <w:rPr>
          <w:rFonts w:ascii="Times New Roman" w:hAnsi="Times New Roman" w:cs="Times New Roman"/>
          <w:color w:val="000000"/>
          <w:sz w:val="28"/>
          <w:szCs w:val="28"/>
          <w:shd w:val="clear" w:color="auto" w:fill="FFFFFF"/>
        </w:rPr>
        <w:t xml:space="preserve"> </w:t>
      </w:r>
    </w:p>
    <w:p w:rsidR="00153312" w:rsidRPr="005B382A" w:rsidRDefault="00153312" w:rsidP="005B382A">
      <w:pPr>
        <w:spacing w:after="0" w:line="240" w:lineRule="auto"/>
        <w:ind w:left="57" w:firstLine="483"/>
        <w:jc w:val="both"/>
        <w:rPr>
          <w:rFonts w:ascii="Times New Roman" w:hAnsi="Times New Roman" w:cs="Times New Roman"/>
          <w:sz w:val="28"/>
          <w:szCs w:val="28"/>
        </w:rPr>
      </w:pPr>
      <w:r w:rsidRPr="005B382A">
        <w:rPr>
          <w:rFonts w:ascii="Times New Roman" w:hAnsi="Times New Roman" w:cs="Times New Roman"/>
          <w:sz w:val="28"/>
          <w:szCs w:val="28"/>
        </w:rPr>
        <w:t>На территории района создана межведомственная комиссия по</w:t>
      </w:r>
      <w:r w:rsidR="003B4FDF" w:rsidRPr="005B382A">
        <w:rPr>
          <w:rFonts w:ascii="Times New Roman" w:hAnsi="Times New Roman" w:cs="Times New Roman"/>
          <w:sz w:val="28"/>
          <w:szCs w:val="28"/>
        </w:rPr>
        <w:t xml:space="preserve"> рассмотрению и</w:t>
      </w:r>
      <w:r w:rsidRPr="005B382A">
        <w:rPr>
          <w:rFonts w:ascii="Times New Roman" w:hAnsi="Times New Roman" w:cs="Times New Roman"/>
          <w:sz w:val="28"/>
          <w:szCs w:val="28"/>
        </w:rPr>
        <w:t xml:space="preserve"> утверждению программ</w:t>
      </w:r>
      <w:r w:rsidR="003B4FDF" w:rsidRPr="005B382A">
        <w:rPr>
          <w:rFonts w:ascii="Times New Roman" w:hAnsi="Times New Roman" w:cs="Times New Roman"/>
          <w:sz w:val="28"/>
          <w:szCs w:val="28"/>
        </w:rPr>
        <w:t xml:space="preserve"> </w:t>
      </w:r>
      <w:r w:rsidRPr="005B382A">
        <w:rPr>
          <w:rFonts w:ascii="Times New Roman" w:hAnsi="Times New Roman" w:cs="Times New Roman"/>
          <w:sz w:val="28"/>
          <w:szCs w:val="28"/>
        </w:rPr>
        <w:t>социальной адаптации в целях предоставления государственной социальной помощи на основании социального контракта</w:t>
      </w:r>
      <w:r w:rsidRPr="005B382A">
        <w:rPr>
          <w:rFonts w:ascii="Times New Roman" w:hAnsi="Times New Roman" w:cs="Times New Roman"/>
          <w:sz w:val="26"/>
          <w:szCs w:val="26"/>
        </w:rPr>
        <w:t xml:space="preserve"> </w:t>
      </w:r>
      <w:r w:rsidRPr="005B382A">
        <w:rPr>
          <w:rFonts w:ascii="Times New Roman" w:hAnsi="Times New Roman" w:cs="Times New Roman"/>
          <w:sz w:val="28"/>
          <w:szCs w:val="28"/>
        </w:rPr>
        <w:t xml:space="preserve">   в следующем составе:</w:t>
      </w:r>
      <w:r w:rsidR="003B4FDF" w:rsidRPr="005B382A">
        <w:rPr>
          <w:rFonts w:ascii="Times New Roman" w:hAnsi="Times New Roman" w:cs="Times New Roman"/>
          <w:sz w:val="28"/>
          <w:szCs w:val="28"/>
        </w:rPr>
        <w:t xml:space="preserve"> </w:t>
      </w:r>
      <w:r w:rsidRPr="005B382A">
        <w:rPr>
          <w:rFonts w:ascii="Times New Roman" w:hAnsi="Times New Roman" w:cs="Times New Roman"/>
          <w:sz w:val="28"/>
          <w:szCs w:val="28"/>
        </w:rPr>
        <w:t xml:space="preserve">Председатель комиссии – </w:t>
      </w:r>
      <w:proofErr w:type="spellStart"/>
      <w:r w:rsidRPr="005B382A">
        <w:rPr>
          <w:rFonts w:ascii="Times New Roman" w:hAnsi="Times New Roman" w:cs="Times New Roman"/>
          <w:sz w:val="28"/>
          <w:szCs w:val="28"/>
        </w:rPr>
        <w:t>Шатаев</w:t>
      </w:r>
      <w:proofErr w:type="spellEnd"/>
      <w:r w:rsidRPr="005B382A">
        <w:rPr>
          <w:rFonts w:ascii="Times New Roman" w:hAnsi="Times New Roman" w:cs="Times New Roman"/>
          <w:sz w:val="28"/>
          <w:szCs w:val="28"/>
        </w:rPr>
        <w:t xml:space="preserve"> Александр Алексеевич – заместитель мэра администрации муниципального образования «</w:t>
      </w:r>
      <w:proofErr w:type="spellStart"/>
      <w:r w:rsidRPr="005B382A">
        <w:rPr>
          <w:rFonts w:ascii="Times New Roman" w:hAnsi="Times New Roman" w:cs="Times New Roman"/>
          <w:sz w:val="28"/>
          <w:szCs w:val="28"/>
        </w:rPr>
        <w:t>Эхирит-Булагатский</w:t>
      </w:r>
      <w:proofErr w:type="spellEnd"/>
      <w:r w:rsidRPr="005B382A">
        <w:rPr>
          <w:rFonts w:ascii="Times New Roman" w:hAnsi="Times New Roman" w:cs="Times New Roman"/>
          <w:sz w:val="28"/>
          <w:szCs w:val="28"/>
        </w:rPr>
        <w:t xml:space="preserve"> район» по социальным вопросам; Заместитель председателя комиссии – Спиридонова Любовь Игоревна -  заместитель директора ОГКУ «Управление социальной защиты населения по </w:t>
      </w:r>
      <w:proofErr w:type="spellStart"/>
      <w:r w:rsidRPr="005B382A">
        <w:rPr>
          <w:rFonts w:ascii="Times New Roman" w:hAnsi="Times New Roman" w:cs="Times New Roman"/>
          <w:sz w:val="28"/>
          <w:szCs w:val="28"/>
        </w:rPr>
        <w:t>Эхирит-Булагатскому</w:t>
      </w:r>
      <w:proofErr w:type="spellEnd"/>
      <w:r w:rsidRPr="005B382A">
        <w:rPr>
          <w:rFonts w:ascii="Times New Roman" w:hAnsi="Times New Roman" w:cs="Times New Roman"/>
          <w:sz w:val="28"/>
          <w:szCs w:val="28"/>
        </w:rPr>
        <w:t xml:space="preserve"> району»;  </w:t>
      </w:r>
      <w:r w:rsidRPr="005B382A">
        <w:rPr>
          <w:rFonts w:ascii="Times New Roman" w:hAnsi="Times New Roman" w:cs="Times New Roman"/>
          <w:sz w:val="28"/>
          <w:szCs w:val="28"/>
        </w:rPr>
        <w:tab/>
        <w:t xml:space="preserve">Члены комиссии:  </w:t>
      </w:r>
      <w:proofErr w:type="spellStart"/>
      <w:r w:rsidRPr="005B382A">
        <w:rPr>
          <w:rFonts w:ascii="Times New Roman" w:hAnsi="Times New Roman" w:cs="Times New Roman"/>
          <w:sz w:val="28"/>
          <w:szCs w:val="28"/>
        </w:rPr>
        <w:t>Черноярова</w:t>
      </w:r>
      <w:proofErr w:type="spellEnd"/>
      <w:r w:rsidRPr="005B382A">
        <w:rPr>
          <w:rFonts w:ascii="Times New Roman" w:hAnsi="Times New Roman" w:cs="Times New Roman"/>
          <w:sz w:val="28"/>
          <w:szCs w:val="28"/>
        </w:rPr>
        <w:t xml:space="preserve"> Мария Юрьевна – директор ОГБУ СО «Комплексный центр социального обслуживания населения </w:t>
      </w:r>
      <w:proofErr w:type="spellStart"/>
      <w:r w:rsidRPr="005B382A">
        <w:rPr>
          <w:rFonts w:ascii="Times New Roman" w:hAnsi="Times New Roman" w:cs="Times New Roman"/>
          <w:sz w:val="28"/>
          <w:szCs w:val="28"/>
        </w:rPr>
        <w:t>Эхирит-Булагатского</w:t>
      </w:r>
      <w:proofErr w:type="spellEnd"/>
      <w:r w:rsidRPr="005B382A">
        <w:rPr>
          <w:rFonts w:ascii="Times New Roman" w:hAnsi="Times New Roman" w:cs="Times New Roman"/>
          <w:sz w:val="28"/>
          <w:szCs w:val="28"/>
        </w:rPr>
        <w:t xml:space="preserve"> района»;</w:t>
      </w:r>
      <w:r w:rsidRPr="005B382A">
        <w:rPr>
          <w:rFonts w:ascii="Times New Roman" w:hAnsi="Times New Roman" w:cs="Times New Roman"/>
          <w:sz w:val="28"/>
          <w:szCs w:val="28"/>
        </w:rPr>
        <w:tab/>
      </w:r>
      <w:proofErr w:type="spellStart"/>
      <w:r w:rsidRPr="005B382A">
        <w:rPr>
          <w:rFonts w:ascii="Times New Roman" w:hAnsi="Times New Roman" w:cs="Times New Roman"/>
          <w:sz w:val="28"/>
          <w:szCs w:val="28"/>
        </w:rPr>
        <w:t>Сибгатулина</w:t>
      </w:r>
      <w:proofErr w:type="spellEnd"/>
      <w:r w:rsidRPr="005B382A">
        <w:rPr>
          <w:rFonts w:ascii="Times New Roman" w:hAnsi="Times New Roman" w:cs="Times New Roman"/>
          <w:sz w:val="28"/>
          <w:szCs w:val="28"/>
        </w:rPr>
        <w:t xml:space="preserve"> Анна </w:t>
      </w:r>
      <w:r w:rsidRPr="005B382A">
        <w:rPr>
          <w:rFonts w:ascii="Times New Roman" w:hAnsi="Times New Roman" w:cs="Times New Roman"/>
          <w:sz w:val="28"/>
          <w:szCs w:val="28"/>
        </w:rPr>
        <w:lastRenderedPageBreak/>
        <w:t xml:space="preserve">Максимовна – заместитель начальника Межрайонного управления министерства социального развития, опеки и попечительства Иркутской области №2; </w:t>
      </w:r>
      <w:proofErr w:type="spellStart"/>
      <w:r w:rsidRPr="005B382A">
        <w:rPr>
          <w:rFonts w:ascii="Times New Roman" w:hAnsi="Times New Roman" w:cs="Times New Roman"/>
          <w:sz w:val="28"/>
          <w:szCs w:val="28"/>
        </w:rPr>
        <w:t>Хунгуев</w:t>
      </w:r>
      <w:proofErr w:type="spellEnd"/>
      <w:r w:rsidRPr="005B382A">
        <w:rPr>
          <w:rFonts w:ascii="Times New Roman" w:hAnsi="Times New Roman" w:cs="Times New Roman"/>
          <w:sz w:val="28"/>
          <w:szCs w:val="28"/>
        </w:rPr>
        <w:t xml:space="preserve"> Алексей Антонович – начальник отдела по сельскому хозяйству администрации муниципального образования «</w:t>
      </w:r>
      <w:proofErr w:type="spellStart"/>
      <w:r w:rsidRPr="005B382A">
        <w:rPr>
          <w:rFonts w:ascii="Times New Roman" w:hAnsi="Times New Roman" w:cs="Times New Roman"/>
          <w:sz w:val="28"/>
          <w:szCs w:val="28"/>
        </w:rPr>
        <w:t>Эхирит-Булага</w:t>
      </w:r>
      <w:r w:rsidR="00206F27" w:rsidRPr="005B382A">
        <w:rPr>
          <w:rFonts w:ascii="Times New Roman" w:hAnsi="Times New Roman" w:cs="Times New Roman"/>
          <w:sz w:val="28"/>
          <w:szCs w:val="28"/>
        </w:rPr>
        <w:t>тский</w:t>
      </w:r>
      <w:proofErr w:type="spellEnd"/>
      <w:r w:rsidR="00206F27" w:rsidRPr="005B382A">
        <w:rPr>
          <w:rFonts w:ascii="Times New Roman" w:hAnsi="Times New Roman" w:cs="Times New Roman"/>
          <w:sz w:val="28"/>
          <w:szCs w:val="28"/>
        </w:rPr>
        <w:t xml:space="preserve"> район»</w:t>
      </w:r>
      <w:r w:rsidRPr="005B382A">
        <w:rPr>
          <w:rFonts w:ascii="Times New Roman" w:hAnsi="Times New Roman" w:cs="Times New Roman"/>
          <w:sz w:val="28"/>
          <w:szCs w:val="28"/>
        </w:rPr>
        <w:t>;</w:t>
      </w:r>
      <w:r w:rsidR="003B4FDF" w:rsidRPr="005B382A">
        <w:rPr>
          <w:rFonts w:ascii="Times New Roman" w:hAnsi="Times New Roman" w:cs="Times New Roman"/>
          <w:sz w:val="28"/>
          <w:szCs w:val="28"/>
        </w:rPr>
        <w:t xml:space="preserve"> </w:t>
      </w:r>
      <w:r w:rsidRPr="005B382A">
        <w:rPr>
          <w:rFonts w:ascii="Times New Roman" w:hAnsi="Times New Roman" w:cs="Times New Roman"/>
          <w:sz w:val="28"/>
          <w:szCs w:val="28"/>
        </w:rPr>
        <w:t xml:space="preserve">Амосова Альбина Юрьевна – начальник отдела экономики комитета по </w:t>
      </w:r>
      <w:proofErr w:type="spellStart"/>
      <w:r w:rsidRPr="005B382A">
        <w:rPr>
          <w:rFonts w:ascii="Times New Roman" w:hAnsi="Times New Roman" w:cs="Times New Roman"/>
          <w:sz w:val="28"/>
          <w:szCs w:val="28"/>
        </w:rPr>
        <w:t>финасам</w:t>
      </w:r>
      <w:proofErr w:type="spellEnd"/>
      <w:r w:rsidRPr="005B382A">
        <w:rPr>
          <w:rFonts w:ascii="Times New Roman" w:hAnsi="Times New Roman" w:cs="Times New Roman"/>
          <w:sz w:val="28"/>
          <w:szCs w:val="28"/>
        </w:rPr>
        <w:t xml:space="preserve"> и экономике администрации муниципального образования «</w:t>
      </w:r>
      <w:proofErr w:type="spellStart"/>
      <w:r w:rsidRPr="005B382A">
        <w:rPr>
          <w:rFonts w:ascii="Times New Roman" w:hAnsi="Times New Roman" w:cs="Times New Roman"/>
          <w:sz w:val="28"/>
          <w:szCs w:val="28"/>
        </w:rPr>
        <w:t>Эхирит-Булагатский</w:t>
      </w:r>
      <w:proofErr w:type="spellEnd"/>
      <w:r w:rsidRPr="005B382A">
        <w:rPr>
          <w:rFonts w:ascii="Times New Roman" w:hAnsi="Times New Roman" w:cs="Times New Roman"/>
          <w:sz w:val="28"/>
          <w:szCs w:val="28"/>
        </w:rPr>
        <w:t xml:space="preserve"> район»</w:t>
      </w:r>
      <w:r w:rsidR="003B4FDF" w:rsidRPr="005B382A">
        <w:rPr>
          <w:rFonts w:ascii="Times New Roman" w:hAnsi="Times New Roman" w:cs="Times New Roman"/>
          <w:sz w:val="28"/>
          <w:szCs w:val="28"/>
        </w:rPr>
        <w:t>;</w:t>
      </w:r>
      <w:r w:rsidRPr="005B382A">
        <w:rPr>
          <w:rFonts w:ascii="Times New Roman" w:hAnsi="Times New Roman" w:cs="Times New Roman"/>
          <w:sz w:val="28"/>
          <w:szCs w:val="28"/>
        </w:rPr>
        <w:tab/>
      </w:r>
      <w:proofErr w:type="spellStart"/>
      <w:r w:rsidRPr="005B382A">
        <w:rPr>
          <w:rFonts w:ascii="Times New Roman" w:hAnsi="Times New Roman" w:cs="Times New Roman"/>
          <w:sz w:val="28"/>
          <w:szCs w:val="28"/>
        </w:rPr>
        <w:t>Шоронов</w:t>
      </w:r>
      <w:proofErr w:type="spellEnd"/>
      <w:r w:rsidRPr="005B382A">
        <w:rPr>
          <w:rFonts w:ascii="Times New Roman" w:hAnsi="Times New Roman" w:cs="Times New Roman"/>
          <w:sz w:val="28"/>
          <w:szCs w:val="28"/>
        </w:rPr>
        <w:t xml:space="preserve"> Борис Кириллович – начальник МУ Управления образования администрации муниципального образования «</w:t>
      </w:r>
      <w:proofErr w:type="spellStart"/>
      <w:r w:rsidRPr="005B382A">
        <w:rPr>
          <w:rFonts w:ascii="Times New Roman" w:hAnsi="Times New Roman" w:cs="Times New Roman"/>
          <w:sz w:val="28"/>
          <w:szCs w:val="28"/>
        </w:rPr>
        <w:t>Эхирит-Булагатский</w:t>
      </w:r>
      <w:proofErr w:type="spellEnd"/>
      <w:r w:rsidRPr="005B382A">
        <w:rPr>
          <w:rFonts w:ascii="Times New Roman" w:hAnsi="Times New Roman" w:cs="Times New Roman"/>
          <w:sz w:val="28"/>
          <w:szCs w:val="28"/>
        </w:rPr>
        <w:t xml:space="preserve"> район» (по согласованию); </w:t>
      </w:r>
      <w:r w:rsidR="00206F27" w:rsidRPr="005B382A">
        <w:rPr>
          <w:rFonts w:ascii="Times New Roman" w:hAnsi="Times New Roman" w:cs="Times New Roman"/>
          <w:sz w:val="28"/>
          <w:szCs w:val="28"/>
        </w:rPr>
        <w:t xml:space="preserve"> </w:t>
      </w:r>
      <w:r w:rsidRPr="005B382A">
        <w:rPr>
          <w:rFonts w:ascii="Times New Roman" w:hAnsi="Times New Roman" w:cs="Times New Roman"/>
          <w:sz w:val="28"/>
          <w:szCs w:val="28"/>
        </w:rPr>
        <w:t xml:space="preserve">Кривошеина Татьяна Григорьевна – директор ОГКУ “Центр занятости населения </w:t>
      </w:r>
      <w:proofErr w:type="spellStart"/>
      <w:r w:rsidRPr="005B382A">
        <w:rPr>
          <w:rFonts w:ascii="Times New Roman" w:hAnsi="Times New Roman" w:cs="Times New Roman"/>
          <w:sz w:val="28"/>
          <w:szCs w:val="28"/>
        </w:rPr>
        <w:t>Эхирит-Булагатского</w:t>
      </w:r>
      <w:proofErr w:type="spellEnd"/>
      <w:r w:rsidRPr="005B382A">
        <w:rPr>
          <w:rFonts w:ascii="Times New Roman" w:hAnsi="Times New Roman" w:cs="Times New Roman"/>
          <w:sz w:val="28"/>
          <w:szCs w:val="28"/>
        </w:rPr>
        <w:t xml:space="preserve"> района”</w:t>
      </w:r>
      <w:r w:rsidR="00206F27" w:rsidRPr="005B382A">
        <w:rPr>
          <w:rFonts w:ascii="Times New Roman" w:hAnsi="Times New Roman" w:cs="Times New Roman"/>
          <w:sz w:val="28"/>
          <w:szCs w:val="28"/>
        </w:rPr>
        <w:t xml:space="preserve"> </w:t>
      </w:r>
      <w:r w:rsidRPr="005B382A">
        <w:rPr>
          <w:rFonts w:ascii="Times New Roman" w:hAnsi="Times New Roman" w:cs="Times New Roman"/>
          <w:sz w:val="28"/>
          <w:szCs w:val="28"/>
        </w:rPr>
        <w:t xml:space="preserve"> </w:t>
      </w:r>
      <w:r w:rsidR="003B4FDF" w:rsidRPr="005B382A">
        <w:rPr>
          <w:rFonts w:ascii="Times New Roman" w:hAnsi="Times New Roman" w:cs="Times New Roman"/>
          <w:sz w:val="28"/>
          <w:szCs w:val="28"/>
        </w:rPr>
        <w:t xml:space="preserve">и специалисты УСЗН. </w:t>
      </w:r>
    </w:p>
    <w:p w:rsidR="00641994" w:rsidRPr="005B382A" w:rsidRDefault="00641994" w:rsidP="005B382A">
      <w:pPr>
        <w:spacing w:after="0" w:line="240" w:lineRule="auto"/>
        <w:ind w:firstLine="709"/>
        <w:jc w:val="both"/>
        <w:rPr>
          <w:rFonts w:ascii="Times New Roman" w:hAnsi="Times New Roman" w:cs="Times New Roman"/>
          <w:b/>
          <w:sz w:val="28"/>
          <w:szCs w:val="28"/>
        </w:rPr>
      </w:pPr>
      <w:r w:rsidRPr="005B382A">
        <w:rPr>
          <w:rFonts w:ascii="Times New Roman" w:hAnsi="Times New Roman" w:cs="Times New Roman"/>
          <w:b/>
          <w:sz w:val="28"/>
          <w:szCs w:val="28"/>
        </w:rPr>
        <w:t xml:space="preserve">Социальные контракты по поиску работы: </w:t>
      </w:r>
    </w:p>
    <w:p w:rsidR="00641994" w:rsidRPr="005B382A" w:rsidRDefault="00641994"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Из 12 заключённых контрактов в результате трудоустроены в следующие организации: </w:t>
      </w:r>
    </w:p>
    <w:p w:rsidR="00641994" w:rsidRPr="005B382A" w:rsidRDefault="00641994"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УСЗН – 3 чел.</w:t>
      </w:r>
    </w:p>
    <w:p w:rsidR="00641994" w:rsidRPr="005B382A" w:rsidRDefault="00641994"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  дом интернат – 2 чел.  </w:t>
      </w:r>
    </w:p>
    <w:p w:rsidR="00641994" w:rsidRPr="005B382A" w:rsidRDefault="00641994" w:rsidP="005B382A">
      <w:pPr>
        <w:spacing w:after="0" w:line="240" w:lineRule="auto"/>
        <w:ind w:firstLine="709"/>
        <w:jc w:val="both"/>
        <w:rPr>
          <w:rFonts w:ascii="Times New Roman" w:hAnsi="Times New Roman" w:cs="Times New Roman"/>
          <w:b/>
          <w:sz w:val="28"/>
          <w:szCs w:val="28"/>
        </w:rPr>
      </w:pPr>
      <w:r w:rsidRPr="005B382A">
        <w:rPr>
          <w:rFonts w:ascii="Times New Roman" w:hAnsi="Times New Roman" w:cs="Times New Roman"/>
          <w:b/>
          <w:sz w:val="28"/>
          <w:szCs w:val="28"/>
        </w:rPr>
        <w:t xml:space="preserve">На осуществление предпринимательской деятельности: </w:t>
      </w:r>
    </w:p>
    <w:p w:rsidR="00641994" w:rsidRPr="005B382A" w:rsidRDefault="00641994"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 </w:t>
      </w:r>
      <w:r w:rsidR="003F13CF" w:rsidRPr="005B382A">
        <w:rPr>
          <w:rFonts w:ascii="Times New Roman" w:hAnsi="Times New Roman" w:cs="Times New Roman"/>
          <w:sz w:val="28"/>
          <w:szCs w:val="28"/>
        </w:rPr>
        <w:t>на предоставление услуг красоты (</w:t>
      </w:r>
      <w:r w:rsidR="00530AC9" w:rsidRPr="005B382A">
        <w:rPr>
          <w:rFonts w:ascii="Times New Roman" w:hAnsi="Times New Roman" w:cs="Times New Roman"/>
          <w:sz w:val="28"/>
          <w:szCs w:val="28"/>
        </w:rPr>
        <w:t xml:space="preserve">массажист, </w:t>
      </w:r>
      <w:r w:rsidR="003F13CF" w:rsidRPr="005B382A">
        <w:rPr>
          <w:rFonts w:ascii="Times New Roman" w:hAnsi="Times New Roman" w:cs="Times New Roman"/>
          <w:sz w:val="28"/>
          <w:szCs w:val="28"/>
        </w:rPr>
        <w:t xml:space="preserve">парикмахер, </w:t>
      </w:r>
      <w:r w:rsidR="00530AC9" w:rsidRPr="005B382A">
        <w:rPr>
          <w:rFonts w:ascii="Times New Roman" w:hAnsi="Times New Roman" w:cs="Times New Roman"/>
          <w:sz w:val="28"/>
          <w:szCs w:val="28"/>
        </w:rPr>
        <w:t xml:space="preserve">специалист по </w:t>
      </w:r>
      <w:r w:rsidR="003F13CF" w:rsidRPr="005B382A">
        <w:rPr>
          <w:rFonts w:ascii="Times New Roman" w:hAnsi="Times New Roman" w:cs="Times New Roman"/>
          <w:sz w:val="28"/>
          <w:szCs w:val="28"/>
        </w:rPr>
        <w:t>ма</w:t>
      </w:r>
      <w:r w:rsidR="00530AC9" w:rsidRPr="005B382A">
        <w:rPr>
          <w:rFonts w:ascii="Times New Roman" w:hAnsi="Times New Roman" w:cs="Times New Roman"/>
          <w:sz w:val="28"/>
          <w:szCs w:val="28"/>
        </w:rPr>
        <w:t xml:space="preserve">никюрным услугам) – 3 чел. </w:t>
      </w:r>
    </w:p>
    <w:p w:rsidR="00530AC9" w:rsidRPr="005B382A" w:rsidRDefault="00530AC9"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 xml:space="preserve">- на изготовление сварочных изделий -1 чел. </w:t>
      </w:r>
    </w:p>
    <w:p w:rsidR="00641994" w:rsidRPr="005B382A" w:rsidRDefault="00641994" w:rsidP="005B382A">
      <w:pPr>
        <w:spacing w:after="0" w:line="240" w:lineRule="auto"/>
        <w:ind w:firstLine="709"/>
        <w:jc w:val="both"/>
        <w:rPr>
          <w:rFonts w:ascii="Times New Roman" w:hAnsi="Times New Roman" w:cs="Times New Roman"/>
          <w:b/>
          <w:sz w:val="28"/>
          <w:szCs w:val="28"/>
        </w:rPr>
      </w:pPr>
      <w:r w:rsidRPr="005B382A">
        <w:rPr>
          <w:rFonts w:ascii="Times New Roman" w:hAnsi="Times New Roman" w:cs="Times New Roman"/>
          <w:b/>
          <w:sz w:val="28"/>
          <w:szCs w:val="28"/>
        </w:rPr>
        <w:t xml:space="preserve">На развитие личного подсобного хозяйства: </w:t>
      </w:r>
    </w:p>
    <w:p w:rsidR="00641994" w:rsidRPr="005B382A" w:rsidRDefault="00641994"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w:t>
      </w:r>
      <w:r w:rsidR="00CD41CA" w:rsidRPr="005B382A">
        <w:rPr>
          <w:rFonts w:ascii="Times New Roman" w:hAnsi="Times New Roman" w:cs="Times New Roman"/>
          <w:sz w:val="28"/>
          <w:szCs w:val="28"/>
        </w:rPr>
        <w:t xml:space="preserve"> </w:t>
      </w:r>
      <w:r w:rsidR="00153312" w:rsidRPr="005B382A">
        <w:rPr>
          <w:rFonts w:ascii="Times New Roman" w:hAnsi="Times New Roman" w:cs="Times New Roman"/>
          <w:sz w:val="28"/>
          <w:szCs w:val="28"/>
        </w:rPr>
        <w:t>разведение кур, поросят;</w:t>
      </w:r>
    </w:p>
    <w:p w:rsidR="00641994" w:rsidRPr="005B382A" w:rsidRDefault="00641994"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w:t>
      </w:r>
      <w:r w:rsidR="00153312" w:rsidRPr="005B382A">
        <w:rPr>
          <w:rFonts w:ascii="Times New Roman" w:hAnsi="Times New Roman" w:cs="Times New Roman"/>
          <w:sz w:val="28"/>
          <w:szCs w:val="28"/>
        </w:rPr>
        <w:t xml:space="preserve"> </w:t>
      </w:r>
      <w:r w:rsidR="00530AC9" w:rsidRPr="005B382A">
        <w:rPr>
          <w:rFonts w:ascii="Times New Roman" w:hAnsi="Times New Roman" w:cs="Times New Roman"/>
          <w:sz w:val="28"/>
          <w:szCs w:val="28"/>
        </w:rPr>
        <w:t>растениеводство, куры.</w:t>
      </w:r>
    </w:p>
    <w:p w:rsidR="00641994" w:rsidRPr="005B382A" w:rsidRDefault="00641994" w:rsidP="005B382A">
      <w:pPr>
        <w:spacing w:after="0" w:line="240" w:lineRule="auto"/>
        <w:ind w:firstLine="709"/>
        <w:jc w:val="both"/>
        <w:rPr>
          <w:rFonts w:ascii="Times New Roman" w:hAnsi="Times New Roman" w:cs="Times New Roman"/>
          <w:sz w:val="28"/>
          <w:szCs w:val="28"/>
        </w:rPr>
      </w:pPr>
      <w:r w:rsidRPr="005B382A">
        <w:rPr>
          <w:rFonts w:ascii="Times New Roman" w:hAnsi="Times New Roman" w:cs="Times New Roman"/>
          <w:sz w:val="28"/>
          <w:szCs w:val="28"/>
        </w:rPr>
        <w:t>-</w:t>
      </w:r>
      <w:r w:rsidR="00530AC9" w:rsidRPr="005B382A">
        <w:rPr>
          <w:rFonts w:ascii="Times New Roman" w:hAnsi="Times New Roman" w:cs="Times New Roman"/>
          <w:sz w:val="28"/>
          <w:szCs w:val="28"/>
        </w:rPr>
        <w:t xml:space="preserve"> КРС, куры. </w:t>
      </w:r>
    </w:p>
    <w:p w:rsidR="00641994" w:rsidRPr="005B382A" w:rsidRDefault="00641994" w:rsidP="005B382A">
      <w:pPr>
        <w:spacing w:after="0" w:line="240" w:lineRule="auto"/>
        <w:ind w:firstLine="709"/>
        <w:jc w:val="both"/>
        <w:rPr>
          <w:rFonts w:ascii="Times New Roman" w:hAnsi="Times New Roman" w:cs="Times New Roman"/>
          <w:sz w:val="28"/>
          <w:szCs w:val="28"/>
        </w:rPr>
      </w:pPr>
    </w:p>
    <w:sectPr w:rsidR="00641994" w:rsidRPr="005B382A" w:rsidSect="005B3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88"/>
    <w:rsid w:val="00085397"/>
    <w:rsid w:val="001022D4"/>
    <w:rsid w:val="00153312"/>
    <w:rsid w:val="001B2DC5"/>
    <w:rsid w:val="00206F27"/>
    <w:rsid w:val="003136BB"/>
    <w:rsid w:val="003B4FDF"/>
    <w:rsid w:val="003F13CF"/>
    <w:rsid w:val="004F5298"/>
    <w:rsid w:val="00514EAF"/>
    <w:rsid w:val="00530AC9"/>
    <w:rsid w:val="005645C7"/>
    <w:rsid w:val="005B382A"/>
    <w:rsid w:val="005B46C1"/>
    <w:rsid w:val="00641994"/>
    <w:rsid w:val="007406D5"/>
    <w:rsid w:val="00784B4C"/>
    <w:rsid w:val="007F5E22"/>
    <w:rsid w:val="00824BDA"/>
    <w:rsid w:val="008866B1"/>
    <w:rsid w:val="008D4EFD"/>
    <w:rsid w:val="009405DF"/>
    <w:rsid w:val="00953831"/>
    <w:rsid w:val="009B2C50"/>
    <w:rsid w:val="00A74888"/>
    <w:rsid w:val="00AF2890"/>
    <w:rsid w:val="00C841E2"/>
    <w:rsid w:val="00CD41CA"/>
    <w:rsid w:val="00D25239"/>
    <w:rsid w:val="00E6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672A"/>
  <w15:docId w15:val="{971A0EB8-D6CD-433F-B436-A0BB25D9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A74888"/>
    <w:pPr>
      <w:spacing w:after="0" w:line="240" w:lineRule="auto"/>
    </w:pPr>
    <w:rPr>
      <w:rFonts w:ascii="Verdana" w:eastAsia="Times New Roman" w:hAnsi="Verdana" w:cs="Verdana"/>
      <w:sz w:val="20"/>
      <w:szCs w:val="20"/>
      <w:lang w:val="en-US"/>
    </w:rPr>
  </w:style>
  <w:style w:type="paragraph" w:styleId="a3">
    <w:name w:val="Normal (Web)"/>
    <w:basedOn w:val="a"/>
    <w:uiPriority w:val="99"/>
    <w:semiHidden/>
    <w:unhideWhenUsed/>
    <w:rsid w:val="00C841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1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153312"/>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9507">
      <w:bodyDiv w:val="1"/>
      <w:marLeft w:val="0"/>
      <w:marRight w:val="0"/>
      <w:marTop w:val="0"/>
      <w:marBottom w:val="0"/>
      <w:divBdr>
        <w:top w:val="none" w:sz="0" w:space="0" w:color="auto"/>
        <w:left w:val="none" w:sz="0" w:space="0" w:color="auto"/>
        <w:bottom w:val="none" w:sz="0" w:space="0" w:color="auto"/>
        <w:right w:val="none" w:sz="0" w:space="0" w:color="auto"/>
      </w:divBdr>
    </w:div>
    <w:div w:id="1714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23C4-E08D-4A7E-86BD-EB793DF0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Шобоева</dc:creator>
  <cp:lastModifiedBy>Григорий</cp:lastModifiedBy>
  <cp:revision>5</cp:revision>
  <cp:lastPrinted>2021-04-26T06:36:00Z</cp:lastPrinted>
  <dcterms:created xsi:type="dcterms:W3CDTF">2021-04-26T08:55:00Z</dcterms:created>
  <dcterms:modified xsi:type="dcterms:W3CDTF">2021-04-29T03:14:00Z</dcterms:modified>
</cp:coreProperties>
</file>