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0A" w:rsidRPr="00032A0A" w:rsidRDefault="00032A0A" w:rsidP="00032A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sub_555"/>
      <w:r w:rsidRPr="00032A0A">
        <w:rPr>
          <w:rFonts w:ascii="Arial" w:eastAsia="Calibri" w:hAnsi="Arial" w:cs="Arial"/>
          <w:b/>
          <w:sz w:val="32"/>
          <w:szCs w:val="32"/>
        </w:rPr>
        <w:t>29.11.2023г. №25</w:t>
      </w:r>
      <w:r w:rsidRPr="00032A0A">
        <w:rPr>
          <w:rFonts w:ascii="Arial" w:eastAsia="Calibri" w:hAnsi="Arial" w:cs="Arial"/>
          <w:b/>
          <w:sz w:val="32"/>
          <w:szCs w:val="32"/>
        </w:rPr>
        <w:t>7</w:t>
      </w:r>
    </w:p>
    <w:p w:rsidR="00032A0A" w:rsidRPr="00032A0A" w:rsidRDefault="00032A0A" w:rsidP="00032A0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32A0A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32A0A" w:rsidRPr="00032A0A" w:rsidRDefault="00032A0A" w:rsidP="00032A0A">
      <w:pPr>
        <w:spacing w:after="0" w:line="240" w:lineRule="auto"/>
        <w:jc w:val="center"/>
        <w:rPr>
          <w:rFonts w:ascii="Arial" w:eastAsia="Calibri" w:hAnsi="Arial" w:cs="Arial"/>
          <w:bCs/>
          <w:sz w:val="32"/>
          <w:szCs w:val="32"/>
        </w:rPr>
      </w:pPr>
      <w:r w:rsidRPr="00032A0A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32A0A" w:rsidRPr="00032A0A" w:rsidRDefault="00032A0A" w:rsidP="00032A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032A0A" w:rsidRPr="00032A0A" w:rsidRDefault="00032A0A" w:rsidP="00032A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>«ЭХИРИТ-БУЛАГАТСКИЙ РАЙОН»</w:t>
      </w:r>
    </w:p>
    <w:p w:rsidR="00032A0A" w:rsidRPr="00032A0A" w:rsidRDefault="00032A0A" w:rsidP="00032A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>ДУМА</w:t>
      </w:r>
    </w:p>
    <w:p w:rsidR="00032A0A" w:rsidRPr="00032A0A" w:rsidRDefault="00032A0A" w:rsidP="00032A0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E60B05" w:rsidRPr="00032A0A" w:rsidRDefault="00E60B05" w:rsidP="007D59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59D0" w:rsidRPr="00032A0A" w:rsidRDefault="007D59D0" w:rsidP="00E60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616001"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  <w:r w:rsidR="00E60B05"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>о размере и условиях оплаты труда муниципальных</w:t>
      </w:r>
      <w:r w:rsidR="00E60B05"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>служащих муниципального образования</w:t>
      </w:r>
      <w:r w:rsidR="00E60B05"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spellStart"/>
      <w:r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</w:t>
      </w:r>
      <w:proofErr w:type="spellEnd"/>
      <w:r w:rsidRPr="00032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район»</w:t>
      </w: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гарантий для муниципальных служащих муниципального образования «Эхирит-Булагатский район», руководствуясь Конституцией Российской Федерации, Трудовым кодексом Российской Федерации, в соответствии с Федеральным законом от 06.10.2003 №131-ФЗ </w:t>
      </w:r>
      <w:r w:rsidR="00CD459F" w:rsidRPr="00032A0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D459F" w:rsidRPr="00032A0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от 02.03.2008г. №25-ФЗ </w:t>
      </w:r>
      <w:r w:rsidR="00CD459F" w:rsidRPr="00032A0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CD459F" w:rsidRPr="00032A0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,  Законом Иркутской области от 15.10.2007г. №88-оз </w:t>
      </w:r>
      <w:r w:rsidR="00CD459F" w:rsidRPr="00032A0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>Об отдельных вопросах муниципальной службы в Иркутской области</w:t>
      </w:r>
      <w:r w:rsidR="00CD459F" w:rsidRPr="00032A0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>, Законом Иркутской области от 15.10.2007г. №89-оз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</w:t>
      </w:r>
      <w:r w:rsidR="00CD459F" w:rsidRPr="00032A0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, Указом Губернатора Иркутской области от 16.09.2022г. №203-уг «О размерах должностных окладов и ежемесячного денежного поощрения государственных гражданских служащих Иркутской области»,  на основании решения Думы  от </w:t>
      </w:r>
      <w:r w:rsidR="000D7F73" w:rsidRPr="00032A0A">
        <w:rPr>
          <w:rFonts w:ascii="Arial" w:hAnsi="Arial" w:cs="Arial"/>
          <w:bCs/>
          <w:sz w:val="24"/>
          <w:szCs w:val="24"/>
        </w:rPr>
        <w:t>29 ноября 2023 года № 256</w:t>
      </w:r>
      <w:r w:rsidR="000D7F73"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«Об увеличении (индексации) размеров окладов месячного денежного содержания муниципальных служащих руководствуясь ст. 24 Устава муниципального образования «Эхирит-Булагатский район»,  Дума </w:t>
      </w: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32A0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6DB2" w:rsidRPr="00032A0A" w:rsidRDefault="00032A0A" w:rsidP="00032A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6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36DB2" w:rsidRPr="00032A0A">
        <w:rPr>
          <w:rFonts w:ascii="Arial" w:eastAsia="Times New Roman" w:hAnsi="Arial" w:cs="Arial"/>
          <w:sz w:val="24"/>
          <w:szCs w:val="24"/>
          <w:lang w:eastAsia="ru-RU"/>
        </w:rPr>
        <w:t>нести в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размере и условиях оплаты труда муниципальных служащих МО «Эхирит-Булагатский район», утвержденно</w:t>
      </w:r>
      <w:r w:rsidR="00936DB2" w:rsidRPr="00032A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</w:t>
      </w:r>
      <w:r w:rsidR="00936DB2"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«Эхирит-Булагатский район» 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>от 23.11.2022г. №198</w:t>
      </w:r>
      <w:r w:rsidR="00936DB2" w:rsidRPr="00032A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7D59D0" w:rsidRPr="00032A0A" w:rsidRDefault="00936DB2" w:rsidP="00032A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A0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№1 к Положению о размере и условиях оплаты труда муниципальных служащих МО «Эхирит-Булагатский район» «Размеры должностных окладов и ежемесячного денежного поощрения муниципальных служащих в зависимости от замещаемой должности муниципальной службы» изложить в новой редакции (прилагается).</w:t>
      </w:r>
    </w:p>
    <w:p w:rsidR="007D59D0" w:rsidRPr="00032A0A" w:rsidRDefault="00936DB2" w:rsidP="00E60B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A0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32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газете «Эхирит-Булагатский вестник».</w:t>
      </w:r>
    </w:p>
    <w:p w:rsidR="007D59D0" w:rsidRPr="00032A0A" w:rsidRDefault="00936DB2" w:rsidP="00E60B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A0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опубликования и распространяется на правоотношения, возникшие с 1 октября 2023 года</w:t>
      </w:r>
      <w:r w:rsidR="007D59D0" w:rsidRPr="00032A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59D0" w:rsidRPr="00032A0A" w:rsidRDefault="007D59D0" w:rsidP="00E60B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A0A" w:rsidRPr="004420DE" w:rsidRDefault="00032A0A" w:rsidP="0003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Мэр муниципального образования</w:t>
      </w:r>
    </w:p>
    <w:p w:rsidR="00032A0A" w:rsidRPr="004420DE" w:rsidRDefault="00032A0A" w:rsidP="0003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4420D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4420DE">
        <w:rPr>
          <w:rFonts w:ascii="Arial" w:eastAsia="Calibri" w:hAnsi="Arial" w:cs="Arial"/>
          <w:sz w:val="24"/>
          <w:szCs w:val="24"/>
        </w:rPr>
        <w:t xml:space="preserve"> район» </w:t>
      </w:r>
    </w:p>
    <w:p w:rsidR="00032A0A" w:rsidRPr="004420DE" w:rsidRDefault="00032A0A" w:rsidP="0003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 xml:space="preserve">Г.А. </w:t>
      </w:r>
      <w:proofErr w:type="spellStart"/>
      <w:r w:rsidRPr="004420DE">
        <w:rPr>
          <w:rFonts w:ascii="Arial" w:eastAsia="Calibri" w:hAnsi="Arial" w:cs="Arial"/>
          <w:sz w:val="24"/>
          <w:szCs w:val="24"/>
        </w:rPr>
        <w:t>Осодоев</w:t>
      </w:r>
      <w:proofErr w:type="spellEnd"/>
    </w:p>
    <w:p w:rsidR="00032A0A" w:rsidRPr="004420DE" w:rsidRDefault="00032A0A" w:rsidP="00032A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32A0A" w:rsidRPr="004420DE" w:rsidRDefault="00032A0A" w:rsidP="00032A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032A0A" w:rsidRPr="004420DE" w:rsidRDefault="00032A0A" w:rsidP="00032A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032A0A" w:rsidRPr="004420DE" w:rsidRDefault="00032A0A" w:rsidP="00032A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20DE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4420D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4420DE">
        <w:rPr>
          <w:rFonts w:ascii="Arial" w:eastAsia="Calibri" w:hAnsi="Arial" w:cs="Arial"/>
          <w:sz w:val="24"/>
          <w:szCs w:val="24"/>
        </w:rPr>
        <w:t xml:space="preserve"> район» </w:t>
      </w: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59D0" w:rsidRPr="00032A0A" w:rsidRDefault="007D59D0" w:rsidP="0042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2" w:name="sub_9991"/>
      <w:bookmarkEnd w:id="1"/>
      <w:r w:rsidRPr="00032A0A">
        <w:rPr>
          <w:rFonts w:ascii="Courier New" w:eastAsia="Times New Roman" w:hAnsi="Courier New" w:cs="Courier New"/>
          <w:bCs/>
          <w:lang w:eastAsia="ru-RU"/>
        </w:rPr>
        <w:t xml:space="preserve">Приложение </w:t>
      </w:r>
    </w:p>
    <w:bookmarkEnd w:id="2"/>
    <w:p w:rsidR="00936DB2" w:rsidRPr="00032A0A" w:rsidRDefault="007D59D0" w:rsidP="0042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32A0A">
        <w:rPr>
          <w:rFonts w:ascii="Courier New" w:eastAsia="Times New Roman" w:hAnsi="Courier New" w:cs="Courier New"/>
          <w:bCs/>
          <w:lang w:eastAsia="ru-RU"/>
        </w:rPr>
        <w:t>к решению Думы</w:t>
      </w:r>
      <w:r w:rsidR="00936DB2" w:rsidRPr="00032A0A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936DB2" w:rsidRPr="00032A0A" w:rsidRDefault="00936DB2" w:rsidP="0042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32A0A">
        <w:rPr>
          <w:rFonts w:ascii="Courier New" w:eastAsia="Times New Roman" w:hAnsi="Courier New" w:cs="Courier New"/>
          <w:bCs/>
          <w:lang w:eastAsia="ru-RU"/>
        </w:rPr>
        <w:t>МО «Эхирит-Булагатский район»</w:t>
      </w:r>
      <w:r w:rsidR="007D59D0" w:rsidRPr="00032A0A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D59D0" w:rsidRPr="00032A0A" w:rsidRDefault="000D7F73" w:rsidP="007D5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032A0A">
        <w:rPr>
          <w:rFonts w:ascii="Courier New" w:hAnsi="Courier New" w:cs="Courier New"/>
          <w:bCs/>
        </w:rPr>
        <w:t>от 29 ноября 2023 года № 257</w:t>
      </w: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32A0A">
        <w:rPr>
          <w:rFonts w:ascii="Courier New" w:eastAsia="Times New Roman" w:hAnsi="Courier New" w:cs="Courier New"/>
          <w:bCs/>
          <w:lang w:eastAsia="ru-RU"/>
        </w:rPr>
        <w:t xml:space="preserve">Приложение </w:t>
      </w:r>
      <w:r w:rsidR="00936DB2" w:rsidRPr="00032A0A">
        <w:rPr>
          <w:rFonts w:ascii="Courier New" w:eastAsia="Times New Roman" w:hAnsi="Courier New" w:cs="Courier New"/>
          <w:bCs/>
          <w:lang w:eastAsia="ru-RU"/>
        </w:rPr>
        <w:t>№</w:t>
      </w:r>
      <w:r w:rsidRPr="00032A0A">
        <w:rPr>
          <w:rFonts w:ascii="Courier New" w:eastAsia="Times New Roman" w:hAnsi="Courier New" w:cs="Courier New"/>
          <w:bCs/>
          <w:lang w:eastAsia="ru-RU"/>
        </w:rPr>
        <w:t xml:space="preserve"> 1</w:t>
      </w:r>
    </w:p>
    <w:p w:rsidR="007D59D0" w:rsidRPr="00032A0A" w:rsidRDefault="007D59D0" w:rsidP="00936DB2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032A0A">
        <w:rPr>
          <w:rFonts w:ascii="Courier New" w:eastAsia="Times New Roman" w:hAnsi="Courier New" w:cs="Courier New"/>
          <w:lang w:eastAsia="ru-RU"/>
        </w:rPr>
        <w:t xml:space="preserve">к </w:t>
      </w:r>
      <w:hyperlink w:anchor="sub_9991" w:history="1">
        <w:r w:rsidRPr="00032A0A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032A0A">
        <w:rPr>
          <w:rFonts w:ascii="Courier New" w:eastAsia="Times New Roman" w:hAnsi="Courier New" w:cs="Courier New"/>
          <w:bCs/>
          <w:lang w:eastAsia="ru-RU"/>
        </w:rPr>
        <w:t xml:space="preserve"> о размере и условиях </w:t>
      </w:r>
    </w:p>
    <w:p w:rsidR="007D59D0" w:rsidRPr="00032A0A" w:rsidRDefault="007D59D0" w:rsidP="00936DB2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032A0A">
        <w:rPr>
          <w:rFonts w:ascii="Courier New" w:eastAsia="Times New Roman" w:hAnsi="Courier New" w:cs="Courier New"/>
          <w:bCs/>
          <w:lang w:eastAsia="ru-RU"/>
        </w:rPr>
        <w:t xml:space="preserve">оплаты труда муниципальных служащих </w:t>
      </w:r>
      <w:r w:rsidRPr="00032A0A">
        <w:rPr>
          <w:rFonts w:ascii="Courier New" w:eastAsia="Times New Roman" w:hAnsi="Courier New" w:cs="Courier New"/>
          <w:bCs/>
          <w:lang w:eastAsia="ru-RU"/>
        </w:rPr>
        <w:br/>
      </w:r>
      <w:r w:rsidRPr="00032A0A">
        <w:rPr>
          <w:rFonts w:ascii="Courier New" w:eastAsia="Times New Roman" w:hAnsi="Courier New" w:cs="Courier New"/>
          <w:bCs/>
          <w:color w:val="FF0000"/>
          <w:lang w:eastAsia="ru-RU"/>
        </w:rPr>
        <w:t xml:space="preserve"> </w:t>
      </w:r>
      <w:r w:rsidRPr="00032A0A">
        <w:rPr>
          <w:rFonts w:ascii="Courier New" w:eastAsia="Times New Roman" w:hAnsi="Courier New" w:cs="Courier New"/>
          <w:bCs/>
          <w:lang w:eastAsia="ru-RU"/>
        </w:rPr>
        <w:t>МО «Эхирит-Булагатский район»</w:t>
      </w:r>
    </w:p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B38" w:rsidRPr="00032A0A" w:rsidRDefault="00423B38" w:rsidP="00423B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>Размеры должностных окладов</w:t>
      </w:r>
      <w:r w:rsidR="00032A0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>и ежемесячного денежного поощрения муниципальных служащих</w:t>
      </w:r>
      <w:r w:rsidR="00032A0A"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>в зависимости от замещаемой должности муниципальной службы</w:t>
      </w:r>
    </w:p>
    <w:p w:rsidR="00423B38" w:rsidRPr="00032A0A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703"/>
        <w:gridCol w:w="1929"/>
        <w:gridCol w:w="2054"/>
      </w:tblGrid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 п/п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Наименование должностей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Должностной оклад (рублей в месяц) </w:t>
            </w: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Размер ежемесячного денежного поощрения</w:t>
            </w:r>
          </w:p>
        </w:tc>
      </w:tr>
      <w:tr w:rsidR="00423B38" w:rsidRPr="00032A0A" w:rsidTr="00490820">
        <w:trPr>
          <w:trHeight w:val="20"/>
        </w:trPr>
        <w:tc>
          <w:tcPr>
            <w:tcW w:w="9345" w:type="dxa"/>
            <w:gridSpan w:val="4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 муниципальной службы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Первый заместитель мэра муниципального района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2134</w:t>
            </w:r>
            <w:r w:rsidR="00044120" w:rsidRPr="00032A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4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Заместитель мэра муниципального района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20115</w:t>
            </w: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4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18886</w:t>
            </w:r>
          </w:p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4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Председатель комитета администрации муниципального района (численностью свыше 15 муниципальных служащих)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18886</w:t>
            </w: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4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Председатель комитета администрации муниципального района (численностью менее 15 муниципальных служащих); начальник отдела администрации муниципального района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15603</w:t>
            </w:r>
          </w:p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4</w:t>
            </w:r>
          </w:p>
        </w:tc>
      </w:tr>
      <w:tr w:rsidR="00423B38" w:rsidRPr="00032A0A" w:rsidTr="00490820">
        <w:trPr>
          <w:trHeight w:val="20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 муниципальной службы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14370</w:t>
            </w: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3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703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Заместитель руководителя аппарата администрации муниципального района </w:t>
            </w:r>
          </w:p>
        </w:tc>
        <w:tc>
          <w:tcPr>
            <w:tcW w:w="1929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14370</w:t>
            </w:r>
          </w:p>
        </w:tc>
        <w:tc>
          <w:tcPr>
            <w:tcW w:w="2054" w:type="dxa"/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3</w:t>
            </w:r>
          </w:p>
        </w:tc>
      </w:tr>
      <w:tr w:rsidR="00423B38" w:rsidRPr="00032A0A" w:rsidTr="00490820">
        <w:trPr>
          <w:trHeight w:val="20"/>
        </w:trPr>
        <w:tc>
          <w:tcPr>
            <w:tcW w:w="659" w:type="dxa"/>
            <w:tcBorders>
              <w:bottom w:val="nil"/>
            </w:tcBorders>
          </w:tcPr>
          <w:p w:rsidR="00423B38" w:rsidRPr="00032A0A" w:rsidRDefault="004267C3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703" w:type="dxa"/>
            <w:tcBorders>
              <w:bottom w:val="nil"/>
            </w:tcBorders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Начальник отдела (заведующий отделом) в комитете (аппарате) </w:t>
            </w:r>
            <w:r w:rsidRPr="00032A0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1929" w:type="dxa"/>
            <w:tcBorders>
              <w:bottom w:val="nil"/>
            </w:tcBorders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lastRenderedPageBreak/>
              <w:t>14370</w:t>
            </w:r>
          </w:p>
        </w:tc>
        <w:tc>
          <w:tcPr>
            <w:tcW w:w="2054" w:type="dxa"/>
            <w:tcBorders>
              <w:bottom w:val="nil"/>
            </w:tcBorders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3</w:t>
            </w:r>
          </w:p>
        </w:tc>
      </w:tr>
      <w:tr w:rsidR="00423B38" w:rsidRPr="00032A0A" w:rsidTr="00490820">
        <w:trPr>
          <w:trHeight w:val="20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B38" w:rsidRPr="00032A0A" w:rsidRDefault="00423B38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b/>
                <w:lang w:eastAsia="ru-RU"/>
              </w:rPr>
              <w:t xml:space="preserve">Старшие должности муниципальной службы </w:t>
            </w:r>
          </w:p>
        </w:tc>
      </w:tr>
      <w:tr w:rsidR="008C3C62" w:rsidRPr="00032A0A" w:rsidTr="00490820">
        <w:trPr>
          <w:trHeight w:val="20"/>
        </w:trPr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703" w:type="dxa"/>
            <w:tcBorders>
              <w:top w:val="nil"/>
              <w:bottom w:val="single" w:sz="4" w:space="0" w:color="auto"/>
            </w:tcBorders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Заместитель начальника отдела в комитете (аппарате) администрации муниципального района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123</w:t>
            </w:r>
            <w:r w:rsidR="00044120" w:rsidRPr="00032A0A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2,5</w:t>
            </w:r>
          </w:p>
        </w:tc>
      </w:tr>
      <w:tr w:rsidR="008C3C62" w:rsidRPr="00032A0A" w:rsidTr="00490820">
        <w:trPr>
          <w:trHeight w:val="20"/>
        </w:trPr>
        <w:tc>
          <w:tcPr>
            <w:tcW w:w="659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703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1929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10677</w:t>
            </w:r>
          </w:p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4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2,5</w:t>
            </w:r>
          </w:p>
        </w:tc>
      </w:tr>
      <w:tr w:rsidR="008C3C62" w:rsidRPr="00032A0A" w:rsidTr="00490820">
        <w:trPr>
          <w:trHeight w:val="20"/>
        </w:trPr>
        <w:tc>
          <w:tcPr>
            <w:tcW w:w="659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Консультант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10677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2,5</w:t>
            </w:r>
          </w:p>
        </w:tc>
      </w:tr>
      <w:tr w:rsidR="00490820" w:rsidRPr="00032A0A" w:rsidTr="00490820">
        <w:trPr>
          <w:trHeight w:val="369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490820" w:rsidRPr="00032A0A" w:rsidRDefault="00490820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 муниципальной службы</w:t>
            </w:r>
          </w:p>
        </w:tc>
      </w:tr>
      <w:tr w:rsidR="008C3C62" w:rsidRPr="00032A0A" w:rsidTr="00490820">
        <w:trPr>
          <w:trHeight w:val="20"/>
        </w:trPr>
        <w:tc>
          <w:tcPr>
            <w:tcW w:w="659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703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Главный специалист</w:t>
            </w:r>
          </w:p>
        </w:tc>
        <w:tc>
          <w:tcPr>
            <w:tcW w:w="1929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9855</w:t>
            </w:r>
          </w:p>
        </w:tc>
        <w:tc>
          <w:tcPr>
            <w:tcW w:w="2054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2</w:t>
            </w:r>
          </w:p>
        </w:tc>
      </w:tr>
      <w:tr w:rsidR="008C3C62" w:rsidRPr="00032A0A" w:rsidTr="00490820">
        <w:trPr>
          <w:trHeight w:val="20"/>
        </w:trPr>
        <w:tc>
          <w:tcPr>
            <w:tcW w:w="659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703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</w:p>
        </w:tc>
        <w:tc>
          <w:tcPr>
            <w:tcW w:w="1929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9855</w:t>
            </w:r>
          </w:p>
        </w:tc>
        <w:tc>
          <w:tcPr>
            <w:tcW w:w="2054" w:type="dxa"/>
          </w:tcPr>
          <w:p w:rsidR="008C3C62" w:rsidRPr="00032A0A" w:rsidRDefault="008C3C62" w:rsidP="004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2</w:t>
            </w:r>
          </w:p>
        </w:tc>
      </w:tr>
    </w:tbl>
    <w:p w:rsidR="00423B38" w:rsidRPr="00032A0A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3B38" w:rsidRPr="00032A0A" w:rsidRDefault="00423B38" w:rsidP="00423B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>Размеры должностных окладов</w:t>
      </w:r>
      <w:r w:rsidR="00032A0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bookmarkStart w:id="3" w:name="_GoBack"/>
      <w:bookmarkEnd w:id="3"/>
      <w:r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>и ежемесячного денежного поощрения муниципальных служащих</w:t>
      </w:r>
      <w:r w:rsidR="00032A0A"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032A0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КСП в зависимости от замещаемой должности муниципальной службы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078"/>
        <w:gridCol w:w="2322"/>
        <w:gridCol w:w="2332"/>
      </w:tblGrid>
      <w:tr w:rsidR="00423B38" w:rsidRPr="00032A0A" w:rsidTr="00032A0A">
        <w:tc>
          <w:tcPr>
            <w:tcW w:w="613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078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Наименование должностей</w:t>
            </w:r>
          </w:p>
        </w:tc>
        <w:tc>
          <w:tcPr>
            <w:tcW w:w="2322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Должностной оклад (рублей в месяц)</w:t>
            </w:r>
          </w:p>
        </w:tc>
        <w:tc>
          <w:tcPr>
            <w:tcW w:w="2332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Размер ежемесячного денежного поощрения</w:t>
            </w:r>
          </w:p>
        </w:tc>
      </w:tr>
      <w:tr w:rsidR="00423B38" w:rsidRPr="00032A0A" w:rsidTr="00032A0A">
        <w:tc>
          <w:tcPr>
            <w:tcW w:w="9345" w:type="dxa"/>
            <w:gridSpan w:val="4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b/>
                <w:lang w:eastAsia="ru-RU"/>
              </w:rPr>
              <w:t>Высшие должности муниципальной службы</w:t>
            </w:r>
          </w:p>
        </w:tc>
      </w:tr>
      <w:tr w:rsidR="00423B38" w:rsidRPr="00032A0A" w:rsidTr="00032A0A">
        <w:tc>
          <w:tcPr>
            <w:tcW w:w="613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78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Председатель Контрольно-</w:t>
            </w:r>
          </w:p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счетной палаты </w:t>
            </w:r>
          </w:p>
        </w:tc>
        <w:tc>
          <w:tcPr>
            <w:tcW w:w="2322" w:type="dxa"/>
          </w:tcPr>
          <w:p w:rsidR="00423B38" w:rsidRPr="00032A0A" w:rsidRDefault="008C3C62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20527</w:t>
            </w:r>
          </w:p>
        </w:tc>
        <w:tc>
          <w:tcPr>
            <w:tcW w:w="2332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2,1</w:t>
            </w:r>
          </w:p>
        </w:tc>
      </w:tr>
      <w:tr w:rsidR="00423B38" w:rsidRPr="00032A0A" w:rsidTr="00032A0A">
        <w:tc>
          <w:tcPr>
            <w:tcW w:w="9345" w:type="dxa"/>
            <w:gridSpan w:val="4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 муниципальной службы</w:t>
            </w:r>
          </w:p>
        </w:tc>
      </w:tr>
      <w:tr w:rsidR="00423B38" w:rsidRPr="00032A0A" w:rsidTr="00032A0A">
        <w:tc>
          <w:tcPr>
            <w:tcW w:w="613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78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Аудитор Контрольно-</w:t>
            </w:r>
          </w:p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счетной палаты</w:t>
            </w:r>
          </w:p>
        </w:tc>
        <w:tc>
          <w:tcPr>
            <w:tcW w:w="2322" w:type="dxa"/>
          </w:tcPr>
          <w:p w:rsidR="00423B38" w:rsidRPr="00032A0A" w:rsidRDefault="008C3C62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16416</w:t>
            </w:r>
          </w:p>
        </w:tc>
        <w:tc>
          <w:tcPr>
            <w:tcW w:w="2332" w:type="dxa"/>
          </w:tcPr>
          <w:p w:rsidR="00423B38" w:rsidRPr="00032A0A" w:rsidRDefault="00423B38" w:rsidP="0025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1,9</w:t>
            </w:r>
          </w:p>
        </w:tc>
      </w:tr>
    </w:tbl>
    <w:p w:rsidR="00423B38" w:rsidRPr="00032A0A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3B38" w:rsidRPr="00032A0A" w:rsidRDefault="00423B38" w:rsidP="00423B38">
      <w:pPr>
        <w:widowControl w:val="0"/>
        <w:shd w:val="clear" w:color="auto" w:fill="FFFFFF"/>
        <w:autoSpaceDE w:val="0"/>
        <w:autoSpaceDN w:val="0"/>
        <w:adjustRightInd w:val="0"/>
        <w:spacing w:before="626" w:after="0" w:line="324" w:lineRule="exact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32A0A">
        <w:rPr>
          <w:rFonts w:ascii="Arial" w:eastAsia="Times New Roman" w:hAnsi="Arial" w:cs="Arial"/>
          <w:spacing w:val="-1"/>
          <w:sz w:val="32"/>
          <w:szCs w:val="32"/>
          <w:lang w:eastAsia="ru-RU"/>
        </w:rPr>
        <w:t xml:space="preserve">Размеры должностных окладов и ежемесячного денежного </w:t>
      </w:r>
      <w:r w:rsidRPr="00032A0A">
        <w:rPr>
          <w:rFonts w:ascii="Arial" w:eastAsia="Times New Roman" w:hAnsi="Arial" w:cs="Arial"/>
          <w:spacing w:val="-2"/>
          <w:sz w:val="32"/>
          <w:szCs w:val="32"/>
          <w:lang w:eastAsia="ru-RU"/>
        </w:rPr>
        <w:t xml:space="preserve">поощрения муниципальных служащих Думы </w:t>
      </w:r>
      <w:proofErr w:type="spellStart"/>
      <w:r w:rsidRPr="00032A0A">
        <w:rPr>
          <w:rFonts w:ascii="Arial" w:eastAsia="Times New Roman" w:hAnsi="Arial" w:cs="Arial"/>
          <w:spacing w:val="-2"/>
          <w:sz w:val="32"/>
          <w:szCs w:val="32"/>
          <w:lang w:eastAsia="ru-RU"/>
        </w:rPr>
        <w:t>Эхирит-Булагатского</w:t>
      </w:r>
      <w:proofErr w:type="spellEnd"/>
      <w:r w:rsidRPr="00032A0A">
        <w:rPr>
          <w:rFonts w:ascii="Arial" w:eastAsia="Times New Roman" w:hAnsi="Arial" w:cs="Arial"/>
          <w:spacing w:val="-2"/>
          <w:sz w:val="32"/>
          <w:szCs w:val="32"/>
          <w:lang w:eastAsia="ru-RU"/>
        </w:rPr>
        <w:t xml:space="preserve"> района в зависимости от замещаемой </w:t>
      </w:r>
      <w:r w:rsidRPr="00032A0A">
        <w:rPr>
          <w:rFonts w:ascii="Arial" w:eastAsia="Times New Roman" w:hAnsi="Arial" w:cs="Arial"/>
          <w:sz w:val="32"/>
          <w:szCs w:val="32"/>
          <w:lang w:eastAsia="ru-RU"/>
        </w:rPr>
        <w:t>должности муниципальной службы</w:t>
      </w:r>
    </w:p>
    <w:p w:rsidR="00423B38" w:rsidRPr="00032A0A" w:rsidRDefault="00423B38" w:rsidP="00423B38">
      <w:pPr>
        <w:widowControl w:val="0"/>
        <w:autoSpaceDE w:val="0"/>
        <w:autoSpaceDN w:val="0"/>
        <w:adjustRightInd w:val="0"/>
        <w:spacing w:after="31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594"/>
        <w:gridCol w:w="2131"/>
        <w:gridCol w:w="2030"/>
      </w:tblGrid>
      <w:tr w:rsidR="00423B38" w:rsidRPr="00032A0A" w:rsidTr="002516CF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Наименование должности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Должностной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Размер</w:t>
            </w:r>
          </w:p>
        </w:tc>
      </w:tr>
      <w:tr w:rsidR="00423B38" w:rsidRPr="00032A0A" w:rsidTr="002516CF">
        <w:trPr>
          <w:trHeight w:hRule="exact" w:val="295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оклад (рублей в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ежемесячного</w:t>
            </w:r>
          </w:p>
        </w:tc>
      </w:tr>
      <w:tr w:rsidR="00423B38" w:rsidRPr="00032A0A" w:rsidTr="002516CF">
        <w:trPr>
          <w:trHeight w:hRule="exact" w:val="634"/>
        </w:trPr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месяц)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денежного поощрения</w:t>
            </w:r>
          </w:p>
        </w:tc>
      </w:tr>
      <w:tr w:rsidR="00423B38" w:rsidRPr="00032A0A" w:rsidTr="002516CF">
        <w:trPr>
          <w:trHeight w:hRule="exact" w:val="331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3B38" w:rsidRPr="00032A0A" w:rsidRDefault="008C4D4B" w:rsidP="008C4D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B38" w:rsidRPr="00032A0A" w:rsidTr="002516CF">
        <w:trPr>
          <w:trHeight w:hRule="exact" w:val="113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490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 xml:space="preserve"> Заместитель руководителя аппарата Думы муниципального образования «Эхирит-Булагатский район»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8C3C62" w:rsidP="008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15603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38" w:rsidRPr="00032A0A" w:rsidRDefault="00423B38" w:rsidP="00251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2A0A">
              <w:rPr>
                <w:rFonts w:ascii="Courier New" w:eastAsia="Times New Roman" w:hAnsi="Courier New" w:cs="Courier New"/>
                <w:lang w:eastAsia="ru-RU"/>
              </w:rPr>
              <w:t>до 1,4</w:t>
            </w:r>
          </w:p>
        </w:tc>
      </w:tr>
    </w:tbl>
    <w:p w:rsidR="007D59D0" w:rsidRPr="00032A0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7D59D0" w:rsidRPr="0003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55C0"/>
    <w:multiLevelType w:val="multilevel"/>
    <w:tmpl w:val="E4E0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" w15:restartNumberingAfterBreak="0">
    <w:nsid w:val="42E4549B"/>
    <w:multiLevelType w:val="hybridMultilevel"/>
    <w:tmpl w:val="86E45F1E"/>
    <w:lvl w:ilvl="0" w:tplc="9D4E60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D"/>
    <w:rsid w:val="00011FFF"/>
    <w:rsid w:val="00032A0A"/>
    <w:rsid w:val="00044120"/>
    <w:rsid w:val="000D33F5"/>
    <w:rsid w:val="000D7F73"/>
    <w:rsid w:val="00423B38"/>
    <w:rsid w:val="004267C3"/>
    <w:rsid w:val="00486D77"/>
    <w:rsid w:val="00490820"/>
    <w:rsid w:val="004A7325"/>
    <w:rsid w:val="00616001"/>
    <w:rsid w:val="00695C3D"/>
    <w:rsid w:val="006E4531"/>
    <w:rsid w:val="007D59D0"/>
    <w:rsid w:val="008C3C62"/>
    <w:rsid w:val="008C4D4B"/>
    <w:rsid w:val="00936DB2"/>
    <w:rsid w:val="00B474CE"/>
    <w:rsid w:val="00CD459F"/>
    <w:rsid w:val="00CE5156"/>
    <w:rsid w:val="00DB1A28"/>
    <w:rsid w:val="00E60B05"/>
    <w:rsid w:val="00E64558"/>
    <w:rsid w:val="00E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7A0E"/>
  <w15:docId w15:val="{8DBEA57F-32DB-4C65-9073-601867D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BE8E-742F-4AD5-BAD8-301946D0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10</cp:revision>
  <cp:lastPrinted>2023-11-10T02:17:00Z</cp:lastPrinted>
  <dcterms:created xsi:type="dcterms:W3CDTF">2023-11-15T09:02:00Z</dcterms:created>
  <dcterms:modified xsi:type="dcterms:W3CDTF">2023-12-15T10:26:00Z</dcterms:modified>
</cp:coreProperties>
</file>