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F69" w:rsidRPr="00501F69" w:rsidRDefault="00C621E7" w:rsidP="001B3839">
      <w:pPr>
        <w:widowControl w:val="0"/>
        <w:autoSpaceDE w:val="0"/>
        <w:spacing w:after="0" w:line="240" w:lineRule="auto"/>
        <w:jc w:val="center"/>
        <w:rPr>
          <w:rFonts w:ascii="Times New Roman" w:hAnsi="Times New Roman"/>
          <w:b/>
          <w:sz w:val="28"/>
          <w:szCs w:val="28"/>
        </w:rPr>
      </w:pPr>
      <w:r w:rsidRPr="00501F69">
        <w:rPr>
          <w:rFonts w:ascii="Times New Roman" w:hAnsi="Times New Roman"/>
          <w:b/>
          <w:sz w:val="28"/>
          <w:szCs w:val="28"/>
        </w:rPr>
        <w:t>Отчет за 2018</w:t>
      </w:r>
      <w:r w:rsidR="001B3839" w:rsidRPr="00501F69">
        <w:rPr>
          <w:rFonts w:ascii="Times New Roman" w:hAnsi="Times New Roman"/>
          <w:b/>
          <w:sz w:val="28"/>
          <w:szCs w:val="28"/>
        </w:rPr>
        <w:t xml:space="preserve"> год </w:t>
      </w:r>
    </w:p>
    <w:p w:rsidR="001B3839" w:rsidRPr="00501F69" w:rsidRDefault="001B3839" w:rsidP="001B3839">
      <w:pPr>
        <w:widowControl w:val="0"/>
        <w:autoSpaceDE w:val="0"/>
        <w:spacing w:after="0" w:line="240" w:lineRule="auto"/>
        <w:jc w:val="center"/>
        <w:rPr>
          <w:rFonts w:ascii="Times New Roman" w:hAnsi="Times New Roman"/>
          <w:b/>
          <w:sz w:val="28"/>
          <w:szCs w:val="28"/>
        </w:rPr>
      </w:pPr>
      <w:r w:rsidRPr="00501F69">
        <w:rPr>
          <w:rFonts w:ascii="Times New Roman" w:hAnsi="Times New Roman"/>
          <w:b/>
          <w:sz w:val="28"/>
          <w:szCs w:val="28"/>
        </w:rPr>
        <w:t xml:space="preserve">о реализации муниципальной программы </w:t>
      </w:r>
    </w:p>
    <w:p w:rsidR="001B3839" w:rsidRPr="00501F69" w:rsidRDefault="001B3839" w:rsidP="001B3839">
      <w:pPr>
        <w:widowControl w:val="0"/>
        <w:autoSpaceDE w:val="0"/>
        <w:spacing w:after="0" w:line="240" w:lineRule="auto"/>
        <w:jc w:val="center"/>
        <w:rPr>
          <w:rFonts w:ascii="Times New Roman" w:hAnsi="Times New Roman"/>
          <w:b/>
          <w:sz w:val="28"/>
          <w:szCs w:val="28"/>
        </w:rPr>
      </w:pPr>
      <w:r w:rsidRPr="00501F69">
        <w:rPr>
          <w:rFonts w:ascii="Times New Roman" w:hAnsi="Times New Roman"/>
          <w:b/>
          <w:sz w:val="28"/>
          <w:szCs w:val="28"/>
        </w:rPr>
        <w:t>«Развитие образования муниципального образования «Эхирит-Б</w:t>
      </w:r>
      <w:r w:rsidR="00224469" w:rsidRPr="00501F69">
        <w:rPr>
          <w:rFonts w:ascii="Times New Roman" w:hAnsi="Times New Roman"/>
          <w:b/>
          <w:sz w:val="28"/>
          <w:szCs w:val="28"/>
        </w:rPr>
        <w:t>улагатский район» на 2015</w:t>
      </w:r>
      <w:r w:rsidR="00EF5A26" w:rsidRPr="00501F69">
        <w:rPr>
          <w:rFonts w:ascii="Times New Roman" w:hAnsi="Times New Roman"/>
          <w:b/>
          <w:sz w:val="28"/>
          <w:szCs w:val="28"/>
        </w:rPr>
        <w:t>-2021</w:t>
      </w:r>
      <w:r w:rsidRPr="00501F69">
        <w:rPr>
          <w:rFonts w:ascii="Times New Roman" w:hAnsi="Times New Roman"/>
          <w:b/>
          <w:sz w:val="28"/>
          <w:szCs w:val="28"/>
        </w:rPr>
        <w:t xml:space="preserve"> годы, </w:t>
      </w:r>
      <w:proofErr w:type="gramStart"/>
      <w:r w:rsidRPr="00501F69">
        <w:rPr>
          <w:rFonts w:ascii="Times New Roman" w:hAnsi="Times New Roman"/>
          <w:b/>
          <w:sz w:val="28"/>
          <w:szCs w:val="28"/>
        </w:rPr>
        <w:t>утвержденной</w:t>
      </w:r>
      <w:proofErr w:type="gramEnd"/>
      <w:r w:rsidRPr="00501F69">
        <w:rPr>
          <w:rFonts w:ascii="Times New Roman" w:hAnsi="Times New Roman"/>
          <w:b/>
          <w:sz w:val="28"/>
          <w:szCs w:val="28"/>
        </w:rPr>
        <w:t xml:space="preserve"> постановлением мэра района от 09.10.2014 № 1468 "Об утверждении муниципальных программ муниципального образования «Эхирит-Булагатский район»</w:t>
      </w:r>
    </w:p>
    <w:p w:rsidR="00332466" w:rsidRPr="00224469" w:rsidRDefault="00332466" w:rsidP="00332466">
      <w:pPr>
        <w:spacing w:after="0" w:line="240" w:lineRule="auto"/>
        <w:jc w:val="both"/>
        <w:rPr>
          <w:rFonts w:ascii="Times New Roman" w:hAnsi="Times New Roman"/>
          <w:sz w:val="24"/>
          <w:szCs w:val="24"/>
        </w:rPr>
      </w:pPr>
      <w:r w:rsidRPr="00224469">
        <w:rPr>
          <w:rFonts w:ascii="Times New Roman" w:hAnsi="Times New Roman"/>
          <w:sz w:val="24"/>
          <w:szCs w:val="24"/>
        </w:rPr>
        <w:t xml:space="preserve"> </w:t>
      </w:r>
    </w:p>
    <w:p w:rsidR="00107F11" w:rsidRPr="00224469" w:rsidRDefault="00107F11" w:rsidP="00107F11">
      <w:pPr>
        <w:spacing w:after="0" w:line="240" w:lineRule="auto"/>
        <w:jc w:val="both"/>
        <w:rPr>
          <w:rFonts w:ascii="Times New Roman" w:hAnsi="Times New Roman"/>
          <w:sz w:val="24"/>
          <w:szCs w:val="24"/>
        </w:rPr>
      </w:pPr>
    </w:p>
    <w:p w:rsidR="00107F11" w:rsidRPr="00224469" w:rsidRDefault="00107F11" w:rsidP="00107F11">
      <w:pPr>
        <w:spacing w:after="0" w:line="240" w:lineRule="auto"/>
        <w:ind w:firstLine="708"/>
        <w:jc w:val="both"/>
        <w:rPr>
          <w:rFonts w:ascii="Times New Roman" w:hAnsi="Times New Roman"/>
          <w:sz w:val="24"/>
          <w:szCs w:val="24"/>
        </w:rPr>
      </w:pPr>
      <w:proofErr w:type="gramStart"/>
      <w:r w:rsidRPr="00224469">
        <w:rPr>
          <w:rFonts w:ascii="Times New Roman" w:hAnsi="Times New Roman"/>
          <w:sz w:val="24"/>
          <w:szCs w:val="24"/>
        </w:rPr>
        <w:t>Реализация муниципальной программы осуществля</w:t>
      </w:r>
      <w:r>
        <w:rPr>
          <w:rFonts w:ascii="Times New Roman" w:hAnsi="Times New Roman"/>
          <w:sz w:val="24"/>
          <w:szCs w:val="24"/>
        </w:rPr>
        <w:t>е</w:t>
      </w:r>
      <w:r w:rsidRPr="00224469">
        <w:rPr>
          <w:rFonts w:ascii="Times New Roman" w:hAnsi="Times New Roman"/>
          <w:sz w:val="24"/>
          <w:szCs w:val="24"/>
        </w:rPr>
        <w:t>тся по следующим приоритетным направлениям: вовлечение обучающихся в социальную практику и ее информирование о потенциальных возможностях саморазвития, обеспечение поддержки научной, творческой и предпринимательской активности обучающихся; формирование целостной системы поддержки обладающей лидерскими навыками, инициативной и талантливой молодежи; гражданское образование и патриотическое воспитание обучающихся, содействие формированию правовых, культурных и нравственных ценностей среди детей и молодежи.</w:t>
      </w:r>
      <w:proofErr w:type="gramEnd"/>
    </w:p>
    <w:p w:rsidR="00107F11" w:rsidRPr="00224469" w:rsidRDefault="00107F11" w:rsidP="00107F11">
      <w:pPr>
        <w:tabs>
          <w:tab w:val="left" w:pos="0"/>
        </w:tabs>
        <w:spacing w:after="0" w:line="240" w:lineRule="auto"/>
        <w:jc w:val="both"/>
        <w:rPr>
          <w:rFonts w:ascii="Times New Roman" w:hAnsi="Times New Roman"/>
          <w:sz w:val="24"/>
          <w:szCs w:val="24"/>
        </w:rPr>
      </w:pPr>
      <w:r w:rsidRPr="00224469">
        <w:rPr>
          <w:rFonts w:ascii="Times New Roman" w:hAnsi="Times New Roman"/>
          <w:sz w:val="24"/>
          <w:szCs w:val="24"/>
        </w:rPr>
        <w:tab/>
        <w:t>Основными целевыми показателями реализации подпрограммы являются:</w:t>
      </w:r>
    </w:p>
    <w:p w:rsidR="00107F11" w:rsidRPr="00224469" w:rsidRDefault="00107F11" w:rsidP="00107F11">
      <w:pPr>
        <w:numPr>
          <w:ilvl w:val="0"/>
          <w:numId w:val="1"/>
        </w:numPr>
        <w:shd w:val="clear" w:color="auto" w:fill="FFFFFF"/>
        <w:spacing w:after="0" w:line="240" w:lineRule="auto"/>
        <w:ind w:left="0" w:firstLine="709"/>
        <w:jc w:val="both"/>
        <w:rPr>
          <w:rFonts w:ascii="Times New Roman" w:hAnsi="Times New Roman"/>
          <w:color w:val="000000"/>
          <w:sz w:val="24"/>
          <w:szCs w:val="24"/>
          <w:lang w:eastAsia="ru-RU"/>
        </w:rPr>
      </w:pPr>
      <w:r w:rsidRPr="00224469">
        <w:rPr>
          <w:rFonts w:ascii="Times New Roman" w:hAnsi="Times New Roman"/>
          <w:color w:val="000000"/>
          <w:sz w:val="24"/>
          <w:szCs w:val="24"/>
          <w:lang w:eastAsia="ru-RU"/>
        </w:rPr>
        <w:t>Доля выпускников общеобразовательных учреждений, не сдавших единый государственный экзамен по обязательным предметам, в общей численности выпускников общеобразовательных учреждений.</w:t>
      </w:r>
    </w:p>
    <w:p w:rsidR="00107F11" w:rsidRPr="00224469" w:rsidRDefault="00107F11" w:rsidP="00107F11">
      <w:pPr>
        <w:numPr>
          <w:ilvl w:val="0"/>
          <w:numId w:val="1"/>
        </w:numPr>
        <w:shd w:val="clear" w:color="auto" w:fill="FFFFFF"/>
        <w:spacing w:after="0" w:line="240" w:lineRule="auto"/>
        <w:ind w:left="0" w:firstLine="709"/>
        <w:jc w:val="both"/>
        <w:rPr>
          <w:rFonts w:ascii="Times New Roman" w:hAnsi="Times New Roman"/>
          <w:color w:val="000000"/>
          <w:sz w:val="24"/>
          <w:szCs w:val="24"/>
          <w:lang w:eastAsia="ru-RU"/>
        </w:rPr>
      </w:pPr>
      <w:r w:rsidRPr="00224469">
        <w:rPr>
          <w:rFonts w:ascii="Times New Roman" w:hAnsi="Times New Roman"/>
          <w:color w:val="000000"/>
          <w:sz w:val="24"/>
          <w:szCs w:val="24"/>
          <w:lang w:eastAsia="ru-RU"/>
        </w:rPr>
        <w:t>Доля выпускников общеобразовательных организаций, не сдавших основной государственный экзамен по обязательным предметам, в общей численности выпускников общеобразовательных учреждений (9 классы).</w:t>
      </w:r>
    </w:p>
    <w:p w:rsidR="00107F11" w:rsidRPr="00224469" w:rsidRDefault="00107F11" w:rsidP="00107F11">
      <w:pPr>
        <w:shd w:val="clear" w:color="auto" w:fill="FFFFFF"/>
        <w:spacing w:after="0" w:line="240" w:lineRule="auto"/>
        <w:ind w:left="33" w:firstLine="676"/>
        <w:jc w:val="both"/>
        <w:rPr>
          <w:rFonts w:ascii="Times New Roman" w:hAnsi="Times New Roman"/>
          <w:color w:val="000000"/>
          <w:sz w:val="24"/>
          <w:szCs w:val="24"/>
          <w:lang w:eastAsia="ru-RU"/>
        </w:rPr>
      </w:pPr>
      <w:r w:rsidRPr="00224469">
        <w:rPr>
          <w:rFonts w:ascii="Times New Roman" w:hAnsi="Times New Roman"/>
          <w:color w:val="000000"/>
          <w:sz w:val="24"/>
          <w:szCs w:val="24"/>
          <w:lang w:eastAsia="ru-RU"/>
        </w:rPr>
        <w:t>3. Охват детей в возрасте от 3-х до 7 лет услугами муниципальных дошкольных образовательных организаций.</w:t>
      </w:r>
    </w:p>
    <w:p w:rsidR="00107F11" w:rsidRPr="00224469" w:rsidRDefault="00107F11" w:rsidP="00107F11">
      <w:pPr>
        <w:shd w:val="clear" w:color="auto" w:fill="FFFFFF"/>
        <w:spacing w:after="0" w:line="240" w:lineRule="auto"/>
        <w:ind w:left="33" w:firstLine="676"/>
        <w:jc w:val="both"/>
        <w:rPr>
          <w:rFonts w:ascii="Times New Roman" w:hAnsi="Times New Roman"/>
          <w:color w:val="000000"/>
          <w:sz w:val="24"/>
          <w:szCs w:val="24"/>
          <w:lang w:eastAsia="ru-RU"/>
        </w:rPr>
      </w:pPr>
      <w:r w:rsidRPr="00224469">
        <w:rPr>
          <w:rFonts w:ascii="Times New Roman" w:hAnsi="Times New Roman"/>
          <w:color w:val="000000"/>
          <w:sz w:val="24"/>
          <w:szCs w:val="24"/>
          <w:lang w:eastAsia="ru-RU"/>
        </w:rPr>
        <w:t>4. Удельный вес численности детей в возрасте от 6 до 18 лет, охваченного начальным, основным и средним образованием, в общей численности населения в возрасте от 6 до 18 лет.</w:t>
      </w:r>
    </w:p>
    <w:p w:rsidR="00107F11" w:rsidRPr="00224469" w:rsidRDefault="00107F11" w:rsidP="00107F11">
      <w:pPr>
        <w:shd w:val="clear" w:color="auto" w:fill="FFFFFF"/>
        <w:spacing w:after="0" w:line="240" w:lineRule="auto"/>
        <w:ind w:left="33" w:firstLine="676"/>
        <w:jc w:val="both"/>
        <w:rPr>
          <w:rFonts w:ascii="Times New Roman" w:hAnsi="Times New Roman"/>
          <w:color w:val="000000"/>
          <w:sz w:val="24"/>
          <w:szCs w:val="24"/>
          <w:lang w:eastAsia="ru-RU"/>
        </w:rPr>
      </w:pPr>
      <w:r w:rsidRPr="00224469">
        <w:rPr>
          <w:rFonts w:ascii="Times New Roman" w:hAnsi="Times New Roman"/>
          <w:color w:val="000000"/>
          <w:sz w:val="24"/>
          <w:szCs w:val="24"/>
          <w:lang w:eastAsia="ru-RU"/>
        </w:rPr>
        <w:t>5. Количество учащихся, принявших участие в спортивных мероприятиях, творческих конкурсах, фестивалях, выставках различного уровня.</w:t>
      </w:r>
    </w:p>
    <w:p w:rsidR="00107F11" w:rsidRPr="00224469" w:rsidRDefault="00107F11" w:rsidP="00107F11">
      <w:pPr>
        <w:shd w:val="clear" w:color="auto" w:fill="FFFFFF"/>
        <w:spacing w:after="0" w:line="240" w:lineRule="auto"/>
        <w:ind w:left="33" w:firstLine="676"/>
        <w:jc w:val="both"/>
        <w:rPr>
          <w:rFonts w:ascii="Times New Roman" w:hAnsi="Times New Roman"/>
          <w:color w:val="000000"/>
          <w:sz w:val="24"/>
          <w:szCs w:val="24"/>
          <w:lang w:eastAsia="ru-RU"/>
        </w:rPr>
      </w:pPr>
      <w:r w:rsidRPr="00224469">
        <w:rPr>
          <w:rFonts w:ascii="Times New Roman" w:hAnsi="Times New Roman"/>
          <w:color w:val="000000"/>
          <w:sz w:val="24"/>
          <w:szCs w:val="24"/>
          <w:lang w:eastAsia="ru-RU"/>
        </w:rPr>
        <w:t>6. Улучшение качества образования в учреждениях, реализующих предпрофессиональные общеобразовательные программы в области искусств.</w:t>
      </w:r>
    </w:p>
    <w:p w:rsidR="00107F11" w:rsidRPr="00224469" w:rsidRDefault="00107F11" w:rsidP="00107F11">
      <w:pPr>
        <w:autoSpaceDE w:val="0"/>
        <w:autoSpaceDN w:val="0"/>
        <w:adjustRightInd w:val="0"/>
        <w:spacing w:after="0" w:line="240" w:lineRule="auto"/>
        <w:ind w:firstLine="676"/>
        <w:jc w:val="both"/>
        <w:rPr>
          <w:rFonts w:ascii="Times New Roman" w:hAnsi="Times New Roman"/>
          <w:color w:val="000000"/>
          <w:sz w:val="24"/>
          <w:szCs w:val="24"/>
          <w:lang w:eastAsia="ru-RU"/>
        </w:rPr>
      </w:pPr>
      <w:r w:rsidRPr="00224469">
        <w:rPr>
          <w:rFonts w:ascii="Times New Roman" w:hAnsi="Times New Roman"/>
          <w:color w:val="000000"/>
          <w:sz w:val="24"/>
          <w:szCs w:val="24"/>
          <w:lang w:eastAsia="ru-RU"/>
        </w:rPr>
        <w:t xml:space="preserve">7. Удельный вес численности детей в возрасте от 7 до 14 лет, </w:t>
      </w:r>
      <w:proofErr w:type="gramStart"/>
      <w:r w:rsidRPr="00224469">
        <w:rPr>
          <w:rFonts w:ascii="Times New Roman" w:hAnsi="Times New Roman"/>
          <w:color w:val="000000"/>
          <w:sz w:val="24"/>
          <w:szCs w:val="24"/>
          <w:lang w:eastAsia="ru-RU"/>
        </w:rPr>
        <w:t>охваченного</w:t>
      </w:r>
      <w:proofErr w:type="gramEnd"/>
      <w:r w:rsidRPr="00224469">
        <w:rPr>
          <w:rFonts w:ascii="Times New Roman" w:hAnsi="Times New Roman"/>
          <w:color w:val="000000"/>
          <w:sz w:val="24"/>
          <w:szCs w:val="24"/>
          <w:lang w:eastAsia="ru-RU"/>
        </w:rPr>
        <w:t xml:space="preserve"> летним оздоровлением, в общей численности детей в возрасте от 7 до 14 лет.</w:t>
      </w:r>
    </w:p>
    <w:p w:rsidR="00107F11" w:rsidRPr="00224469" w:rsidRDefault="00107F11" w:rsidP="00107F11">
      <w:pPr>
        <w:spacing w:after="0" w:line="240" w:lineRule="auto"/>
        <w:ind w:firstLine="708"/>
        <w:jc w:val="both"/>
        <w:rPr>
          <w:rFonts w:ascii="Times New Roman" w:hAnsi="Times New Roman"/>
          <w:sz w:val="24"/>
          <w:szCs w:val="24"/>
        </w:rPr>
      </w:pPr>
    </w:p>
    <w:p w:rsidR="00107F11" w:rsidRPr="00224469" w:rsidRDefault="00107F11" w:rsidP="00107F11">
      <w:pPr>
        <w:widowControl w:val="0"/>
        <w:autoSpaceDE w:val="0"/>
        <w:spacing w:after="0" w:line="240" w:lineRule="auto"/>
        <w:jc w:val="center"/>
        <w:rPr>
          <w:rFonts w:ascii="Times New Roman" w:hAnsi="Times New Roman"/>
          <w:sz w:val="24"/>
          <w:szCs w:val="24"/>
        </w:rPr>
      </w:pPr>
      <w:r w:rsidRPr="00224469">
        <w:rPr>
          <w:rFonts w:ascii="Times New Roman" w:hAnsi="Times New Roman"/>
          <w:sz w:val="24"/>
          <w:szCs w:val="24"/>
        </w:rPr>
        <w:t>Исполнени</w:t>
      </w:r>
      <w:r>
        <w:rPr>
          <w:rFonts w:ascii="Times New Roman" w:hAnsi="Times New Roman"/>
          <w:sz w:val="24"/>
          <w:szCs w:val="24"/>
        </w:rPr>
        <w:t>е муниципальной программы в 2018</w:t>
      </w:r>
      <w:r w:rsidRPr="00224469">
        <w:rPr>
          <w:rFonts w:ascii="Times New Roman" w:hAnsi="Times New Roman"/>
          <w:sz w:val="24"/>
          <w:szCs w:val="24"/>
        </w:rPr>
        <w:t xml:space="preserve"> году</w:t>
      </w:r>
    </w:p>
    <w:tbl>
      <w:tblPr>
        <w:tblW w:w="10044" w:type="dxa"/>
        <w:tblInd w:w="-176" w:type="dxa"/>
        <w:tblLayout w:type="fixed"/>
        <w:tblLook w:val="04A0" w:firstRow="1" w:lastRow="0" w:firstColumn="1" w:lastColumn="0" w:noHBand="0" w:noVBand="1"/>
      </w:tblPr>
      <w:tblGrid>
        <w:gridCol w:w="5402"/>
        <w:gridCol w:w="1828"/>
        <w:gridCol w:w="1701"/>
        <w:gridCol w:w="1113"/>
      </w:tblGrid>
      <w:tr w:rsidR="00107F11" w:rsidRPr="00341740" w:rsidTr="00107F11">
        <w:trPr>
          <w:trHeight w:val="300"/>
        </w:trPr>
        <w:tc>
          <w:tcPr>
            <w:tcW w:w="5402" w:type="dxa"/>
            <w:tcBorders>
              <w:top w:val="nil"/>
              <w:left w:val="nil"/>
              <w:bottom w:val="nil"/>
              <w:right w:val="nil"/>
            </w:tcBorders>
            <w:shd w:val="clear" w:color="auto" w:fill="auto"/>
            <w:noWrap/>
            <w:vAlign w:val="bottom"/>
            <w:hideMark/>
          </w:tcPr>
          <w:p w:rsidR="00107F11" w:rsidRPr="00341740" w:rsidRDefault="00107F11" w:rsidP="00107F11">
            <w:pPr>
              <w:spacing w:after="0" w:line="240" w:lineRule="auto"/>
              <w:rPr>
                <w:rFonts w:ascii="Times New Roman" w:eastAsia="Times New Roman" w:hAnsi="Times New Roman"/>
                <w:bCs/>
                <w:color w:val="000000"/>
                <w:lang w:eastAsia="ru-RU"/>
              </w:rPr>
            </w:pPr>
            <w:r w:rsidRPr="00341740">
              <w:rPr>
                <w:rFonts w:ascii="Times New Roman" w:eastAsia="Times New Roman" w:hAnsi="Times New Roman"/>
                <w:bCs/>
                <w:color w:val="000000"/>
                <w:lang w:eastAsia="ru-RU"/>
              </w:rPr>
              <w:t>Единица измерения</w:t>
            </w:r>
            <w:proofErr w:type="gramStart"/>
            <w:r w:rsidRPr="00341740">
              <w:rPr>
                <w:rFonts w:ascii="Times New Roman" w:eastAsia="Times New Roman" w:hAnsi="Times New Roman"/>
                <w:bCs/>
                <w:color w:val="000000"/>
                <w:lang w:eastAsia="ru-RU"/>
              </w:rPr>
              <w:t xml:space="preserve"> :</w:t>
            </w:r>
            <w:proofErr w:type="gramEnd"/>
            <w:r w:rsidRPr="00341740">
              <w:rPr>
                <w:rFonts w:ascii="Times New Roman" w:eastAsia="Times New Roman" w:hAnsi="Times New Roman"/>
                <w:bCs/>
                <w:color w:val="000000"/>
                <w:lang w:eastAsia="ru-RU"/>
              </w:rPr>
              <w:t xml:space="preserve">      руб.</w:t>
            </w:r>
          </w:p>
        </w:tc>
        <w:tc>
          <w:tcPr>
            <w:tcW w:w="1828" w:type="dxa"/>
            <w:tcBorders>
              <w:top w:val="nil"/>
              <w:left w:val="nil"/>
              <w:bottom w:val="nil"/>
              <w:right w:val="nil"/>
            </w:tcBorders>
            <w:shd w:val="clear" w:color="auto" w:fill="auto"/>
            <w:noWrap/>
            <w:vAlign w:val="bottom"/>
            <w:hideMark/>
          </w:tcPr>
          <w:p w:rsidR="00107F11" w:rsidRPr="00341740" w:rsidRDefault="00107F11" w:rsidP="00107F11">
            <w:pPr>
              <w:spacing w:after="0" w:line="240" w:lineRule="auto"/>
              <w:rPr>
                <w:rFonts w:ascii="Times New Roman" w:eastAsia="Times New Roman" w:hAnsi="Times New Roman"/>
                <w:bCs/>
                <w:color w:val="000000"/>
                <w:lang w:eastAsia="ru-RU"/>
              </w:rPr>
            </w:pPr>
          </w:p>
        </w:tc>
        <w:tc>
          <w:tcPr>
            <w:tcW w:w="1701" w:type="dxa"/>
            <w:tcBorders>
              <w:top w:val="nil"/>
              <w:left w:val="nil"/>
              <w:bottom w:val="nil"/>
              <w:right w:val="nil"/>
            </w:tcBorders>
            <w:shd w:val="clear" w:color="auto" w:fill="auto"/>
            <w:noWrap/>
            <w:vAlign w:val="bottom"/>
            <w:hideMark/>
          </w:tcPr>
          <w:p w:rsidR="00107F11" w:rsidRPr="00341740" w:rsidRDefault="00107F11" w:rsidP="00107F11">
            <w:pPr>
              <w:spacing w:after="0" w:line="240" w:lineRule="auto"/>
              <w:rPr>
                <w:rFonts w:ascii="Times New Roman" w:eastAsia="Times New Roman" w:hAnsi="Times New Roman"/>
                <w:bCs/>
                <w:color w:val="000000"/>
                <w:lang w:eastAsia="ru-RU"/>
              </w:rPr>
            </w:pPr>
          </w:p>
        </w:tc>
        <w:tc>
          <w:tcPr>
            <w:tcW w:w="1113" w:type="dxa"/>
            <w:tcBorders>
              <w:top w:val="nil"/>
              <w:left w:val="nil"/>
              <w:bottom w:val="nil"/>
              <w:right w:val="nil"/>
            </w:tcBorders>
            <w:shd w:val="clear" w:color="auto" w:fill="auto"/>
            <w:noWrap/>
            <w:vAlign w:val="bottom"/>
            <w:hideMark/>
          </w:tcPr>
          <w:p w:rsidR="00107F11" w:rsidRPr="00341740" w:rsidRDefault="00107F11" w:rsidP="00107F11">
            <w:pPr>
              <w:spacing w:after="0" w:line="240" w:lineRule="auto"/>
              <w:rPr>
                <w:rFonts w:ascii="Times New Roman" w:eastAsia="Times New Roman" w:hAnsi="Times New Roman"/>
                <w:bCs/>
                <w:color w:val="000000"/>
                <w:lang w:eastAsia="ru-RU"/>
              </w:rPr>
            </w:pPr>
          </w:p>
        </w:tc>
      </w:tr>
      <w:tr w:rsidR="00107F11" w:rsidRPr="00341740" w:rsidTr="00107F11">
        <w:trPr>
          <w:trHeight w:val="276"/>
        </w:trPr>
        <w:tc>
          <w:tcPr>
            <w:tcW w:w="540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7F11" w:rsidRPr="00341740" w:rsidRDefault="00107F11" w:rsidP="00107F11">
            <w:pPr>
              <w:spacing w:after="0" w:line="240" w:lineRule="auto"/>
              <w:jc w:val="center"/>
              <w:rPr>
                <w:rFonts w:ascii="Times New Roman" w:eastAsia="Times New Roman" w:hAnsi="Times New Roman"/>
                <w:lang w:eastAsia="ru-RU"/>
              </w:rPr>
            </w:pPr>
            <w:r w:rsidRPr="00341740">
              <w:rPr>
                <w:rFonts w:ascii="Times New Roman" w:eastAsia="Times New Roman" w:hAnsi="Times New Roman"/>
                <w:lang w:eastAsia="ru-RU"/>
              </w:rPr>
              <w:t xml:space="preserve">Наименование показателя </w:t>
            </w:r>
          </w:p>
        </w:tc>
        <w:tc>
          <w:tcPr>
            <w:tcW w:w="18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7F11" w:rsidRPr="00341740" w:rsidRDefault="00107F11" w:rsidP="00107F11">
            <w:pPr>
              <w:spacing w:after="0" w:line="240" w:lineRule="auto"/>
              <w:jc w:val="center"/>
              <w:rPr>
                <w:rFonts w:ascii="Times New Roman" w:eastAsia="Times New Roman" w:hAnsi="Times New Roman"/>
                <w:lang w:eastAsia="ru-RU"/>
              </w:rPr>
            </w:pPr>
            <w:r w:rsidRPr="00341740">
              <w:rPr>
                <w:rFonts w:ascii="Times New Roman" w:eastAsia="Times New Roman" w:hAnsi="Times New Roman"/>
                <w:lang w:eastAsia="ru-RU"/>
              </w:rPr>
              <w:t>Ассигнования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7F11" w:rsidRPr="00341740" w:rsidRDefault="00107F11" w:rsidP="00107F11">
            <w:pPr>
              <w:spacing w:after="0" w:line="240" w:lineRule="auto"/>
              <w:jc w:val="center"/>
              <w:rPr>
                <w:rFonts w:ascii="Times New Roman" w:eastAsia="Times New Roman" w:hAnsi="Times New Roman"/>
                <w:lang w:eastAsia="ru-RU"/>
              </w:rPr>
            </w:pPr>
            <w:r w:rsidRPr="00341740">
              <w:rPr>
                <w:rFonts w:ascii="Times New Roman" w:eastAsia="Times New Roman" w:hAnsi="Times New Roman"/>
                <w:lang w:eastAsia="ru-RU"/>
              </w:rPr>
              <w:t xml:space="preserve">Исполнение </w:t>
            </w:r>
          </w:p>
        </w:tc>
        <w:tc>
          <w:tcPr>
            <w:tcW w:w="11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7F11" w:rsidRPr="00341740" w:rsidRDefault="00107F11" w:rsidP="00107F11">
            <w:pPr>
              <w:spacing w:after="0" w:line="240" w:lineRule="auto"/>
              <w:jc w:val="center"/>
              <w:rPr>
                <w:rFonts w:ascii="Times New Roman" w:eastAsia="Times New Roman" w:hAnsi="Times New Roman"/>
                <w:lang w:eastAsia="ru-RU"/>
              </w:rPr>
            </w:pPr>
            <w:r w:rsidRPr="00341740">
              <w:rPr>
                <w:rFonts w:ascii="Times New Roman" w:eastAsia="Times New Roman" w:hAnsi="Times New Roman"/>
                <w:lang w:eastAsia="ru-RU"/>
              </w:rPr>
              <w:t>% исполнения</w:t>
            </w:r>
          </w:p>
        </w:tc>
      </w:tr>
      <w:tr w:rsidR="00107F11" w:rsidRPr="00341740" w:rsidTr="00107F11">
        <w:trPr>
          <w:trHeight w:val="705"/>
        </w:trPr>
        <w:tc>
          <w:tcPr>
            <w:tcW w:w="5402" w:type="dxa"/>
            <w:vMerge/>
            <w:tcBorders>
              <w:top w:val="single" w:sz="4" w:space="0" w:color="auto"/>
              <w:left w:val="single" w:sz="4" w:space="0" w:color="auto"/>
              <w:bottom w:val="single" w:sz="4" w:space="0" w:color="000000"/>
              <w:right w:val="single" w:sz="4" w:space="0" w:color="auto"/>
            </w:tcBorders>
            <w:vAlign w:val="center"/>
            <w:hideMark/>
          </w:tcPr>
          <w:p w:rsidR="00107F11" w:rsidRPr="00341740" w:rsidRDefault="00107F11" w:rsidP="00107F11">
            <w:pPr>
              <w:spacing w:after="0" w:line="240" w:lineRule="auto"/>
              <w:rPr>
                <w:rFonts w:ascii="Times New Roman" w:eastAsia="Times New Roman" w:hAnsi="Times New Roman"/>
                <w:lang w:eastAsia="ru-RU"/>
              </w:rPr>
            </w:pPr>
          </w:p>
        </w:tc>
        <w:tc>
          <w:tcPr>
            <w:tcW w:w="1828" w:type="dxa"/>
            <w:vMerge/>
            <w:tcBorders>
              <w:top w:val="single" w:sz="4" w:space="0" w:color="auto"/>
              <w:left w:val="single" w:sz="4" w:space="0" w:color="auto"/>
              <w:bottom w:val="single" w:sz="4" w:space="0" w:color="auto"/>
              <w:right w:val="single" w:sz="4" w:space="0" w:color="auto"/>
            </w:tcBorders>
            <w:vAlign w:val="center"/>
            <w:hideMark/>
          </w:tcPr>
          <w:p w:rsidR="00107F11" w:rsidRPr="00341740" w:rsidRDefault="00107F11" w:rsidP="00107F11">
            <w:pPr>
              <w:spacing w:after="0" w:line="240" w:lineRule="auto"/>
              <w:rPr>
                <w:rFonts w:ascii="Times New Roman" w:eastAsia="Times New Roman" w:hAnsi="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07F11" w:rsidRPr="00341740" w:rsidRDefault="00107F11" w:rsidP="00107F11">
            <w:pPr>
              <w:spacing w:after="0" w:line="240" w:lineRule="auto"/>
              <w:rPr>
                <w:rFonts w:ascii="Times New Roman" w:eastAsia="Times New Roman" w:hAnsi="Times New Roman"/>
                <w:lang w:eastAsia="ru-RU"/>
              </w:rPr>
            </w:pPr>
          </w:p>
        </w:tc>
        <w:tc>
          <w:tcPr>
            <w:tcW w:w="1113" w:type="dxa"/>
            <w:vMerge/>
            <w:tcBorders>
              <w:top w:val="single" w:sz="4" w:space="0" w:color="auto"/>
              <w:left w:val="single" w:sz="4" w:space="0" w:color="auto"/>
              <w:bottom w:val="single" w:sz="4" w:space="0" w:color="auto"/>
              <w:right w:val="single" w:sz="4" w:space="0" w:color="auto"/>
            </w:tcBorders>
            <w:vAlign w:val="center"/>
            <w:hideMark/>
          </w:tcPr>
          <w:p w:rsidR="00107F11" w:rsidRPr="00341740" w:rsidRDefault="00107F11" w:rsidP="00107F11">
            <w:pPr>
              <w:spacing w:after="0" w:line="240" w:lineRule="auto"/>
              <w:rPr>
                <w:rFonts w:ascii="Times New Roman" w:eastAsia="Times New Roman" w:hAnsi="Times New Roman"/>
                <w:lang w:eastAsia="ru-RU"/>
              </w:rPr>
            </w:pPr>
          </w:p>
        </w:tc>
      </w:tr>
      <w:tr w:rsidR="00107F11" w:rsidRPr="00341740" w:rsidTr="00107F11">
        <w:trPr>
          <w:trHeight w:val="63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107F11" w:rsidRPr="00341740" w:rsidRDefault="00107F11" w:rsidP="00107F11">
            <w:pPr>
              <w:spacing w:after="0" w:line="240" w:lineRule="auto"/>
              <w:rPr>
                <w:rFonts w:ascii="Times New Roman" w:eastAsia="Times New Roman" w:hAnsi="Times New Roman"/>
                <w:bCs/>
                <w:lang w:eastAsia="ru-RU"/>
              </w:rPr>
            </w:pPr>
            <w:r w:rsidRPr="00341740">
              <w:rPr>
                <w:rFonts w:ascii="Times New Roman" w:eastAsia="Times New Roman" w:hAnsi="Times New Roman"/>
                <w:bCs/>
                <w:lang w:eastAsia="ru-RU"/>
              </w:rPr>
              <w:t>Муниципальная программа "Развитие образования МО "</w:t>
            </w:r>
            <w:proofErr w:type="spellStart"/>
            <w:r w:rsidRPr="00341740">
              <w:rPr>
                <w:rFonts w:ascii="Times New Roman" w:eastAsia="Times New Roman" w:hAnsi="Times New Roman"/>
                <w:bCs/>
                <w:lang w:eastAsia="ru-RU"/>
              </w:rPr>
              <w:t>Эхирит-Булагатский</w:t>
            </w:r>
            <w:proofErr w:type="spellEnd"/>
            <w:r w:rsidRPr="00341740">
              <w:rPr>
                <w:rFonts w:ascii="Times New Roman" w:eastAsia="Times New Roman" w:hAnsi="Times New Roman"/>
                <w:bCs/>
                <w:lang w:eastAsia="ru-RU"/>
              </w:rPr>
              <w:t xml:space="preserve"> район" на 2015-2021 годы"</w:t>
            </w:r>
          </w:p>
        </w:tc>
        <w:tc>
          <w:tcPr>
            <w:tcW w:w="1828" w:type="dxa"/>
            <w:tcBorders>
              <w:top w:val="nil"/>
              <w:left w:val="nil"/>
              <w:bottom w:val="single" w:sz="4" w:space="0" w:color="auto"/>
              <w:right w:val="single" w:sz="4" w:space="0" w:color="auto"/>
            </w:tcBorders>
            <w:shd w:val="clear" w:color="auto" w:fill="auto"/>
            <w:vAlign w:val="bottom"/>
            <w:hideMark/>
          </w:tcPr>
          <w:p w:rsidR="00107F11" w:rsidRPr="00B67386" w:rsidRDefault="00107F11" w:rsidP="00107F11">
            <w:pPr>
              <w:jc w:val="center"/>
              <w:rPr>
                <w:rFonts w:ascii="Times New Roman" w:hAnsi="Times New Roman"/>
                <w:i/>
              </w:rPr>
            </w:pPr>
            <w:r w:rsidRPr="00B67386">
              <w:rPr>
                <w:rFonts w:ascii="Times New Roman" w:hAnsi="Times New Roman"/>
                <w:i/>
              </w:rPr>
              <w:t>835 031 645,56</w:t>
            </w:r>
          </w:p>
        </w:tc>
        <w:tc>
          <w:tcPr>
            <w:tcW w:w="1701" w:type="dxa"/>
            <w:tcBorders>
              <w:top w:val="nil"/>
              <w:left w:val="nil"/>
              <w:bottom w:val="single" w:sz="4" w:space="0" w:color="auto"/>
              <w:right w:val="single" w:sz="4" w:space="0" w:color="auto"/>
            </w:tcBorders>
            <w:shd w:val="clear" w:color="auto" w:fill="auto"/>
            <w:vAlign w:val="bottom"/>
            <w:hideMark/>
          </w:tcPr>
          <w:p w:rsidR="00107F11" w:rsidRPr="00B67386" w:rsidRDefault="00107F11" w:rsidP="00107F11">
            <w:pPr>
              <w:jc w:val="center"/>
              <w:rPr>
                <w:rFonts w:ascii="Times New Roman" w:hAnsi="Times New Roman"/>
                <w:i/>
              </w:rPr>
            </w:pPr>
            <w:r w:rsidRPr="00B67386">
              <w:rPr>
                <w:rFonts w:ascii="Times New Roman" w:hAnsi="Times New Roman"/>
                <w:i/>
              </w:rPr>
              <w:t>817 331 120,20</w:t>
            </w:r>
          </w:p>
        </w:tc>
        <w:tc>
          <w:tcPr>
            <w:tcW w:w="1113" w:type="dxa"/>
            <w:tcBorders>
              <w:top w:val="nil"/>
              <w:left w:val="nil"/>
              <w:bottom w:val="single" w:sz="4" w:space="0" w:color="auto"/>
              <w:right w:val="single" w:sz="4" w:space="0" w:color="auto"/>
            </w:tcBorders>
            <w:shd w:val="clear" w:color="auto" w:fill="auto"/>
            <w:noWrap/>
            <w:vAlign w:val="bottom"/>
            <w:hideMark/>
          </w:tcPr>
          <w:p w:rsidR="00107F11" w:rsidRPr="00B67386" w:rsidRDefault="00107F11" w:rsidP="00107F11">
            <w:pPr>
              <w:jc w:val="center"/>
              <w:rPr>
                <w:rFonts w:ascii="Times New Roman" w:hAnsi="Times New Roman"/>
                <w:i/>
              </w:rPr>
            </w:pPr>
            <w:r w:rsidRPr="00B67386">
              <w:rPr>
                <w:rFonts w:ascii="Times New Roman" w:hAnsi="Times New Roman"/>
                <w:i/>
              </w:rPr>
              <w:t>97,88</w:t>
            </w:r>
          </w:p>
        </w:tc>
      </w:tr>
      <w:tr w:rsidR="00107F11" w:rsidRPr="00341740" w:rsidTr="00107F11">
        <w:trPr>
          <w:trHeight w:val="85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107F11" w:rsidRPr="00341740" w:rsidRDefault="00107F11" w:rsidP="00107F11">
            <w:pPr>
              <w:spacing w:after="0" w:line="240" w:lineRule="auto"/>
              <w:rPr>
                <w:rFonts w:ascii="Times New Roman" w:eastAsia="Times New Roman" w:hAnsi="Times New Roman"/>
                <w:bCs/>
                <w:i/>
                <w:iCs/>
                <w:lang w:eastAsia="ru-RU"/>
              </w:rPr>
            </w:pPr>
            <w:r w:rsidRPr="00341740">
              <w:rPr>
                <w:rFonts w:ascii="Times New Roman" w:eastAsia="Times New Roman" w:hAnsi="Times New Roman"/>
                <w:bCs/>
                <w:i/>
                <w:iCs/>
                <w:lang w:eastAsia="ru-RU"/>
              </w:rPr>
              <w:t>Подпрограмма "Повышение доступности и качества дошкольного образования в МО "</w:t>
            </w:r>
            <w:proofErr w:type="spellStart"/>
            <w:r w:rsidRPr="00341740">
              <w:rPr>
                <w:rFonts w:ascii="Times New Roman" w:eastAsia="Times New Roman" w:hAnsi="Times New Roman"/>
                <w:bCs/>
                <w:i/>
                <w:iCs/>
                <w:lang w:eastAsia="ru-RU"/>
              </w:rPr>
              <w:t>Эхирит-Булагатский</w:t>
            </w:r>
            <w:proofErr w:type="spellEnd"/>
            <w:r w:rsidRPr="00341740">
              <w:rPr>
                <w:rFonts w:ascii="Times New Roman" w:eastAsia="Times New Roman" w:hAnsi="Times New Roman"/>
                <w:bCs/>
                <w:i/>
                <w:iCs/>
                <w:lang w:eastAsia="ru-RU"/>
              </w:rPr>
              <w:t xml:space="preserve"> район" на 2015-2021гг"</w:t>
            </w:r>
          </w:p>
        </w:tc>
        <w:tc>
          <w:tcPr>
            <w:tcW w:w="1828" w:type="dxa"/>
            <w:tcBorders>
              <w:top w:val="nil"/>
              <w:left w:val="nil"/>
              <w:bottom w:val="single" w:sz="4" w:space="0" w:color="auto"/>
              <w:right w:val="nil"/>
            </w:tcBorders>
            <w:shd w:val="clear" w:color="auto" w:fill="auto"/>
            <w:vAlign w:val="center"/>
            <w:hideMark/>
          </w:tcPr>
          <w:p w:rsidR="00107F11" w:rsidRPr="00774789" w:rsidRDefault="00107F11" w:rsidP="00107F11">
            <w:pPr>
              <w:jc w:val="center"/>
              <w:rPr>
                <w:rFonts w:ascii="Times New Roman" w:hAnsi="Times New Roman"/>
                <w:bCs/>
                <w:i/>
              </w:rPr>
            </w:pPr>
            <w:r w:rsidRPr="00774789">
              <w:rPr>
                <w:rFonts w:ascii="Times New Roman" w:hAnsi="Times New Roman"/>
                <w:bCs/>
                <w:i/>
              </w:rPr>
              <w:t>179 957 686,00</w:t>
            </w:r>
          </w:p>
        </w:tc>
        <w:tc>
          <w:tcPr>
            <w:tcW w:w="1701" w:type="dxa"/>
            <w:tcBorders>
              <w:top w:val="nil"/>
              <w:left w:val="single" w:sz="4" w:space="0" w:color="auto"/>
              <w:bottom w:val="single" w:sz="4" w:space="0" w:color="auto"/>
              <w:right w:val="nil"/>
            </w:tcBorders>
            <w:shd w:val="clear" w:color="auto" w:fill="auto"/>
            <w:vAlign w:val="center"/>
            <w:hideMark/>
          </w:tcPr>
          <w:p w:rsidR="00107F11" w:rsidRPr="00774789" w:rsidRDefault="00107F11" w:rsidP="00107F11">
            <w:pPr>
              <w:jc w:val="center"/>
              <w:rPr>
                <w:rFonts w:ascii="Times New Roman" w:hAnsi="Times New Roman"/>
                <w:bCs/>
                <w:i/>
              </w:rPr>
            </w:pPr>
            <w:r w:rsidRPr="00774789">
              <w:rPr>
                <w:rFonts w:ascii="Times New Roman" w:hAnsi="Times New Roman"/>
                <w:bCs/>
                <w:i/>
              </w:rPr>
              <w:t>179 825 922,69</w:t>
            </w:r>
          </w:p>
        </w:tc>
        <w:tc>
          <w:tcPr>
            <w:tcW w:w="1113" w:type="dxa"/>
            <w:tcBorders>
              <w:top w:val="nil"/>
              <w:left w:val="single" w:sz="4" w:space="0" w:color="auto"/>
              <w:bottom w:val="single" w:sz="4" w:space="0" w:color="auto"/>
              <w:right w:val="single" w:sz="4" w:space="0" w:color="auto"/>
            </w:tcBorders>
            <w:shd w:val="clear" w:color="auto" w:fill="auto"/>
            <w:noWrap/>
            <w:vAlign w:val="center"/>
            <w:hideMark/>
          </w:tcPr>
          <w:p w:rsidR="00107F11" w:rsidRPr="00774789" w:rsidRDefault="00107F11" w:rsidP="00107F11">
            <w:pPr>
              <w:jc w:val="center"/>
              <w:rPr>
                <w:rFonts w:ascii="Times New Roman" w:hAnsi="Times New Roman"/>
                <w:bCs/>
                <w:i/>
              </w:rPr>
            </w:pPr>
            <w:r w:rsidRPr="00774789">
              <w:rPr>
                <w:rFonts w:ascii="Times New Roman" w:hAnsi="Times New Roman"/>
                <w:bCs/>
                <w:i/>
              </w:rPr>
              <w:t>99,93</w:t>
            </w:r>
          </w:p>
        </w:tc>
      </w:tr>
      <w:tr w:rsidR="00107F11" w:rsidRPr="00341740" w:rsidTr="00107F11">
        <w:trPr>
          <w:trHeight w:val="85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107F11" w:rsidRPr="00341740" w:rsidRDefault="00107F11" w:rsidP="00107F11">
            <w:pPr>
              <w:spacing w:after="0" w:line="240" w:lineRule="auto"/>
              <w:rPr>
                <w:rFonts w:ascii="Times New Roman" w:eastAsia="Times New Roman" w:hAnsi="Times New Roman"/>
                <w:bCs/>
                <w:i/>
                <w:iCs/>
                <w:lang w:eastAsia="ru-RU"/>
              </w:rPr>
            </w:pPr>
            <w:r w:rsidRPr="00341740">
              <w:rPr>
                <w:rFonts w:ascii="Times New Roman" w:eastAsia="Times New Roman" w:hAnsi="Times New Roman"/>
                <w:bCs/>
                <w:i/>
                <w:iCs/>
                <w:lang w:eastAsia="ru-RU"/>
              </w:rPr>
              <w:t>Подпрограмма "Повышение доступности и качества общего образования в МО "</w:t>
            </w:r>
            <w:proofErr w:type="spellStart"/>
            <w:r w:rsidRPr="00341740">
              <w:rPr>
                <w:rFonts w:ascii="Times New Roman" w:eastAsia="Times New Roman" w:hAnsi="Times New Roman"/>
                <w:bCs/>
                <w:i/>
                <w:iCs/>
                <w:lang w:eastAsia="ru-RU"/>
              </w:rPr>
              <w:t>Эхирит-Булагатский</w:t>
            </w:r>
            <w:proofErr w:type="spellEnd"/>
            <w:r w:rsidRPr="00341740">
              <w:rPr>
                <w:rFonts w:ascii="Times New Roman" w:eastAsia="Times New Roman" w:hAnsi="Times New Roman"/>
                <w:bCs/>
                <w:i/>
                <w:iCs/>
                <w:lang w:eastAsia="ru-RU"/>
              </w:rPr>
              <w:t xml:space="preserve"> район" на 2015-2021гг"</w:t>
            </w:r>
          </w:p>
        </w:tc>
        <w:tc>
          <w:tcPr>
            <w:tcW w:w="1828" w:type="dxa"/>
            <w:tcBorders>
              <w:top w:val="nil"/>
              <w:left w:val="nil"/>
              <w:bottom w:val="single" w:sz="4" w:space="0" w:color="auto"/>
              <w:right w:val="single" w:sz="4" w:space="0" w:color="auto"/>
            </w:tcBorders>
            <w:shd w:val="clear" w:color="auto" w:fill="auto"/>
            <w:noWrap/>
            <w:vAlign w:val="bottom"/>
            <w:hideMark/>
          </w:tcPr>
          <w:p w:rsidR="00107F11" w:rsidRPr="00B67386" w:rsidRDefault="00107F11" w:rsidP="00107F11">
            <w:pPr>
              <w:jc w:val="center"/>
              <w:rPr>
                <w:rFonts w:ascii="Times New Roman" w:hAnsi="Times New Roman"/>
                <w:i/>
              </w:rPr>
            </w:pPr>
            <w:r w:rsidRPr="00B67386">
              <w:rPr>
                <w:rFonts w:ascii="Times New Roman" w:hAnsi="Times New Roman"/>
                <w:i/>
              </w:rPr>
              <w:t>596 551 887,56</w:t>
            </w:r>
          </w:p>
        </w:tc>
        <w:tc>
          <w:tcPr>
            <w:tcW w:w="1701" w:type="dxa"/>
            <w:tcBorders>
              <w:top w:val="nil"/>
              <w:left w:val="nil"/>
              <w:bottom w:val="single" w:sz="4" w:space="0" w:color="auto"/>
              <w:right w:val="nil"/>
            </w:tcBorders>
            <w:shd w:val="clear" w:color="auto" w:fill="auto"/>
            <w:noWrap/>
            <w:vAlign w:val="bottom"/>
            <w:hideMark/>
          </w:tcPr>
          <w:p w:rsidR="00107F11" w:rsidRPr="00B67386" w:rsidRDefault="00107F11" w:rsidP="00107F11">
            <w:pPr>
              <w:jc w:val="center"/>
              <w:rPr>
                <w:rFonts w:ascii="Times New Roman" w:hAnsi="Times New Roman"/>
                <w:i/>
              </w:rPr>
            </w:pPr>
            <w:r w:rsidRPr="00B67386">
              <w:rPr>
                <w:rFonts w:ascii="Times New Roman" w:hAnsi="Times New Roman"/>
                <w:i/>
              </w:rPr>
              <w:t>579 275 497,15</w:t>
            </w:r>
          </w:p>
        </w:tc>
        <w:tc>
          <w:tcPr>
            <w:tcW w:w="1113" w:type="dxa"/>
            <w:tcBorders>
              <w:top w:val="nil"/>
              <w:left w:val="single" w:sz="4" w:space="0" w:color="auto"/>
              <w:bottom w:val="single" w:sz="4" w:space="0" w:color="auto"/>
              <w:right w:val="single" w:sz="4" w:space="0" w:color="auto"/>
            </w:tcBorders>
            <w:shd w:val="clear" w:color="auto" w:fill="auto"/>
            <w:noWrap/>
            <w:vAlign w:val="bottom"/>
            <w:hideMark/>
          </w:tcPr>
          <w:p w:rsidR="00107F11" w:rsidRPr="00B67386" w:rsidRDefault="00107F11" w:rsidP="00107F11">
            <w:pPr>
              <w:jc w:val="center"/>
              <w:rPr>
                <w:rFonts w:ascii="Times New Roman" w:hAnsi="Times New Roman"/>
                <w:i/>
              </w:rPr>
            </w:pPr>
            <w:r w:rsidRPr="00B67386">
              <w:rPr>
                <w:rFonts w:ascii="Times New Roman" w:hAnsi="Times New Roman"/>
                <w:i/>
              </w:rPr>
              <w:t>97,10</w:t>
            </w:r>
          </w:p>
        </w:tc>
      </w:tr>
      <w:tr w:rsidR="00107F11" w:rsidRPr="00341740" w:rsidTr="00107F11">
        <w:trPr>
          <w:trHeight w:val="57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107F11" w:rsidRPr="00341740" w:rsidRDefault="00107F11" w:rsidP="00107F11">
            <w:pPr>
              <w:spacing w:after="0" w:line="240" w:lineRule="auto"/>
              <w:rPr>
                <w:rFonts w:ascii="Times New Roman" w:eastAsia="Times New Roman" w:hAnsi="Times New Roman"/>
                <w:bCs/>
                <w:i/>
                <w:iCs/>
                <w:lang w:eastAsia="ru-RU"/>
              </w:rPr>
            </w:pPr>
            <w:r w:rsidRPr="00341740">
              <w:rPr>
                <w:rFonts w:ascii="Times New Roman" w:eastAsia="Times New Roman" w:hAnsi="Times New Roman"/>
                <w:bCs/>
                <w:i/>
                <w:iCs/>
                <w:lang w:eastAsia="ru-RU"/>
              </w:rPr>
              <w:t>Ведомственная целевая программа "Школьное питание на 2015-2021 годы"</w:t>
            </w:r>
          </w:p>
        </w:tc>
        <w:tc>
          <w:tcPr>
            <w:tcW w:w="1828" w:type="dxa"/>
            <w:tcBorders>
              <w:top w:val="nil"/>
              <w:left w:val="nil"/>
              <w:bottom w:val="single" w:sz="4" w:space="0" w:color="auto"/>
              <w:right w:val="single" w:sz="4" w:space="0" w:color="auto"/>
            </w:tcBorders>
            <w:shd w:val="clear" w:color="auto" w:fill="auto"/>
            <w:noWrap/>
            <w:vAlign w:val="center"/>
            <w:hideMark/>
          </w:tcPr>
          <w:p w:rsidR="00107F11" w:rsidRPr="00774789" w:rsidRDefault="00107F11" w:rsidP="00107F11">
            <w:pPr>
              <w:jc w:val="center"/>
              <w:rPr>
                <w:rFonts w:ascii="Times New Roman" w:hAnsi="Times New Roman"/>
                <w:bCs/>
                <w:i/>
              </w:rPr>
            </w:pPr>
            <w:r w:rsidRPr="00774789">
              <w:rPr>
                <w:rFonts w:ascii="Times New Roman" w:hAnsi="Times New Roman"/>
                <w:bCs/>
                <w:i/>
              </w:rPr>
              <w:t>170 724,00</w:t>
            </w:r>
          </w:p>
        </w:tc>
        <w:tc>
          <w:tcPr>
            <w:tcW w:w="1701" w:type="dxa"/>
            <w:tcBorders>
              <w:top w:val="nil"/>
              <w:left w:val="nil"/>
              <w:bottom w:val="single" w:sz="4" w:space="0" w:color="auto"/>
              <w:right w:val="nil"/>
            </w:tcBorders>
            <w:shd w:val="clear" w:color="auto" w:fill="auto"/>
            <w:noWrap/>
            <w:vAlign w:val="center"/>
            <w:hideMark/>
          </w:tcPr>
          <w:p w:rsidR="00107F11" w:rsidRPr="00774789" w:rsidRDefault="00107F11" w:rsidP="00107F11">
            <w:pPr>
              <w:jc w:val="center"/>
              <w:rPr>
                <w:rFonts w:ascii="Times New Roman" w:hAnsi="Times New Roman"/>
                <w:bCs/>
                <w:i/>
              </w:rPr>
            </w:pPr>
            <w:r w:rsidRPr="00774789">
              <w:rPr>
                <w:rFonts w:ascii="Times New Roman" w:hAnsi="Times New Roman"/>
                <w:bCs/>
                <w:i/>
              </w:rPr>
              <w:t>166 126,00</w:t>
            </w:r>
          </w:p>
        </w:tc>
        <w:tc>
          <w:tcPr>
            <w:tcW w:w="1113" w:type="dxa"/>
            <w:tcBorders>
              <w:top w:val="nil"/>
              <w:left w:val="single" w:sz="4" w:space="0" w:color="auto"/>
              <w:bottom w:val="single" w:sz="4" w:space="0" w:color="auto"/>
              <w:right w:val="single" w:sz="4" w:space="0" w:color="auto"/>
            </w:tcBorders>
            <w:shd w:val="clear" w:color="auto" w:fill="auto"/>
            <w:noWrap/>
            <w:vAlign w:val="center"/>
            <w:hideMark/>
          </w:tcPr>
          <w:p w:rsidR="00107F11" w:rsidRPr="00774789" w:rsidRDefault="00107F11" w:rsidP="00107F11">
            <w:pPr>
              <w:jc w:val="center"/>
              <w:rPr>
                <w:rFonts w:ascii="Times New Roman" w:hAnsi="Times New Roman"/>
                <w:bCs/>
                <w:i/>
              </w:rPr>
            </w:pPr>
            <w:r w:rsidRPr="00774789">
              <w:rPr>
                <w:rFonts w:ascii="Times New Roman" w:hAnsi="Times New Roman"/>
                <w:bCs/>
                <w:i/>
              </w:rPr>
              <w:t>97,31</w:t>
            </w:r>
          </w:p>
        </w:tc>
      </w:tr>
      <w:tr w:rsidR="00107F11" w:rsidRPr="00341740" w:rsidTr="00107F11">
        <w:trPr>
          <w:trHeight w:val="148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107F11" w:rsidRPr="00341740" w:rsidRDefault="00107F11" w:rsidP="00107F11">
            <w:pPr>
              <w:spacing w:after="0" w:line="240" w:lineRule="auto"/>
              <w:rPr>
                <w:rFonts w:ascii="Times New Roman" w:eastAsia="Times New Roman" w:hAnsi="Times New Roman"/>
                <w:bCs/>
                <w:i/>
                <w:iCs/>
                <w:lang w:eastAsia="ru-RU"/>
              </w:rPr>
            </w:pPr>
            <w:r w:rsidRPr="00341740">
              <w:rPr>
                <w:rFonts w:ascii="Times New Roman" w:eastAsia="Times New Roman" w:hAnsi="Times New Roman"/>
                <w:bCs/>
                <w:i/>
                <w:iCs/>
                <w:lang w:eastAsia="ru-RU"/>
              </w:rPr>
              <w:lastRenderedPageBreak/>
              <w:t>подпрограмма "Повышение доступности и качества предоставления дополнительного образование в муниципальных учреждениях дополнительного образования, подведомственных Управлению образования администрации МО "</w:t>
            </w:r>
            <w:proofErr w:type="spellStart"/>
            <w:r w:rsidRPr="00341740">
              <w:rPr>
                <w:rFonts w:ascii="Times New Roman" w:eastAsia="Times New Roman" w:hAnsi="Times New Roman"/>
                <w:bCs/>
                <w:i/>
                <w:iCs/>
                <w:lang w:eastAsia="ru-RU"/>
              </w:rPr>
              <w:t>Эхирит-Булагатский</w:t>
            </w:r>
            <w:proofErr w:type="spellEnd"/>
            <w:r w:rsidRPr="00341740">
              <w:rPr>
                <w:rFonts w:ascii="Times New Roman" w:eastAsia="Times New Roman" w:hAnsi="Times New Roman"/>
                <w:bCs/>
                <w:i/>
                <w:iCs/>
                <w:lang w:eastAsia="ru-RU"/>
              </w:rPr>
              <w:t xml:space="preserve"> район" на 2015-2021 годы"</w:t>
            </w:r>
          </w:p>
        </w:tc>
        <w:tc>
          <w:tcPr>
            <w:tcW w:w="1828" w:type="dxa"/>
            <w:tcBorders>
              <w:top w:val="nil"/>
              <w:left w:val="nil"/>
              <w:bottom w:val="single" w:sz="4" w:space="0" w:color="auto"/>
              <w:right w:val="single" w:sz="4" w:space="0" w:color="auto"/>
            </w:tcBorders>
            <w:shd w:val="clear" w:color="auto" w:fill="auto"/>
            <w:noWrap/>
            <w:vAlign w:val="center"/>
            <w:hideMark/>
          </w:tcPr>
          <w:p w:rsidR="00107F11" w:rsidRPr="00774789" w:rsidRDefault="00107F11" w:rsidP="00107F11">
            <w:pPr>
              <w:jc w:val="center"/>
              <w:rPr>
                <w:rFonts w:ascii="Times New Roman" w:hAnsi="Times New Roman"/>
                <w:i/>
              </w:rPr>
            </w:pPr>
            <w:r w:rsidRPr="00774789">
              <w:rPr>
                <w:rFonts w:ascii="Times New Roman" w:hAnsi="Times New Roman"/>
                <w:i/>
              </w:rPr>
              <w:t>20 881 912,00</w:t>
            </w:r>
          </w:p>
        </w:tc>
        <w:tc>
          <w:tcPr>
            <w:tcW w:w="1701" w:type="dxa"/>
            <w:tcBorders>
              <w:top w:val="nil"/>
              <w:left w:val="nil"/>
              <w:bottom w:val="single" w:sz="4" w:space="0" w:color="auto"/>
              <w:right w:val="nil"/>
            </w:tcBorders>
            <w:shd w:val="clear" w:color="auto" w:fill="auto"/>
            <w:noWrap/>
            <w:vAlign w:val="center"/>
            <w:hideMark/>
          </w:tcPr>
          <w:p w:rsidR="00107F11" w:rsidRPr="00774789" w:rsidRDefault="00107F11" w:rsidP="00107F11">
            <w:pPr>
              <w:jc w:val="center"/>
              <w:rPr>
                <w:rFonts w:ascii="Times New Roman" w:hAnsi="Times New Roman"/>
                <w:i/>
              </w:rPr>
            </w:pPr>
            <w:r w:rsidRPr="00774789">
              <w:rPr>
                <w:rFonts w:ascii="Times New Roman" w:hAnsi="Times New Roman"/>
                <w:i/>
              </w:rPr>
              <w:t>20 842 574,93</w:t>
            </w:r>
          </w:p>
        </w:tc>
        <w:tc>
          <w:tcPr>
            <w:tcW w:w="1113" w:type="dxa"/>
            <w:tcBorders>
              <w:top w:val="nil"/>
              <w:left w:val="single" w:sz="4" w:space="0" w:color="auto"/>
              <w:bottom w:val="single" w:sz="4" w:space="0" w:color="auto"/>
              <w:right w:val="single" w:sz="4" w:space="0" w:color="auto"/>
            </w:tcBorders>
            <w:shd w:val="clear" w:color="auto" w:fill="auto"/>
            <w:noWrap/>
            <w:vAlign w:val="center"/>
            <w:hideMark/>
          </w:tcPr>
          <w:p w:rsidR="00107F11" w:rsidRPr="00774789" w:rsidRDefault="00107F11" w:rsidP="00107F11">
            <w:pPr>
              <w:jc w:val="center"/>
              <w:rPr>
                <w:rFonts w:ascii="Times New Roman" w:hAnsi="Times New Roman"/>
                <w:i/>
              </w:rPr>
            </w:pPr>
            <w:r w:rsidRPr="00774789">
              <w:rPr>
                <w:rFonts w:ascii="Times New Roman" w:hAnsi="Times New Roman"/>
                <w:i/>
              </w:rPr>
              <w:t>99,81</w:t>
            </w:r>
          </w:p>
        </w:tc>
      </w:tr>
      <w:tr w:rsidR="00107F11" w:rsidRPr="00341740" w:rsidTr="00107F11">
        <w:trPr>
          <w:trHeight w:val="93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107F11" w:rsidRPr="00341740" w:rsidRDefault="00107F11" w:rsidP="00107F11">
            <w:pPr>
              <w:spacing w:after="0" w:line="240" w:lineRule="auto"/>
              <w:rPr>
                <w:rFonts w:ascii="Times New Roman" w:eastAsia="Times New Roman" w:hAnsi="Times New Roman"/>
                <w:bCs/>
                <w:i/>
                <w:iCs/>
                <w:lang w:eastAsia="ru-RU"/>
              </w:rPr>
            </w:pPr>
            <w:r w:rsidRPr="00341740">
              <w:rPr>
                <w:rFonts w:ascii="Times New Roman" w:eastAsia="Times New Roman" w:hAnsi="Times New Roman"/>
                <w:bCs/>
                <w:i/>
                <w:iCs/>
                <w:lang w:eastAsia="ru-RU"/>
              </w:rPr>
              <w:t>Подпрограмма "Организация отдыха, оздоровления и занятости детей и подростков в МО "</w:t>
            </w:r>
            <w:proofErr w:type="spellStart"/>
            <w:r w:rsidRPr="00341740">
              <w:rPr>
                <w:rFonts w:ascii="Times New Roman" w:eastAsia="Times New Roman" w:hAnsi="Times New Roman"/>
                <w:bCs/>
                <w:i/>
                <w:iCs/>
                <w:lang w:eastAsia="ru-RU"/>
              </w:rPr>
              <w:t>Эхирит-Булагатский</w:t>
            </w:r>
            <w:proofErr w:type="spellEnd"/>
            <w:r w:rsidRPr="00341740">
              <w:rPr>
                <w:rFonts w:ascii="Times New Roman" w:eastAsia="Times New Roman" w:hAnsi="Times New Roman"/>
                <w:bCs/>
                <w:i/>
                <w:iCs/>
                <w:lang w:eastAsia="ru-RU"/>
              </w:rPr>
              <w:t xml:space="preserve"> район" на 2015-2021 годы"</w:t>
            </w:r>
          </w:p>
        </w:tc>
        <w:tc>
          <w:tcPr>
            <w:tcW w:w="1828" w:type="dxa"/>
            <w:tcBorders>
              <w:top w:val="nil"/>
              <w:left w:val="nil"/>
              <w:bottom w:val="single" w:sz="4" w:space="0" w:color="auto"/>
              <w:right w:val="single" w:sz="4" w:space="0" w:color="auto"/>
            </w:tcBorders>
            <w:shd w:val="clear" w:color="auto" w:fill="auto"/>
            <w:noWrap/>
            <w:vAlign w:val="center"/>
            <w:hideMark/>
          </w:tcPr>
          <w:p w:rsidR="00107F11" w:rsidRPr="00774789" w:rsidRDefault="00107F11" w:rsidP="00107F11">
            <w:pPr>
              <w:jc w:val="center"/>
              <w:rPr>
                <w:rFonts w:ascii="Times New Roman" w:hAnsi="Times New Roman"/>
                <w:i/>
              </w:rPr>
            </w:pPr>
            <w:r w:rsidRPr="00774789">
              <w:rPr>
                <w:rFonts w:ascii="Times New Roman" w:hAnsi="Times New Roman"/>
                <w:i/>
              </w:rPr>
              <w:t>5 456 385,00</w:t>
            </w:r>
          </w:p>
        </w:tc>
        <w:tc>
          <w:tcPr>
            <w:tcW w:w="1701" w:type="dxa"/>
            <w:tcBorders>
              <w:top w:val="nil"/>
              <w:left w:val="nil"/>
              <w:bottom w:val="single" w:sz="4" w:space="0" w:color="auto"/>
              <w:right w:val="single" w:sz="4" w:space="0" w:color="auto"/>
            </w:tcBorders>
            <w:shd w:val="clear" w:color="auto" w:fill="auto"/>
            <w:noWrap/>
            <w:vAlign w:val="center"/>
            <w:hideMark/>
          </w:tcPr>
          <w:p w:rsidR="00107F11" w:rsidRPr="00774789" w:rsidRDefault="00107F11" w:rsidP="00107F11">
            <w:pPr>
              <w:jc w:val="center"/>
              <w:rPr>
                <w:rFonts w:ascii="Times New Roman" w:hAnsi="Times New Roman"/>
                <w:i/>
              </w:rPr>
            </w:pPr>
            <w:r w:rsidRPr="00774789">
              <w:rPr>
                <w:rFonts w:ascii="Times New Roman" w:hAnsi="Times New Roman"/>
                <w:i/>
              </w:rPr>
              <w:t>5 456 385,00</w:t>
            </w:r>
          </w:p>
        </w:tc>
        <w:tc>
          <w:tcPr>
            <w:tcW w:w="1113" w:type="dxa"/>
            <w:tcBorders>
              <w:top w:val="nil"/>
              <w:left w:val="nil"/>
              <w:bottom w:val="single" w:sz="4" w:space="0" w:color="auto"/>
              <w:right w:val="single" w:sz="4" w:space="0" w:color="auto"/>
            </w:tcBorders>
            <w:shd w:val="clear" w:color="auto" w:fill="auto"/>
            <w:noWrap/>
            <w:vAlign w:val="center"/>
            <w:hideMark/>
          </w:tcPr>
          <w:p w:rsidR="00107F11" w:rsidRPr="00774789" w:rsidRDefault="00107F11" w:rsidP="00107F11">
            <w:pPr>
              <w:jc w:val="center"/>
              <w:rPr>
                <w:rFonts w:ascii="Times New Roman" w:hAnsi="Times New Roman"/>
                <w:i/>
              </w:rPr>
            </w:pPr>
            <w:r w:rsidRPr="00774789">
              <w:rPr>
                <w:rFonts w:ascii="Times New Roman" w:hAnsi="Times New Roman"/>
                <w:i/>
              </w:rPr>
              <w:t>100,00</w:t>
            </w:r>
          </w:p>
        </w:tc>
      </w:tr>
      <w:tr w:rsidR="00107F11" w:rsidRPr="00341740" w:rsidTr="00107F11">
        <w:trPr>
          <w:trHeight w:val="100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107F11" w:rsidRPr="00341740" w:rsidRDefault="00107F11" w:rsidP="00107F11">
            <w:pPr>
              <w:spacing w:after="0" w:line="240" w:lineRule="auto"/>
              <w:rPr>
                <w:rFonts w:ascii="Times New Roman" w:eastAsia="Times New Roman" w:hAnsi="Times New Roman"/>
                <w:bCs/>
                <w:i/>
                <w:iCs/>
                <w:lang w:eastAsia="ru-RU"/>
              </w:rPr>
            </w:pPr>
            <w:r w:rsidRPr="00341740">
              <w:rPr>
                <w:rFonts w:ascii="Times New Roman" w:eastAsia="Times New Roman" w:hAnsi="Times New Roman"/>
                <w:bCs/>
                <w:i/>
                <w:iCs/>
                <w:lang w:eastAsia="ru-RU"/>
              </w:rPr>
              <w:t>Подпрограмма "Повышение доступности и качества предпрофессионального и трудового обучения в МО "</w:t>
            </w:r>
            <w:proofErr w:type="spellStart"/>
            <w:r w:rsidRPr="00341740">
              <w:rPr>
                <w:rFonts w:ascii="Times New Roman" w:eastAsia="Times New Roman" w:hAnsi="Times New Roman"/>
                <w:bCs/>
                <w:i/>
                <w:iCs/>
                <w:lang w:eastAsia="ru-RU"/>
              </w:rPr>
              <w:t>Эхирит-Булагатский</w:t>
            </w:r>
            <w:proofErr w:type="spellEnd"/>
            <w:r w:rsidRPr="00341740">
              <w:rPr>
                <w:rFonts w:ascii="Times New Roman" w:eastAsia="Times New Roman" w:hAnsi="Times New Roman"/>
                <w:bCs/>
                <w:i/>
                <w:iCs/>
                <w:lang w:eastAsia="ru-RU"/>
              </w:rPr>
              <w:t xml:space="preserve"> район" на 2015-2021 годы"</w:t>
            </w:r>
          </w:p>
        </w:tc>
        <w:tc>
          <w:tcPr>
            <w:tcW w:w="1828" w:type="dxa"/>
            <w:tcBorders>
              <w:top w:val="nil"/>
              <w:left w:val="nil"/>
              <w:bottom w:val="single" w:sz="4" w:space="0" w:color="auto"/>
              <w:right w:val="single" w:sz="4" w:space="0" w:color="auto"/>
            </w:tcBorders>
            <w:shd w:val="clear" w:color="auto" w:fill="auto"/>
            <w:noWrap/>
            <w:vAlign w:val="center"/>
            <w:hideMark/>
          </w:tcPr>
          <w:p w:rsidR="00107F11" w:rsidRPr="00774789" w:rsidRDefault="00107F11" w:rsidP="00107F11">
            <w:pPr>
              <w:spacing w:after="0" w:line="240" w:lineRule="auto"/>
              <w:jc w:val="center"/>
              <w:rPr>
                <w:rFonts w:ascii="Times New Roman" w:eastAsia="Times New Roman" w:hAnsi="Times New Roman"/>
                <w:bCs/>
                <w:i/>
                <w:iCs/>
                <w:lang w:eastAsia="ru-RU"/>
              </w:rPr>
            </w:pPr>
            <w:r w:rsidRPr="00774789">
              <w:rPr>
                <w:rFonts w:ascii="Times New Roman" w:eastAsia="Times New Roman" w:hAnsi="Times New Roman"/>
                <w:bCs/>
                <w:i/>
                <w:iCs/>
                <w:lang w:eastAsia="ru-RU"/>
              </w:rPr>
              <w:t>0,0</w:t>
            </w:r>
          </w:p>
        </w:tc>
        <w:tc>
          <w:tcPr>
            <w:tcW w:w="1701" w:type="dxa"/>
            <w:tcBorders>
              <w:top w:val="nil"/>
              <w:left w:val="nil"/>
              <w:bottom w:val="single" w:sz="4" w:space="0" w:color="auto"/>
              <w:right w:val="nil"/>
            </w:tcBorders>
            <w:shd w:val="clear" w:color="auto" w:fill="auto"/>
            <w:noWrap/>
            <w:vAlign w:val="center"/>
            <w:hideMark/>
          </w:tcPr>
          <w:p w:rsidR="00107F11" w:rsidRPr="00774789" w:rsidRDefault="00107F11" w:rsidP="00107F11">
            <w:pPr>
              <w:spacing w:after="0" w:line="240" w:lineRule="auto"/>
              <w:jc w:val="center"/>
              <w:rPr>
                <w:rFonts w:ascii="Times New Roman" w:eastAsia="Times New Roman" w:hAnsi="Times New Roman"/>
                <w:bCs/>
                <w:i/>
                <w:iCs/>
                <w:lang w:eastAsia="ru-RU"/>
              </w:rPr>
            </w:pPr>
            <w:r w:rsidRPr="00774789">
              <w:rPr>
                <w:rFonts w:ascii="Times New Roman" w:eastAsia="Times New Roman" w:hAnsi="Times New Roman"/>
                <w:bCs/>
                <w:i/>
                <w:iCs/>
                <w:lang w:eastAsia="ru-RU"/>
              </w:rPr>
              <w:t>0,0</w:t>
            </w:r>
          </w:p>
        </w:tc>
        <w:tc>
          <w:tcPr>
            <w:tcW w:w="1113" w:type="dxa"/>
            <w:tcBorders>
              <w:top w:val="nil"/>
              <w:left w:val="single" w:sz="4" w:space="0" w:color="auto"/>
              <w:bottom w:val="single" w:sz="4" w:space="0" w:color="auto"/>
              <w:right w:val="single" w:sz="4" w:space="0" w:color="auto"/>
            </w:tcBorders>
            <w:shd w:val="clear" w:color="auto" w:fill="auto"/>
            <w:noWrap/>
            <w:vAlign w:val="center"/>
            <w:hideMark/>
          </w:tcPr>
          <w:p w:rsidR="00107F11" w:rsidRPr="00774789" w:rsidRDefault="00107F11" w:rsidP="00107F11">
            <w:pPr>
              <w:spacing w:after="0" w:line="240" w:lineRule="auto"/>
              <w:jc w:val="center"/>
              <w:rPr>
                <w:rFonts w:ascii="Times New Roman" w:eastAsia="Times New Roman" w:hAnsi="Times New Roman"/>
                <w:bCs/>
                <w:i/>
                <w:iCs/>
                <w:lang w:eastAsia="ru-RU"/>
              </w:rPr>
            </w:pPr>
            <w:r w:rsidRPr="00774789">
              <w:rPr>
                <w:rFonts w:ascii="Times New Roman" w:eastAsia="Times New Roman" w:hAnsi="Times New Roman"/>
                <w:bCs/>
                <w:i/>
                <w:iCs/>
                <w:lang w:eastAsia="ru-RU"/>
              </w:rPr>
              <w:t>0,0</w:t>
            </w:r>
          </w:p>
        </w:tc>
      </w:tr>
      <w:tr w:rsidR="00107F11" w:rsidRPr="00341740" w:rsidTr="00107F11">
        <w:trPr>
          <w:trHeight w:val="91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107F11" w:rsidRPr="00341740" w:rsidRDefault="00107F11" w:rsidP="00107F11">
            <w:pPr>
              <w:spacing w:after="0" w:line="240" w:lineRule="auto"/>
              <w:rPr>
                <w:rFonts w:ascii="Times New Roman" w:eastAsia="Times New Roman" w:hAnsi="Times New Roman"/>
                <w:bCs/>
                <w:i/>
                <w:iCs/>
                <w:lang w:eastAsia="ru-RU"/>
              </w:rPr>
            </w:pPr>
            <w:r w:rsidRPr="00341740">
              <w:rPr>
                <w:rFonts w:ascii="Times New Roman" w:eastAsia="Times New Roman" w:hAnsi="Times New Roman"/>
                <w:bCs/>
                <w:i/>
                <w:iCs/>
                <w:lang w:eastAsia="ru-RU"/>
              </w:rPr>
              <w:t>Подпрограмма "Обеспечение деятельности Управления образования администрации МО "</w:t>
            </w:r>
            <w:proofErr w:type="spellStart"/>
            <w:r w:rsidRPr="00341740">
              <w:rPr>
                <w:rFonts w:ascii="Times New Roman" w:eastAsia="Times New Roman" w:hAnsi="Times New Roman"/>
                <w:bCs/>
                <w:i/>
                <w:iCs/>
                <w:lang w:eastAsia="ru-RU"/>
              </w:rPr>
              <w:t>Эхирит-Булагатский</w:t>
            </w:r>
            <w:proofErr w:type="spellEnd"/>
            <w:r w:rsidRPr="00341740">
              <w:rPr>
                <w:rFonts w:ascii="Times New Roman" w:eastAsia="Times New Roman" w:hAnsi="Times New Roman"/>
                <w:bCs/>
                <w:i/>
                <w:iCs/>
                <w:lang w:eastAsia="ru-RU"/>
              </w:rPr>
              <w:t xml:space="preserve">  район" на 2015-2021 годы"</w:t>
            </w:r>
          </w:p>
        </w:tc>
        <w:tc>
          <w:tcPr>
            <w:tcW w:w="1828" w:type="dxa"/>
            <w:tcBorders>
              <w:top w:val="nil"/>
              <w:left w:val="nil"/>
              <w:bottom w:val="single" w:sz="4" w:space="0" w:color="auto"/>
              <w:right w:val="single" w:sz="4" w:space="0" w:color="auto"/>
            </w:tcBorders>
            <w:shd w:val="clear" w:color="auto" w:fill="auto"/>
            <w:noWrap/>
            <w:vAlign w:val="center"/>
            <w:hideMark/>
          </w:tcPr>
          <w:p w:rsidR="00107F11" w:rsidRPr="00774789" w:rsidRDefault="00107F11" w:rsidP="00107F11">
            <w:pPr>
              <w:jc w:val="center"/>
              <w:rPr>
                <w:rFonts w:ascii="Times New Roman" w:hAnsi="Times New Roman"/>
                <w:i/>
              </w:rPr>
            </w:pPr>
            <w:r w:rsidRPr="00774789">
              <w:rPr>
                <w:rFonts w:ascii="Times New Roman" w:hAnsi="Times New Roman"/>
                <w:i/>
              </w:rPr>
              <w:t>13 136 377,00</w:t>
            </w:r>
          </w:p>
        </w:tc>
        <w:tc>
          <w:tcPr>
            <w:tcW w:w="1701" w:type="dxa"/>
            <w:tcBorders>
              <w:top w:val="nil"/>
              <w:left w:val="nil"/>
              <w:bottom w:val="single" w:sz="4" w:space="0" w:color="auto"/>
              <w:right w:val="nil"/>
            </w:tcBorders>
            <w:shd w:val="clear" w:color="auto" w:fill="auto"/>
            <w:noWrap/>
            <w:vAlign w:val="center"/>
            <w:hideMark/>
          </w:tcPr>
          <w:p w:rsidR="00107F11" w:rsidRPr="00774789" w:rsidRDefault="00107F11" w:rsidP="00107F11">
            <w:pPr>
              <w:jc w:val="center"/>
              <w:rPr>
                <w:rFonts w:ascii="Times New Roman" w:hAnsi="Times New Roman"/>
                <w:i/>
              </w:rPr>
            </w:pPr>
            <w:r w:rsidRPr="00774789">
              <w:rPr>
                <w:rFonts w:ascii="Times New Roman" w:hAnsi="Times New Roman"/>
                <w:i/>
              </w:rPr>
              <w:t>12 958 892,11</w:t>
            </w:r>
          </w:p>
        </w:tc>
        <w:tc>
          <w:tcPr>
            <w:tcW w:w="1113" w:type="dxa"/>
            <w:tcBorders>
              <w:top w:val="nil"/>
              <w:left w:val="single" w:sz="4" w:space="0" w:color="auto"/>
              <w:bottom w:val="single" w:sz="4" w:space="0" w:color="auto"/>
              <w:right w:val="single" w:sz="4" w:space="0" w:color="auto"/>
            </w:tcBorders>
            <w:shd w:val="clear" w:color="auto" w:fill="auto"/>
            <w:noWrap/>
            <w:vAlign w:val="center"/>
            <w:hideMark/>
          </w:tcPr>
          <w:p w:rsidR="00107F11" w:rsidRPr="00774789" w:rsidRDefault="00107F11" w:rsidP="00107F11">
            <w:pPr>
              <w:jc w:val="center"/>
              <w:rPr>
                <w:rFonts w:ascii="Times New Roman" w:hAnsi="Times New Roman"/>
                <w:i/>
              </w:rPr>
            </w:pPr>
            <w:r w:rsidRPr="00774789">
              <w:rPr>
                <w:rFonts w:ascii="Times New Roman" w:hAnsi="Times New Roman"/>
                <w:i/>
              </w:rPr>
              <w:t>98,65</w:t>
            </w:r>
          </w:p>
        </w:tc>
      </w:tr>
      <w:tr w:rsidR="00107F11" w:rsidRPr="00341740" w:rsidTr="00107F11">
        <w:trPr>
          <w:trHeight w:val="900"/>
        </w:trPr>
        <w:tc>
          <w:tcPr>
            <w:tcW w:w="5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7F11" w:rsidRPr="00341740" w:rsidRDefault="00107F11" w:rsidP="00107F11">
            <w:pPr>
              <w:spacing w:after="0" w:line="240" w:lineRule="auto"/>
              <w:rPr>
                <w:rFonts w:ascii="Times New Roman" w:eastAsia="Times New Roman" w:hAnsi="Times New Roman"/>
                <w:bCs/>
                <w:i/>
                <w:iCs/>
                <w:lang w:eastAsia="ru-RU"/>
              </w:rPr>
            </w:pPr>
            <w:r w:rsidRPr="00341740">
              <w:rPr>
                <w:rFonts w:ascii="Times New Roman" w:eastAsia="Times New Roman" w:hAnsi="Times New Roman"/>
                <w:bCs/>
                <w:i/>
                <w:iCs/>
                <w:lang w:eastAsia="ru-RU"/>
              </w:rPr>
              <w:t>Ведомственная  целевая программа "Проведение мероприятий в сфере образования в МО "</w:t>
            </w:r>
            <w:proofErr w:type="spellStart"/>
            <w:r w:rsidRPr="00341740">
              <w:rPr>
                <w:rFonts w:ascii="Times New Roman" w:eastAsia="Times New Roman" w:hAnsi="Times New Roman"/>
                <w:bCs/>
                <w:i/>
                <w:iCs/>
                <w:lang w:eastAsia="ru-RU"/>
              </w:rPr>
              <w:t>Эхирит-Булагатский</w:t>
            </w:r>
            <w:proofErr w:type="spellEnd"/>
            <w:r w:rsidRPr="00341740">
              <w:rPr>
                <w:rFonts w:ascii="Times New Roman" w:eastAsia="Times New Roman" w:hAnsi="Times New Roman"/>
                <w:bCs/>
                <w:i/>
                <w:iCs/>
                <w:lang w:eastAsia="ru-RU"/>
              </w:rPr>
              <w:t xml:space="preserve"> район" на 2015-2021 годы"</w:t>
            </w:r>
          </w:p>
        </w:tc>
        <w:tc>
          <w:tcPr>
            <w:tcW w:w="1828" w:type="dxa"/>
            <w:tcBorders>
              <w:top w:val="single" w:sz="4" w:space="0" w:color="auto"/>
              <w:left w:val="nil"/>
              <w:bottom w:val="single" w:sz="4" w:space="0" w:color="auto"/>
              <w:right w:val="single" w:sz="4" w:space="0" w:color="auto"/>
            </w:tcBorders>
            <w:shd w:val="clear" w:color="auto" w:fill="auto"/>
            <w:noWrap/>
            <w:vAlign w:val="center"/>
            <w:hideMark/>
          </w:tcPr>
          <w:p w:rsidR="00107F11" w:rsidRPr="00774789" w:rsidRDefault="00107F11" w:rsidP="00107F11">
            <w:pPr>
              <w:jc w:val="center"/>
              <w:rPr>
                <w:rFonts w:ascii="Times New Roman" w:hAnsi="Times New Roman"/>
                <w:bCs/>
                <w:i/>
              </w:rPr>
            </w:pPr>
            <w:r w:rsidRPr="00774789">
              <w:rPr>
                <w:rFonts w:ascii="Times New Roman" w:hAnsi="Times New Roman"/>
                <w:bCs/>
                <w:i/>
              </w:rPr>
              <w:t>162 027,00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107F11" w:rsidRPr="00774789" w:rsidRDefault="00107F11" w:rsidP="00107F11">
            <w:pPr>
              <w:jc w:val="center"/>
              <w:rPr>
                <w:rFonts w:ascii="Times New Roman" w:hAnsi="Times New Roman"/>
                <w:bCs/>
                <w:i/>
              </w:rPr>
            </w:pPr>
            <w:r w:rsidRPr="00774789">
              <w:rPr>
                <w:rFonts w:ascii="Times New Roman" w:hAnsi="Times New Roman"/>
                <w:bCs/>
                <w:i/>
              </w:rPr>
              <w:t>160 027,00</w:t>
            </w:r>
          </w:p>
        </w:tc>
        <w:tc>
          <w:tcPr>
            <w:tcW w:w="1113" w:type="dxa"/>
            <w:tcBorders>
              <w:top w:val="single" w:sz="4" w:space="0" w:color="auto"/>
              <w:left w:val="nil"/>
              <w:bottom w:val="single" w:sz="4" w:space="0" w:color="auto"/>
              <w:right w:val="single" w:sz="4" w:space="0" w:color="auto"/>
            </w:tcBorders>
            <w:shd w:val="clear" w:color="auto" w:fill="auto"/>
            <w:noWrap/>
            <w:vAlign w:val="center"/>
            <w:hideMark/>
          </w:tcPr>
          <w:p w:rsidR="00107F11" w:rsidRPr="00774789" w:rsidRDefault="00107F11" w:rsidP="00107F11">
            <w:pPr>
              <w:jc w:val="center"/>
              <w:rPr>
                <w:rFonts w:ascii="Times New Roman" w:hAnsi="Times New Roman"/>
                <w:bCs/>
                <w:i/>
              </w:rPr>
            </w:pPr>
            <w:r w:rsidRPr="00774789">
              <w:rPr>
                <w:rFonts w:ascii="Times New Roman" w:hAnsi="Times New Roman"/>
                <w:bCs/>
                <w:i/>
              </w:rPr>
              <w:t>98,77</w:t>
            </w:r>
          </w:p>
        </w:tc>
      </w:tr>
      <w:tr w:rsidR="00107F11" w:rsidRPr="00341740" w:rsidTr="00107F11">
        <w:trPr>
          <w:trHeight w:val="93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7F11" w:rsidRPr="00341740" w:rsidRDefault="00107F11" w:rsidP="00107F11">
            <w:pPr>
              <w:spacing w:after="0" w:line="240" w:lineRule="auto"/>
              <w:rPr>
                <w:rFonts w:ascii="Times New Roman" w:eastAsia="Times New Roman" w:hAnsi="Times New Roman"/>
                <w:bCs/>
                <w:i/>
                <w:iCs/>
                <w:lang w:eastAsia="ru-RU"/>
              </w:rPr>
            </w:pPr>
            <w:r w:rsidRPr="00341740">
              <w:rPr>
                <w:rFonts w:ascii="Times New Roman" w:hAnsi="Times New Roman"/>
                <w:i/>
              </w:rPr>
              <w:t>«Повышение доступности и качества дополнительного образования в области искусств в МУДО «Усть-Ордынская ДШИ» на 2015-2021 гг.»</w:t>
            </w:r>
          </w:p>
        </w:tc>
        <w:tc>
          <w:tcPr>
            <w:tcW w:w="1828" w:type="dxa"/>
            <w:tcBorders>
              <w:top w:val="single" w:sz="4" w:space="0" w:color="auto"/>
              <w:left w:val="nil"/>
              <w:bottom w:val="single" w:sz="4" w:space="0" w:color="auto"/>
              <w:right w:val="single" w:sz="4" w:space="0" w:color="auto"/>
            </w:tcBorders>
            <w:shd w:val="clear" w:color="auto" w:fill="auto"/>
            <w:vAlign w:val="bottom"/>
            <w:hideMark/>
          </w:tcPr>
          <w:p w:rsidR="00107F11" w:rsidRPr="00774789" w:rsidRDefault="00107F11" w:rsidP="00107F11">
            <w:pPr>
              <w:jc w:val="center"/>
              <w:rPr>
                <w:rFonts w:ascii="Times New Roman" w:hAnsi="Times New Roman"/>
                <w:bCs/>
                <w:i/>
                <w:iCs/>
                <w:color w:val="000000"/>
              </w:rPr>
            </w:pPr>
            <w:r w:rsidRPr="00774789">
              <w:rPr>
                <w:rFonts w:ascii="Times New Roman" w:hAnsi="Times New Roman"/>
                <w:bCs/>
                <w:i/>
                <w:iCs/>
                <w:color w:val="000000"/>
              </w:rPr>
              <w:t>19047398,0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107F11" w:rsidRPr="00774789" w:rsidRDefault="00107F11" w:rsidP="00107F11">
            <w:pPr>
              <w:jc w:val="center"/>
              <w:rPr>
                <w:rFonts w:ascii="Times New Roman" w:hAnsi="Times New Roman"/>
                <w:bCs/>
                <w:i/>
                <w:iCs/>
                <w:color w:val="000000"/>
              </w:rPr>
            </w:pPr>
            <w:r w:rsidRPr="00774789">
              <w:rPr>
                <w:rFonts w:ascii="Times New Roman" w:hAnsi="Times New Roman"/>
                <w:bCs/>
                <w:i/>
                <w:iCs/>
                <w:color w:val="000000"/>
              </w:rPr>
              <w:t>18971848,32</w:t>
            </w:r>
          </w:p>
        </w:tc>
        <w:tc>
          <w:tcPr>
            <w:tcW w:w="1113" w:type="dxa"/>
            <w:tcBorders>
              <w:top w:val="single" w:sz="4" w:space="0" w:color="auto"/>
              <w:left w:val="nil"/>
              <w:bottom w:val="single" w:sz="4" w:space="0" w:color="auto"/>
              <w:right w:val="single" w:sz="4" w:space="0" w:color="auto"/>
            </w:tcBorders>
            <w:shd w:val="clear" w:color="auto" w:fill="auto"/>
            <w:noWrap/>
            <w:vAlign w:val="bottom"/>
            <w:hideMark/>
          </w:tcPr>
          <w:p w:rsidR="00107F11" w:rsidRPr="00774789" w:rsidRDefault="00107F11" w:rsidP="00107F11">
            <w:pPr>
              <w:jc w:val="center"/>
              <w:rPr>
                <w:rFonts w:ascii="Times New Roman" w:hAnsi="Times New Roman"/>
                <w:bCs/>
                <w:i/>
                <w:iCs/>
              </w:rPr>
            </w:pPr>
            <w:r w:rsidRPr="00774789">
              <w:rPr>
                <w:rFonts w:ascii="Times New Roman" w:hAnsi="Times New Roman"/>
                <w:bCs/>
                <w:i/>
                <w:iCs/>
              </w:rPr>
              <w:t>99,60</w:t>
            </w:r>
          </w:p>
        </w:tc>
      </w:tr>
    </w:tbl>
    <w:p w:rsidR="00107F11" w:rsidRPr="00224469" w:rsidRDefault="00107F11" w:rsidP="00107F11">
      <w:pPr>
        <w:widowControl w:val="0"/>
        <w:autoSpaceDE w:val="0"/>
        <w:spacing w:after="0" w:line="240" w:lineRule="auto"/>
        <w:rPr>
          <w:rFonts w:ascii="Times New Roman" w:hAnsi="Times New Roman"/>
          <w:sz w:val="24"/>
          <w:szCs w:val="24"/>
        </w:rPr>
      </w:pPr>
    </w:p>
    <w:p w:rsidR="00107F11" w:rsidRPr="00224469" w:rsidRDefault="00107F11" w:rsidP="00107F11">
      <w:pPr>
        <w:widowControl w:val="0"/>
        <w:autoSpaceDE w:val="0"/>
        <w:spacing w:after="0" w:line="240" w:lineRule="auto"/>
        <w:jc w:val="both"/>
        <w:rPr>
          <w:rFonts w:ascii="Times New Roman" w:hAnsi="Times New Roman"/>
          <w:sz w:val="24"/>
          <w:szCs w:val="24"/>
        </w:rPr>
      </w:pPr>
      <w:r w:rsidRPr="00224469">
        <w:rPr>
          <w:rFonts w:ascii="Times New Roman" w:hAnsi="Times New Roman"/>
          <w:sz w:val="24"/>
          <w:szCs w:val="24"/>
        </w:rPr>
        <w:tab/>
        <w:t>Недовыполнение мероприятий связано с недофинансированием из местного бюджета.</w:t>
      </w:r>
    </w:p>
    <w:p w:rsidR="00107F11" w:rsidRPr="00224469" w:rsidRDefault="00107F11" w:rsidP="00107F11">
      <w:pPr>
        <w:widowControl w:val="0"/>
        <w:autoSpaceDE w:val="0"/>
        <w:spacing w:after="0" w:line="240" w:lineRule="auto"/>
        <w:rPr>
          <w:rFonts w:ascii="Times New Roman" w:hAnsi="Times New Roman"/>
          <w:sz w:val="24"/>
          <w:szCs w:val="24"/>
        </w:rPr>
      </w:pPr>
    </w:p>
    <w:p w:rsidR="00107F11" w:rsidRPr="00B506C7" w:rsidRDefault="00107F11" w:rsidP="00107F11">
      <w:pPr>
        <w:widowControl w:val="0"/>
        <w:autoSpaceDE w:val="0"/>
        <w:spacing w:after="0" w:line="240" w:lineRule="auto"/>
        <w:jc w:val="center"/>
        <w:rPr>
          <w:rFonts w:ascii="Times New Roman" w:hAnsi="Times New Roman"/>
          <w:sz w:val="26"/>
          <w:szCs w:val="26"/>
        </w:rPr>
      </w:pPr>
      <w:r w:rsidRPr="00B506C7">
        <w:rPr>
          <w:rFonts w:ascii="Times New Roman" w:hAnsi="Times New Roman"/>
          <w:sz w:val="26"/>
          <w:szCs w:val="26"/>
        </w:rPr>
        <w:t>Сведения о внесенных изменениях в муниципальную программу</w:t>
      </w:r>
    </w:p>
    <w:p w:rsidR="00107F11" w:rsidRPr="00224469" w:rsidRDefault="00107F11" w:rsidP="00107F11">
      <w:pPr>
        <w:widowControl w:val="0"/>
        <w:autoSpaceDE w:val="0"/>
        <w:spacing w:after="0" w:line="240" w:lineRule="auto"/>
        <w:rPr>
          <w:rFonts w:ascii="Times New Roman" w:hAnsi="Times New Roman"/>
          <w:sz w:val="24"/>
          <w:szCs w:val="24"/>
        </w:rPr>
      </w:pPr>
    </w:p>
    <w:p w:rsidR="00107F11" w:rsidRPr="00224469" w:rsidRDefault="00107F11" w:rsidP="00107F11">
      <w:pPr>
        <w:widowControl w:val="0"/>
        <w:autoSpaceDE w:val="0"/>
        <w:spacing w:after="0" w:line="240" w:lineRule="auto"/>
        <w:jc w:val="both"/>
        <w:rPr>
          <w:rFonts w:ascii="Times New Roman" w:hAnsi="Times New Roman"/>
          <w:sz w:val="24"/>
          <w:szCs w:val="24"/>
        </w:rPr>
      </w:pPr>
      <w:r w:rsidRPr="00224469">
        <w:rPr>
          <w:rFonts w:ascii="Times New Roman" w:hAnsi="Times New Roman"/>
          <w:sz w:val="24"/>
          <w:szCs w:val="24"/>
        </w:rPr>
        <w:tab/>
        <w:t>В течение 201</w:t>
      </w:r>
      <w:r>
        <w:rPr>
          <w:rFonts w:ascii="Times New Roman" w:hAnsi="Times New Roman"/>
          <w:sz w:val="24"/>
          <w:szCs w:val="24"/>
        </w:rPr>
        <w:t>8</w:t>
      </w:r>
      <w:r w:rsidRPr="00224469">
        <w:rPr>
          <w:rFonts w:ascii="Times New Roman" w:hAnsi="Times New Roman"/>
          <w:sz w:val="24"/>
          <w:szCs w:val="24"/>
        </w:rPr>
        <w:t xml:space="preserve"> года в муниципальную программу «Развитие образования муниципального образования «</w:t>
      </w:r>
      <w:proofErr w:type="spellStart"/>
      <w:r w:rsidRPr="00224469">
        <w:rPr>
          <w:rFonts w:ascii="Times New Roman" w:hAnsi="Times New Roman"/>
          <w:sz w:val="24"/>
          <w:szCs w:val="24"/>
        </w:rPr>
        <w:t>Эхирит-Булагатский</w:t>
      </w:r>
      <w:proofErr w:type="spellEnd"/>
      <w:r w:rsidRPr="00224469">
        <w:rPr>
          <w:rFonts w:ascii="Times New Roman" w:hAnsi="Times New Roman"/>
          <w:sz w:val="24"/>
          <w:szCs w:val="24"/>
        </w:rPr>
        <w:t xml:space="preserve"> район» на 2015-</w:t>
      </w:r>
      <w:r>
        <w:rPr>
          <w:rFonts w:ascii="Times New Roman" w:hAnsi="Times New Roman"/>
          <w:sz w:val="24"/>
          <w:szCs w:val="24"/>
        </w:rPr>
        <w:t>2021</w:t>
      </w:r>
      <w:r w:rsidRPr="00224469">
        <w:rPr>
          <w:rFonts w:ascii="Times New Roman" w:hAnsi="Times New Roman"/>
          <w:sz w:val="24"/>
          <w:szCs w:val="24"/>
        </w:rPr>
        <w:t xml:space="preserve"> годы внесены изменения в связи с внесением изменений в решения Думы «О бюджете  муниципального образования  «</w:t>
      </w:r>
      <w:proofErr w:type="spellStart"/>
      <w:r w:rsidRPr="00224469">
        <w:rPr>
          <w:rFonts w:ascii="Times New Roman" w:hAnsi="Times New Roman"/>
          <w:sz w:val="24"/>
          <w:szCs w:val="24"/>
        </w:rPr>
        <w:t>Эхирит-Булагатский</w:t>
      </w:r>
      <w:proofErr w:type="spellEnd"/>
      <w:r w:rsidRPr="00224469">
        <w:rPr>
          <w:rFonts w:ascii="Times New Roman" w:hAnsi="Times New Roman"/>
          <w:sz w:val="24"/>
          <w:szCs w:val="24"/>
        </w:rPr>
        <w:t xml:space="preserve"> район» на 201</w:t>
      </w:r>
      <w:r>
        <w:rPr>
          <w:rFonts w:ascii="Times New Roman" w:hAnsi="Times New Roman"/>
          <w:sz w:val="24"/>
          <w:szCs w:val="24"/>
        </w:rPr>
        <w:t>8</w:t>
      </w:r>
      <w:r w:rsidRPr="00224469">
        <w:rPr>
          <w:rFonts w:ascii="Times New Roman" w:hAnsi="Times New Roman"/>
          <w:sz w:val="24"/>
          <w:szCs w:val="24"/>
        </w:rPr>
        <w:t xml:space="preserve"> год»:</w:t>
      </w:r>
    </w:p>
    <w:p w:rsidR="00107F11" w:rsidRPr="00224469" w:rsidRDefault="00107F11" w:rsidP="00107F11">
      <w:pPr>
        <w:autoSpaceDE w:val="0"/>
        <w:autoSpaceDN w:val="0"/>
        <w:spacing w:after="0" w:line="240" w:lineRule="auto"/>
        <w:jc w:val="both"/>
        <w:rPr>
          <w:rFonts w:ascii="Times New Roman" w:hAnsi="Times New Roman"/>
          <w:sz w:val="24"/>
          <w:szCs w:val="24"/>
        </w:rPr>
      </w:pPr>
      <w:r w:rsidRPr="00224469">
        <w:rPr>
          <w:rFonts w:ascii="Times New Roman" w:hAnsi="Times New Roman"/>
          <w:sz w:val="24"/>
          <w:szCs w:val="24"/>
        </w:rPr>
        <w:t>- постановление мэра муниципального образования  «</w:t>
      </w:r>
      <w:proofErr w:type="spellStart"/>
      <w:r w:rsidRPr="00224469">
        <w:rPr>
          <w:rFonts w:ascii="Times New Roman" w:hAnsi="Times New Roman"/>
          <w:sz w:val="24"/>
          <w:szCs w:val="24"/>
        </w:rPr>
        <w:t>Эхирит-Булагатский</w:t>
      </w:r>
      <w:proofErr w:type="spellEnd"/>
      <w:r w:rsidRPr="00224469">
        <w:rPr>
          <w:rFonts w:ascii="Times New Roman" w:hAnsi="Times New Roman"/>
          <w:sz w:val="24"/>
          <w:szCs w:val="24"/>
        </w:rPr>
        <w:t xml:space="preserve"> район» от </w:t>
      </w:r>
      <w:r w:rsidRPr="00904D8C">
        <w:rPr>
          <w:rFonts w:ascii="Times New Roman" w:hAnsi="Times New Roman"/>
          <w:sz w:val="24"/>
          <w:szCs w:val="24"/>
        </w:rPr>
        <w:t>13.03.2018 № 279</w:t>
      </w:r>
      <w:r w:rsidRPr="00224469">
        <w:rPr>
          <w:rFonts w:ascii="Times New Roman" w:hAnsi="Times New Roman"/>
          <w:sz w:val="24"/>
          <w:szCs w:val="24"/>
        </w:rPr>
        <w:t>;</w:t>
      </w:r>
    </w:p>
    <w:p w:rsidR="00107F11" w:rsidRPr="00224469" w:rsidRDefault="00107F11" w:rsidP="00107F11">
      <w:pPr>
        <w:autoSpaceDE w:val="0"/>
        <w:autoSpaceDN w:val="0"/>
        <w:spacing w:after="0" w:line="240" w:lineRule="auto"/>
        <w:jc w:val="both"/>
        <w:rPr>
          <w:rFonts w:ascii="Times New Roman" w:hAnsi="Times New Roman"/>
          <w:sz w:val="24"/>
          <w:szCs w:val="24"/>
        </w:rPr>
      </w:pPr>
      <w:r w:rsidRPr="00224469">
        <w:rPr>
          <w:rFonts w:ascii="Times New Roman" w:hAnsi="Times New Roman"/>
          <w:sz w:val="24"/>
          <w:szCs w:val="24"/>
        </w:rPr>
        <w:t>- - постановление мэра муниципального образования  «</w:t>
      </w:r>
      <w:proofErr w:type="spellStart"/>
      <w:r w:rsidRPr="00224469">
        <w:rPr>
          <w:rFonts w:ascii="Times New Roman" w:hAnsi="Times New Roman"/>
          <w:sz w:val="24"/>
          <w:szCs w:val="24"/>
        </w:rPr>
        <w:t>Эхирит-Булагатский</w:t>
      </w:r>
      <w:proofErr w:type="spellEnd"/>
      <w:r w:rsidRPr="00224469">
        <w:rPr>
          <w:rFonts w:ascii="Times New Roman" w:hAnsi="Times New Roman"/>
          <w:sz w:val="24"/>
          <w:szCs w:val="24"/>
        </w:rPr>
        <w:t xml:space="preserve"> район» от </w:t>
      </w:r>
      <w:r w:rsidRPr="00904D8C">
        <w:rPr>
          <w:rFonts w:ascii="Times New Roman" w:hAnsi="Times New Roman"/>
          <w:sz w:val="24"/>
          <w:szCs w:val="24"/>
        </w:rPr>
        <w:t>07.05.2018 № 486</w:t>
      </w:r>
      <w:r w:rsidRPr="00224469">
        <w:rPr>
          <w:rFonts w:ascii="Times New Roman" w:hAnsi="Times New Roman"/>
          <w:sz w:val="24"/>
          <w:szCs w:val="24"/>
        </w:rPr>
        <w:t>;</w:t>
      </w:r>
    </w:p>
    <w:p w:rsidR="00107F11" w:rsidRPr="00224469" w:rsidRDefault="00107F11" w:rsidP="00107F11">
      <w:pPr>
        <w:autoSpaceDE w:val="0"/>
        <w:autoSpaceDN w:val="0"/>
        <w:spacing w:after="0" w:line="240" w:lineRule="auto"/>
        <w:jc w:val="both"/>
        <w:rPr>
          <w:rFonts w:ascii="Times New Roman" w:hAnsi="Times New Roman"/>
          <w:sz w:val="24"/>
          <w:szCs w:val="24"/>
        </w:rPr>
      </w:pPr>
      <w:r w:rsidRPr="00224469">
        <w:rPr>
          <w:rFonts w:ascii="Times New Roman" w:hAnsi="Times New Roman"/>
          <w:sz w:val="24"/>
          <w:szCs w:val="24"/>
        </w:rPr>
        <w:t>- постановление мэра муниципального образования  «</w:t>
      </w:r>
      <w:proofErr w:type="spellStart"/>
      <w:r w:rsidRPr="00224469">
        <w:rPr>
          <w:rFonts w:ascii="Times New Roman" w:hAnsi="Times New Roman"/>
          <w:sz w:val="24"/>
          <w:szCs w:val="24"/>
        </w:rPr>
        <w:t>Эхирит-Булагатский</w:t>
      </w:r>
      <w:proofErr w:type="spellEnd"/>
      <w:r w:rsidRPr="00224469">
        <w:rPr>
          <w:rFonts w:ascii="Times New Roman" w:hAnsi="Times New Roman"/>
          <w:sz w:val="24"/>
          <w:szCs w:val="24"/>
        </w:rPr>
        <w:t xml:space="preserve"> район» от </w:t>
      </w:r>
      <w:r w:rsidRPr="00904D8C">
        <w:rPr>
          <w:rFonts w:ascii="Times New Roman" w:hAnsi="Times New Roman"/>
          <w:sz w:val="24"/>
          <w:szCs w:val="24"/>
        </w:rPr>
        <w:t>28.08.2018 № 918</w:t>
      </w:r>
      <w:r w:rsidRPr="00224469">
        <w:rPr>
          <w:rFonts w:ascii="Times New Roman" w:hAnsi="Times New Roman"/>
          <w:sz w:val="24"/>
          <w:szCs w:val="24"/>
        </w:rPr>
        <w:t>;</w:t>
      </w:r>
    </w:p>
    <w:p w:rsidR="00107F11" w:rsidRDefault="00107F11" w:rsidP="00107F11">
      <w:pPr>
        <w:autoSpaceDE w:val="0"/>
        <w:autoSpaceDN w:val="0"/>
        <w:spacing w:after="0" w:line="240" w:lineRule="auto"/>
        <w:jc w:val="both"/>
        <w:rPr>
          <w:rFonts w:ascii="Times New Roman" w:hAnsi="Times New Roman"/>
          <w:sz w:val="24"/>
          <w:szCs w:val="24"/>
        </w:rPr>
      </w:pPr>
      <w:r w:rsidRPr="00224469">
        <w:rPr>
          <w:rFonts w:ascii="Times New Roman" w:hAnsi="Times New Roman"/>
          <w:sz w:val="24"/>
          <w:szCs w:val="24"/>
        </w:rPr>
        <w:t>- постановление мэра муниципального образования  «</w:t>
      </w:r>
      <w:proofErr w:type="spellStart"/>
      <w:r w:rsidRPr="00224469">
        <w:rPr>
          <w:rFonts w:ascii="Times New Roman" w:hAnsi="Times New Roman"/>
          <w:sz w:val="24"/>
          <w:szCs w:val="24"/>
        </w:rPr>
        <w:t>Эхирит-Булагатский</w:t>
      </w:r>
      <w:proofErr w:type="spellEnd"/>
      <w:r w:rsidRPr="00224469">
        <w:rPr>
          <w:rFonts w:ascii="Times New Roman" w:hAnsi="Times New Roman"/>
          <w:sz w:val="24"/>
          <w:szCs w:val="24"/>
        </w:rPr>
        <w:t xml:space="preserve"> район» от </w:t>
      </w:r>
      <w:r w:rsidRPr="00904D8C">
        <w:rPr>
          <w:rFonts w:ascii="Times New Roman" w:hAnsi="Times New Roman"/>
          <w:sz w:val="24"/>
          <w:szCs w:val="24"/>
        </w:rPr>
        <w:t>08.11.2018 № 1159</w:t>
      </w:r>
      <w:r>
        <w:rPr>
          <w:rFonts w:ascii="Times New Roman" w:hAnsi="Times New Roman"/>
          <w:sz w:val="24"/>
          <w:szCs w:val="24"/>
        </w:rPr>
        <w:t>;</w:t>
      </w:r>
    </w:p>
    <w:p w:rsidR="00107F11" w:rsidRPr="00904D8C" w:rsidRDefault="00107F11" w:rsidP="00107F11">
      <w:pPr>
        <w:autoSpaceDE w:val="0"/>
        <w:autoSpaceDN w:val="0"/>
        <w:spacing w:after="0" w:line="240" w:lineRule="auto"/>
        <w:jc w:val="both"/>
        <w:rPr>
          <w:rFonts w:ascii="Times New Roman" w:hAnsi="Times New Roman"/>
          <w:sz w:val="24"/>
          <w:szCs w:val="24"/>
        </w:rPr>
      </w:pPr>
      <w:r w:rsidRPr="00224469">
        <w:rPr>
          <w:rFonts w:ascii="Times New Roman" w:hAnsi="Times New Roman"/>
          <w:sz w:val="24"/>
          <w:szCs w:val="24"/>
        </w:rPr>
        <w:t>- постановление мэра муниципального образования  «</w:t>
      </w:r>
      <w:proofErr w:type="spellStart"/>
      <w:r w:rsidRPr="00224469">
        <w:rPr>
          <w:rFonts w:ascii="Times New Roman" w:hAnsi="Times New Roman"/>
          <w:sz w:val="24"/>
          <w:szCs w:val="24"/>
        </w:rPr>
        <w:t>Эхирит-Булагатский</w:t>
      </w:r>
      <w:proofErr w:type="spellEnd"/>
      <w:r w:rsidRPr="00224469">
        <w:rPr>
          <w:rFonts w:ascii="Times New Roman" w:hAnsi="Times New Roman"/>
          <w:sz w:val="24"/>
          <w:szCs w:val="24"/>
        </w:rPr>
        <w:t xml:space="preserve"> район» от </w:t>
      </w:r>
      <w:r w:rsidRPr="00904D8C">
        <w:rPr>
          <w:rFonts w:ascii="Times New Roman" w:hAnsi="Times New Roman"/>
          <w:sz w:val="24"/>
          <w:szCs w:val="24"/>
        </w:rPr>
        <w:t>05.12.2018 № 1298</w:t>
      </w:r>
      <w:r>
        <w:rPr>
          <w:rFonts w:ascii="Times New Roman" w:hAnsi="Times New Roman"/>
          <w:sz w:val="24"/>
          <w:szCs w:val="24"/>
        </w:rPr>
        <w:t>:</w:t>
      </w:r>
    </w:p>
    <w:p w:rsidR="00107F11" w:rsidRPr="00224469" w:rsidRDefault="00107F11" w:rsidP="00107F11">
      <w:pPr>
        <w:autoSpaceDE w:val="0"/>
        <w:autoSpaceDN w:val="0"/>
        <w:spacing w:after="0" w:line="240" w:lineRule="auto"/>
        <w:jc w:val="both"/>
        <w:rPr>
          <w:rFonts w:ascii="Times New Roman" w:hAnsi="Times New Roman"/>
          <w:sz w:val="24"/>
          <w:szCs w:val="24"/>
        </w:rPr>
      </w:pPr>
      <w:r w:rsidRPr="00224469">
        <w:rPr>
          <w:rFonts w:ascii="Times New Roman" w:hAnsi="Times New Roman"/>
          <w:sz w:val="24"/>
          <w:szCs w:val="24"/>
        </w:rPr>
        <w:t>- постановление мэра муниципального образования  «</w:t>
      </w:r>
      <w:proofErr w:type="spellStart"/>
      <w:r w:rsidRPr="00224469">
        <w:rPr>
          <w:rFonts w:ascii="Times New Roman" w:hAnsi="Times New Roman"/>
          <w:sz w:val="24"/>
          <w:szCs w:val="24"/>
        </w:rPr>
        <w:t>Эхирит-Булагатский</w:t>
      </w:r>
      <w:proofErr w:type="spellEnd"/>
      <w:r w:rsidRPr="00224469">
        <w:rPr>
          <w:rFonts w:ascii="Times New Roman" w:hAnsi="Times New Roman"/>
          <w:sz w:val="24"/>
          <w:szCs w:val="24"/>
        </w:rPr>
        <w:t xml:space="preserve"> район» от </w:t>
      </w:r>
      <w:r w:rsidRPr="00904D8C">
        <w:rPr>
          <w:rFonts w:ascii="Times New Roman" w:hAnsi="Times New Roman"/>
          <w:sz w:val="24"/>
          <w:szCs w:val="24"/>
        </w:rPr>
        <w:t>28.12.2018 № 1414</w:t>
      </w:r>
      <w:r>
        <w:rPr>
          <w:rFonts w:ascii="Times New Roman" w:hAnsi="Times New Roman"/>
          <w:sz w:val="24"/>
          <w:szCs w:val="24"/>
        </w:rPr>
        <w:t>.</w:t>
      </w:r>
    </w:p>
    <w:p w:rsidR="00107F11" w:rsidRPr="00224469" w:rsidRDefault="00107F11" w:rsidP="00107F11">
      <w:pPr>
        <w:pStyle w:val="a7"/>
        <w:jc w:val="center"/>
        <w:rPr>
          <w:rStyle w:val="a5"/>
          <w:rFonts w:ascii="Times New Roman" w:hAnsi="Times New Roman" w:cs="Times New Roman"/>
          <w:b w:val="0"/>
          <w:color w:val="auto"/>
        </w:rPr>
      </w:pPr>
    </w:p>
    <w:p w:rsidR="00107F11" w:rsidRPr="00224469" w:rsidRDefault="00107F11" w:rsidP="00107F11">
      <w:pPr>
        <w:pStyle w:val="a7"/>
        <w:jc w:val="center"/>
        <w:rPr>
          <w:rFonts w:ascii="Times New Roman" w:hAnsi="Times New Roman" w:cs="Times New Roman"/>
          <w:b/>
        </w:rPr>
      </w:pPr>
      <w:r w:rsidRPr="00224469">
        <w:rPr>
          <w:rStyle w:val="a5"/>
          <w:rFonts w:ascii="Times New Roman" w:hAnsi="Times New Roman" w:cs="Times New Roman"/>
          <w:b w:val="0"/>
          <w:color w:val="auto"/>
        </w:rPr>
        <w:t xml:space="preserve">Сведения о достижении целевых показателей </w:t>
      </w:r>
    </w:p>
    <w:tbl>
      <w:tblPr>
        <w:tblW w:w="96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012"/>
        <w:gridCol w:w="1417"/>
        <w:gridCol w:w="1276"/>
        <w:gridCol w:w="1276"/>
      </w:tblGrid>
      <w:tr w:rsidR="00107F11" w:rsidRPr="00206522" w:rsidTr="00107F11">
        <w:tc>
          <w:tcPr>
            <w:tcW w:w="709" w:type="dxa"/>
          </w:tcPr>
          <w:p w:rsidR="00107F11" w:rsidRPr="00206522" w:rsidRDefault="00107F11" w:rsidP="00107F11">
            <w:pPr>
              <w:pStyle w:val="a6"/>
              <w:jc w:val="center"/>
              <w:rPr>
                <w:rFonts w:ascii="Times New Roman" w:hAnsi="Times New Roman"/>
                <w:sz w:val="22"/>
                <w:szCs w:val="22"/>
              </w:rPr>
            </w:pPr>
            <w:r w:rsidRPr="00206522">
              <w:rPr>
                <w:rFonts w:ascii="Times New Roman" w:hAnsi="Times New Roman"/>
                <w:sz w:val="22"/>
                <w:szCs w:val="22"/>
              </w:rPr>
              <w:t xml:space="preserve">N </w:t>
            </w:r>
            <w:proofErr w:type="gramStart"/>
            <w:r w:rsidRPr="00206522">
              <w:rPr>
                <w:rFonts w:ascii="Times New Roman" w:hAnsi="Times New Roman"/>
                <w:sz w:val="22"/>
                <w:szCs w:val="22"/>
              </w:rPr>
              <w:t>п</w:t>
            </w:r>
            <w:proofErr w:type="gramEnd"/>
            <w:r w:rsidRPr="00206522">
              <w:rPr>
                <w:rFonts w:ascii="Times New Roman" w:hAnsi="Times New Roman"/>
                <w:sz w:val="22"/>
                <w:szCs w:val="22"/>
              </w:rPr>
              <w:t>/п</w:t>
            </w:r>
          </w:p>
        </w:tc>
        <w:tc>
          <w:tcPr>
            <w:tcW w:w="5012" w:type="dxa"/>
          </w:tcPr>
          <w:p w:rsidR="00107F11" w:rsidRPr="00206522" w:rsidRDefault="00107F11" w:rsidP="00107F11">
            <w:pPr>
              <w:pStyle w:val="a6"/>
              <w:rPr>
                <w:rFonts w:ascii="Times New Roman" w:hAnsi="Times New Roman"/>
                <w:sz w:val="22"/>
                <w:szCs w:val="22"/>
              </w:rPr>
            </w:pPr>
          </w:p>
        </w:tc>
        <w:tc>
          <w:tcPr>
            <w:tcW w:w="1417" w:type="dxa"/>
          </w:tcPr>
          <w:p w:rsidR="00107F11" w:rsidRPr="00206522" w:rsidRDefault="00107F11" w:rsidP="00107F11">
            <w:pPr>
              <w:pStyle w:val="a6"/>
              <w:jc w:val="center"/>
              <w:rPr>
                <w:rFonts w:ascii="Times New Roman" w:hAnsi="Times New Roman"/>
                <w:sz w:val="22"/>
                <w:szCs w:val="22"/>
              </w:rPr>
            </w:pPr>
            <w:r w:rsidRPr="00206522">
              <w:rPr>
                <w:rFonts w:ascii="Times New Roman" w:hAnsi="Times New Roman"/>
                <w:sz w:val="22"/>
                <w:szCs w:val="22"/>
              </w:rPr>
              <w:t>План</w:t>
            </w:r>
          </w:p>
        </w:tc>
        <w:tc>
          <w:tcPr>
            <w:tcW w:w="1276" w:type="dxa"/>
          </w:tcPr>
          <w:p w:rsidR="00107F11" w:rsidRPr="00206522" w:rsidRDefault="00107F11" w:rsidP="00107F11">
            <w:pPr>
              <w:pStyle w:val="a6"/>
              <w:jc w:val="center"/>
              <w:rPr>
                <w:rFonts w:ascii="Times New Roman" w:hAnsi="Times New Roman"/>
                <w:sz w:val="22"/>
                <w:szCs w:val="22"/>
              </w:rPr>
            </w:pPr>
            <w:r w:rsidRPr="00206522">
              <w:rPr>
                <w:rFonts w:ascii="Times New Roman" w:hAnsi="Times New Roman"/>
                <w:sz w:val="22"/>
                <w:szCs w:val="22"/>
              </w:rPr>
              <w:t>Факт</w:t>
            </w:r>
          </w:p>
        </w:tc>
        <w:tc>
          <w:tcPr>
            <w:tcW w:w="1276" w:type="dxa"/>
          </w:tcPr>
          <w:p w:rsidR="00107F11" w:rsidRPr="00206522" w:rsidRDefault="00107F11" w:rsidP="00107F11">
            <w:pPr>
              <w:pStyle w:val="a6"/>
              <w:jc w:val="center"/>
              <w:rPr>
                <w:rFonts w:ascii="Times New Roman" w:hAnsi="Times New Roman"/>
                <w:sz w:val="22"/>
                <w:szCs w:val="22"/>
              </w:rPr>
            </w:pPr>
            <w:r w:rsidRPr="00206522">
              <w:rPr>
                <w:rFonts w:ascii="Times New Roman" w:hAnsi="Times New Roman"/>
                <w:sz w:val="22"/>
                <w:szCs w:val="22"/>
              </w:rPr>
              <w:t>Отклонение, %</w:t>
            </w:r>
          </w:p>
        </w:tc>
      </w:tr>
      <w:tr w:rsidR="00107F11" w:rsidRPr="00206522" w:rsidTr="00107F11">
        <w:tc>
          <w:tcPr>
            <w:tcW w:w="709" w:type="dxa"/>
          </w:tcPr>
          <w:p w:rsidR="00107F11" w:rsidRPr="00206522" w:rsidRDefault="00107F11" w:rsidP="00107F11">
            <w:pPr>
              <w:pStyle w:val="a6"/>
              <w:jc w:val="center"/>
              <w:rPr>
                <w:rFonts w:ascii="Times New Roman" w:hAnsi="Times New Roman"/>
                <w:sz w:val="22"/>
                <w:szCs w:val="22"/>
              </w:rPr>
            </w:pPr>
            <w:r w:rsidRPr="00206522">
              <w:rPr>
                <w:rFonts w:ascii="Times New Roman" w:hAnsi="Times New Roman"/>
                <w:sz w:val="22"/>
                <w:szCs w:val="22"/>
              </w:rPr>
              <w:t>1.</w:t>
            </w:r>
          </w:p>
        </w:tc>
        <w:tc>
          <w:tcPr>
            <w:tcW w:w="5012" w:type="dxa"/>
          </w:tcPr>
          <w:p w:rsidR="00107F11" w:rsidRPr="00206522" w:rsidRDefault="00107F11" w:rsidP="00107F11">
            <w:pPr>
              <w:pStyle w:val="a6"/>
              <w:rPr>
                <w:rFonts w:ascii="Times New Roman" w:hAnsi="Times New Roman"/>
                <w:sz w:val="22"/>
                <w:szCs w:val="22"/>
              </w:rPr>
            </w:pPr>
            <w:r w:rsidRPr="00206522">
              <w:rPr>
                <w:rFonts w:ascii="Times New Roman" w:hAnsi="Times New Roman"/>
                <w:sz w:val="22"/>
                <w:szCs w:val="22"/>
              </w:rPr>
              <w:t>Объемы финансирования, тыс. руб.</w:t>
            </w:r>
          </w:p>
        </w:tc>
        <w:tc>
          <w:tcPr>
            <w:tcW w:w="1417" w:type="dxa"/>
            <w:vAlign w:val="bottom"/>
          </w:tcPr>
          <w:p w:rsidR="00107F11" w:rsidRPr="00FA7F84" w:rsidRDefault="00107F11" w:rsidP="00107F11">
            <w:pPr>
              <w:jc w:val="center"/>
              <w:rPr>
                <w:rFonts w:ascii="Times New Roman" w:hAnsi="Times New Roman"/>
                <w:i/>
              </w:rPr>
            </w:pPr>
            <w:r w:rsidRPr="00FA7F84">
              <w:rPr>
                <w:rFonts w:ascii="Times New Roman" w:hAnsi="Times New Roman"/>
                <w:i/>
              </w:rPr>
              <w:t>2872419,32</w:t>
            </w:r>
          </w:p>
        </w:tc>
        <w:tc>
          <w:tcPr>
            <w:tcW w:w="1276" w:type="dxa"/>
            <w:vAlign w:val="bottom"/>
          </w:tcPr>
          <w:p w:rsidR="00107F11" w:rsidRPr="00FA7F84" w:rsidRDefault="00107F11" w:rsidP="00107F11">
            <w:pPr>
              <w:jc w:val="center"/>
              <w:rPr>
                <w:rFonts w:ascii="Times New Roman" w:hAnsi="Times New Roman"/>
                <w:i/>
              </w:rPr>
            </w:pPr>
            <w:r w:rsidRPr="00FA7F84">
              <w:rPr>
                <w:rFonts w:ascii="Times New Roman" w:hAnsi="Times New Roman"/>
                <w:i/>
              </w:rPr>
              <w:t>2851550,66</w:t>
            </w:r>
          </w:p>
        </w:tc>
        <w:tc>
          <w:tcPr>
            <w:tcW w:w="1276" w:type="dxa"/>
            <w:vAlign w:val="bottom"/>
          </w:tcPr>
          <w:p w:rsidR="00107F11" w:rsidRPr="00FA7F84" w:rsidRDefault="00107F11" w:rsidP="00107F11">
            <w:pPr>
              <w:jc w:val="center"/>
              <w:rPr>
                <w:rFonts w:ascii="Times New Roman" w:hAnsi="Times New Roman"/>
                <w:i/>
              </w:rPr>
            </w:pPr>
            <w:r w:rsidRPr="00FA7F84">
              <w:rPr>
                <w:rFonts w:ascii="Times New Roman" w:hAnsi="Times New Roman"/>
                <w:i/>
              </w:rPr>
              <w:t>99,27</w:t>
            </w:r>
          </w:p>
        </w:tc>
      </w:tr>
      <w:tr w:rsidR="00107F11" w:rsidRPr="00206522" w:rsidTr="00107F11">
        <w:tc>
          <w:tcPr>
            <w:tcW w:w="709" w:type="dxa"/>
          </w:tcPr>
          <w:p w:rsidR="00107F11" w:rsidRPr="00206522" w:rsidRDefault="00107F11" w:rsidP="00107F11">
            <w:pPr>
              <w:pStyle w:val="a6"/>
              <w:rPr>
                <w:rFonts w:ascii="Times New Roman" w:hAnsi="Times New Roman"/>
                <w:sz w:val="22"/>
                <w:szCs w:val="22"/>
              </w:rPr>
            </w:pPr>
          </w:p>
        </w:tc>
        <w:tc>
          <w:tcPr>
            <w:tcW w:w="5012" w:type="dxa"/>
          </w:tcPr>
          <w:p w:rsidR="00107F11" w:rsidRPr="00206522" w:rsidRDefault="00107F11" w:rsidP="00107F11">
            <w:pPr>
              <w:pStyle w:val="a6"/>
              <w:rPr>
                <w:rFonts w:ascii="Times New Roman" w:hAnsi="Times New Roman"/>
                <w:sz w:val="22"/>
                <w:szCs w:val="22"/>
              </w:rPr>
            </w:pPr>
            <w:r w:rsidRPr="00206522">
              <w:rPr>
                <w:rFonts w:ascii="Times New Roman" w:hAnsi="Times New Roman"/>
                <w:sz w:val="22"/>
                <w:szCs w:val="22"/>
              </w:rPr>
              <w:t>в том числе:</w:t>
            </w:r>
          </w:p>
        </w:tc>
        <w:tc>
          <w:tcPr>
            <w:tcW w:w="1417" w:type="dxa"/>
            <w:vAlign w:val="bottom"/>
          </w:tcPr>
          <w:p w:rsidR="00107F11" w:rsidRPr="00446419" w:rsidRDefault="00107F11" w:rsidP="00107F11">
            <w:pPr>
              <w:spacing w:after="0" w:line="240" w:lineRule="auto"/>
              <w:jc w:val="center"/>
              <w:rPr>
                <w:rFonts w:ascii="Times New Roman" w:hAnsi="Times New Roman"/>
                <w:i/>
                <w:iCs/>
                <w:color w:val="000000"/>
              </w:rPr>
            </w:pPr>
          </w:p>
        </w:tc>
        <w:tc>
          <w:tcPr>
            <w:tcW w:w="1276" w:type="dxa"/>
            <w:vAlign w:val="bottom"/>
          </w:tcPr>
          <w:p w:rsidR="00107F11" w:rsidRPr="00446419" w:rsidRDefault="00107F11" w:rsidP="00107F11">
            <w:pPr>
              <w:spacing w:after="0" w:line="240" w:lineRule="auto"/>
              <w:jc w:val="center"/>
              <w:rPr>
                <w:rFonts w:ascii="Times New Roman" w:hAnsi="Times New Roman"/>
                <w:i/>
                <w:iCs/>
                <w:color w:val="000000"/>
              </w:rPr>
            </w:pPr>
          </w:p>
        </w:tc>
        <w:tc>
          <w:tcPr>
            <w:tcW w:w="1276" w:type="dxa"/>
            <w:vAlign w:val="bottom"/>
          </w:tcPr>
          <w:p w:rsidR="00107F11" w:rsidRPr="00446419" w:rsidRDefault="00107F11" w:rsidP="00107F11">
            <w:pPr>
              <w:spacing w:after="0" w:line="240" w:lineRule="auto"/>
              <w:jc w:val="center"/>
              <w:rPr>
                <w:rFonts w:ascii="Times New Roman" w:hAnsi="Times New Roman"/>
                <w:color w:val="000000"/>
              </w:rPr>
            </w:pPr>
          </w:p>
        </w:tc>
      </w:tr>
      <w:tr w:rsidR="00107F11" w:rsidRPr="00206522" w:rsidTr="00107F11">
        <w:tc>
          <w:tcPr>
            <w:tcW w:w="709" w:type="dxa"/>
          </w:tcPr>
          <w:p w:rsidR="00107F11" w:rsidRPr="00206522" w:rsidRDefault="00107F11" w:rsidP="00107F11">
            <w:pPr>
              <w:pStyle w:val="a6"/>
              <w:rPr>
                <w:rFonts w:ascii="Times New Roman" w:hAnsi="Times New Roman"/>
                <w:sz w:val="22"/>
                <w:szCs w:val="22"/>
              </w:rPr>
            </w:pPr>
          </w:p>
        </w:tc>
        <w:tc>
          <w:tcPr>
            <w:tcW w:w="5012" w:type="dxa"/>
          </w:tcPr>
          <w:p w:rsidR="00107F11" w:rsidRPr="00206522" w:rsidRDefault="00107F11" w:rsidP="00107F11">
            <w:pPr>
              <w:pStyle w:val="a6"/>
              <w:rPr>
                <w:rFonts w:ascii="Times New Roman" w:hAnsi="Times New Roman"/>
                <w:sz w:val="22"/>
                <w:szCs w:val="22"/>
              </w:rPr>
            </w:pPr>
            <w:r w:rsidRPr="00206522">
              <w:rPr>
                <w:rFonts w:ascii="Times New Roman" w:hAnsi="Times New Roman"/>
                <w:sz w:val="22"/>
                <w:szCs w:val="22"/>
              </w:rPr>
              <w:t>первый год реализации программы</w:t>
            </w:r>
          </w:p>
        </w:tc>
        <w:tc>
          <w:tcPr>
            <w:tcW w:w="1417" w:type="dxa"/>
            <w:vAlign w:val="bottom"/>
          </w:tcPr>
          <w:p w:rsidR="00107F11" w:rsidRPr="00446419" w:rsidRDefault="00107F11" w:rsidP="00107F11">
            <w:pPr>
              <w:spacing w:after="0" w:line="240" w:lineRule="auto"/>
              <w:jc w:val="center"/>
              <w:rPr>
                <w:rFonts w:ascii="Times New Roman" w:hAnsi="Times New Roman"/>
                <w:i/>
                <w:iCs/>
                <w:color w:val="000000"/>
              </w:rPr>
            </w:pPr>
            <w:r w:rsidRPr="00446419">
              <w:rPr>
                <w:rFonts w:ascii="Times New Roman" w:hAnsi="Times New Roman"/>
                <w:i/>
                <w:iCs/>
                <w:color w:val="000000"/>
              </w:rPr>
              <w:t>714062,12</w:t>
            </w:r>
          </w:p>
        </w:tc>
        <w:tc>
          <w:tcPr>
            <w:tcW w:w="1276" w:type="dxa"/>
            <w:vAlign w:val="bottom"/>
          </w:tcPr>
          <w:p w:rsidR="00107F11" w:rsidRPr="00446419" w:rsidRDefault="00107F11" w:rsidP="00107F11">
            <w:pPr>
              <w:spacing w:after="0" w:line="240" w:lineRule="auto"/>
              <w:jc w:val="center"/>
              <w:rPr>
                <w:rFonts w:ascii="Times New Roman" w:hAnsi="Times New Roman"/>
                <w:i/>
                <w:iCs/>
                <w:color w:val="000000"/>
              </w:rPr>
            </w:pPr>
            <w:r w:rsidRPr="00446419">
              <w:rPr>
                <w:rFonts w:ascii="Times New Roman" w:hAnsi="Times New Roman"/>
                <w:i/>
                <w:iCs/>
                <w:color w:val="000000"/>
              </w:rPr>
              <w:t>713128,56</w:t>
            </w:r>
          </w:p>
        </w:tc>
        <w:tc>
          <w:tcPr>
            <w:tcW w:w="1276" w:type="dxa"/>
            <w:vAlign w:val="bottom"/>
          </w:tcPr>
          <w:p w:rsidR="00107F11" w:rsidRPr="00446419" w:rsidRDefault="00107F11" w:rsidP="00107F11">
            <w:pPr>
              <w:spacing w:after="0" w:line="240" w:lineRule="auto"/>
              <w:jc w:val="center"/>
              <w:rPr>
                <w:rFonts w:ascii="Times New Roman" w:hAnsi="Times New Roman"/>
                <w:color w:val="000000"/>
              </w:rPr>
            </w:pPr>
            <w:r w:rsidRPr="00446419">
              <w:rPr>
                <w:rFonts w:ascii="Times New Roman" w:hAnsi="Times New Roman"/>
                <w:color w:val="000000"/>
              </w:rPr>
              <w:t>99,87</w:t>
            </w:r>
          </w:p>
        </w:tc>
      </w:tr>
      <w:tr w:rsidR="00107F11" w:rsidRPr="00206522" w:rsidTr="00107F11">
        <w:tc>
          <w:tcPr>
            <w:tcW w:w="709" w:type="dxa"/>
          </w:tcPr>
          <w:p w:rsidR="00107F11" w:rsidRPr="00206522" w:rsidRDefault="00107F11" w:rsidP="00107F11">
            <w:pPr>
              <w:pStyle w:val="a6"/>
              <w:rPr>
                <w:rFonts w:ascii="Times New Roman" w:hAnsi="Times New Roman"/>
                <w:sz w:val="22"/>
                <w:szCs w:val="22"/>
              </w:rPr>
            </w:pPr>
          </w:p>
        </w:tc>
        <w:tc>
          <w:tcPr>
            <w:tcW w:w="5012" w:type="dxa"/>
          </w:tcPr>
          <w:p w:rsidR="00107F11" w:rsidRPr="00206522" w:rsidRDefault="00107F11" w:rsidP="00107F11">
            <w:pPr>
              <w:pStyle w:val="a6"/>
              <w:rPr>
                <w:rFonts w:ascii="Times New Roman" w:hAnsi="Times New Roman"/>
                <w:sz w:val="22"/>
                <w:szCs w:val="22"/>
              </w:rPr>
            </w:pPr>
            <w:r w:rsidRPr="00206522">
              <w:rPr>
                <w:rFonts w:ascii="Times New Roman" w:hAnsi="Times New Roman"/>
                <w:sz w:val="22"/>
                <w:szCs w:val="22"/>
              </w:rPr>
              <w:t>второй год реализации программы</w:t>
            </w:r>
          </w:p>
        </w:tc>
        <w:tc>
          <w:tcPr>
            <w:tcW w:w="1417" w:type="dxa"/>
          </w:tcPr>
          <w:p w:rsidR="00107F11" w:rsidRPr="00446419" w:rsidRDefault="00107F11" w:rsidP="00107F11">
            <w:pPr>
              <w:spacing w:after="0" w:line="240" w:lineRule="auto"/>
              <w:jc w:val="center"/>
              <w:rPr>
                <w:rFonts w:ascii="Times New Roman" w:hAnsi="Times New Roman"/>
                <w:i/>
                <w:iCs/>
                <w:color w:val="000000"/>
              </w:rPr>
            </w:pPr>
            <w:r w:rsidRPr="00446419">
              <w:rPr>
                <w:rFonts w:ascii="Times New Roman" w:hAnsi="Times New Roman"/>
                <w:i/>
                <w:iCs/>
                <w:color w:val="000000"/>
              </w:rPr>
              <w:t>660764,9</w:t>
            </w:r>
          </w:p>
        </w:tc>
        <w:tc>
          <w:tcPr>
            <w:tcW w:w="1276" w:type="dxa"/>
          </w:tcPr>
          <w:p w:rsidR="00107F11" w:rsidRPr="00446419" w:rsidRDefault="00107F11" w:rsidP="00107F11">
            <w:pPr>
              <w:spacing w:after="0" w:line="240" w:lineRule="auto"/>
              <w:jc w:val="center"/>
              <w:rPr>
                <w:rFonts w:ascii="Times New Roman" w:hAnsi="Times New Roman"/>
                <w:i/>
                <w:iCs/>
                <w:color w:val="000000"/>
              </w:rPr>
            </w:pPr>
            <w:r w:rsidRPr="00446419">
              <w:rPr>
                <w:rFonts w:ascii="Times New Roman" w:hAnsi="Times New Roman"/>
                <w:i/>
                <w:iCs/>
                <w:color w:val="000000"/>
              </w:rPr>
              <w:t>659046</w:t>
            </w:r>
          </w:p>
        </w:tc>
        <w:tc>
          <w:tcPr>
            <w:tcW w:w="1276" w:type="dxa"/>
            <w:vAlign w:val="bottom"/>
          </w:tcPr>
          <w:p w:rsidR="00107F11" w:rsidRPr="00446419" w:rsidRDefault="00107F11" w:rsidP="00107F11">
            <w:pPr>
              <w:spacing w:after="0" w:line="240" w:lineRule="auto"/>
              <w:jc w:val="center"/>
              <w:rPr>
                <w:rFonts w:ascii="Times New Roman" w:hAnsi="Times New Roman"/>
                <w:color w:val="000000"/>
              </w:rPr>
            </w:pPr>
            <w:r w:rsidRPr="00446419">
              <w:rPr>
                <w:rFonts w:ascii="Times New Roman" w:hAnsi="Times New Roman"/>
                <w:color w:val="000000"/>
              </w:rPr>
              <w:t>99,74</w:t>
            </w:r>
          </w:p>
        </w:tc>
      </w:tr>
      <w:tr w:rsidR="00107F11" w:rsidRPr="00206522" w:rsidTr="00107F11">
        <w:tc>
          <w:tcPr>
            <w:tcW w:w="709" w:type="dxa"/>
          </w:tcPr>
          <w:p w:rsidR="00107F11" w:rsidRPr="00206522" w:rsidRDefault="00107F11" w:rsidP="00107F11">
            <w:pPr>
              <w:pStyle w:val="a6"/>
              <w:rPr>
                <w:rFonts w:ascii="Times New Roman" w:hAnsi="Times New Roman"/>
                <w:sz w:val="22"/>
                <w:szCs w:val="22"/>
              </w:rPr>
            </w:pPr>
          </w:p>
        </w:tc>
        <w:tc>
          <w:tcPr>
            <w:tcW w:w="5012" w:type="dxa"/>
          </w:tcPr>
          <w:p w:rsidR="00107F11" w:rsidRPr="00206522" w:rsidRDefault="00107F11" w:rsidP="00107F11">
            <w:pPr>
              <w:pStyle w:val="a6"/>
              <w:rPr>
                <w:rFonts w:ascii="Times New Roman" w:hAnsi="Times New Roman"/>
                <w:sz w:val="22"/>
                <w:szCs w:val="22"/>
              </w:rPr>
            </w:pPr>
            <w:r w:rsidRPr="00206522">
              <w:rPr>
                <w:rFonts w:ascii="Times New Roman" w:hAnsi="Times New Roman"/>
                <w:sz w:val="22"/>
                <w:szCs w:val="22"/>
              </w:rPr>
              <w:t>третий год реализации программы</w:t>
            </w:r>
          </w:p>
        </w:tc>
        <w:tc>
          <w:tcPr>
            <w:tcW w:w="1417" w:type="dxa"/>
            <w:vAlign w:val="bottom"/>
          </w:tcPr>
          <w:p w:rsidR="00107F11" w:rsidRPr="00446419" w:rsidRDefault="00107F11" w:rsidP="00107F11">
            <w:pPr>
              <w:spacing w:after="0" w:line="240" w:lineRule="auto"/>
              <w:jc w:val="center"/>
              <w:rPr>
                <w:rFonts w:ascii="Times New Roman" w:hAnsi="Times New Roman"/>
                <w:i/>
                <w:iCs/>
                <w:color w:val="000000"/>
              </w:rPr>
            </w:pPr>
            <w:r w:rsidRPr="00446419">
              <w:rPr>
                <w:rFonts w:ascii="Times New Roman" w:hAnsi="Times New Roman"/>
                <w:bCs/>
                <w:i/>
                <w:iCs/>
                <w:color w:val="000000"/>
              </w:rPr>
              <w:t>662560,7</w:t>
            </w:r>
          </w:p>
        </w:tc>
        <w:tc>
          <w:tcPr>
            <w:tcW w:w="1276" w:type="dxa"/>
            <w:vAlign w:val="bottom"/>
          </w:tcPr>
          <w:p w:rsidR="00107F11" w:rsidRPr="00446419" w:rsidRDefault="00107F11" w:rsidP="00107F11">
            <w:pPr>
              <w:spacing w:after="0" w:line="240" w:lineRule="auto"/>
              <w:jc w:val="center"/>
              <w:rPr>
                <w:rFonts w:ascii="Times New Roman" w:hAnsi="Times New Roman"/>
                <w:i/>
                <w:iCs/>
                <w:color w:val="000000"/>
              </w:rPr>
            </w:pPr>
            <w:r w:rsidRPr="00446419">
              <w:rPr>
                <w:rFonts w:ascii="Times New Roman" w:hAnsi="Times New Roman"/>
                <w:i/>
                <w:iCs/>
                <w:color w:val="000000"/>
              </w:rPr>
              <w:t>662045</w:t>
            </w:r>
          </w:p>
        </w:tc>
        <w:tc>
          <w:tcPr>
            <w:tcW w:w="1276" w:type="dxa"/>
            <w:vAlign w:val="bottom"/>
          </w:tcPr>
          <w:p w:rsidR="00107F11" w:rsidRPr="00446419" w:rsidRDefault="00107F11" w:rsidP="00107F11">
            <w:pPr>
              <w:spacing w:after="0" w:line="240" w:lineRule="auto"/>
              <w:jc w:val="center"/>
              <w:rPr>
                <w:rFonts w:ascii="Times New Roman" w:hAnsi="Times New Roman"/>
                <w:color w:val="000000"/>
              </w:rPr>
            </w:pPr>
            <w:r w:rsidRPr="00446419">
              <w:rPr>
                <w:rFonts w:ascii="Times New Roman" w:hAnsi="Times New Roman"/>
                <w:color w:val="000000"/>
              </w:rPr>
              <w:t>99,92</w:t>
            </w:r>
          </w:p>
        </w:tc>
      </w:tr>
      <w:tr w:rsidR="00107F11" w:rsidRPr="00206522" w:rsidTr="00107F11">
        <w:tc>
          <w:tcPr>
            <w:tcW w:w="709" w:type="dxa"/>
          </w:tcPr>
          <w:p w:rsidR="00107F11" w:rsidRPr="00206522" w:rsidRDefault="00107F11" w:rsidP="00107F11">
            <w:pPr>
              <w:pStyle w:val="a6"/>
              <w:rPr>
                <w:rFonts w:ascii="Times New Roman" w:hAnsi="Times New Roman"/>
                <w:sz w:val="22"/>
                <w:szCs w:val="22"/>
              </w:rPr>
            </w:pPr>
          </w:p>
        </w:tc>
        <w:tc>
          <w:tcPr>
            <w:tcW w:w="5012" w:type="dxa"/>
          </w:tcPr>
          <w:p w:rsidR="00107F11" w:rsidRPr="00206522" w:rsidRDefault="00107F11" w:rsidP="00107F11">
            <w:pPr>
              <w:pStyle w:val="a6"/>
              <w:rPr>
                <w:rFonts w:ascii="Times New Roman" w:hAnsi="Times New Roman"/>
                <w:sz w:val="22"/>
                <w:szCs w:val="22"/>
              </w:rPr>
            </w:pPr>
            <w:r>
              <w:rPr>
                <w:rFonts w:ascii="Times New Roman" w:hAnsi="Times New Roman"/>
              </w:rPr>
              <w:t>четвертый</w:t>
            </w:r>
            <w:r w:rsidRPr="00904C65">
              <w:rPr>
                <w:rFonts w:ascii="Times New Roman" w:hAnsi="Times New Roman"/>
              </w:rPr>
              <w:t xml:space="preserve"> год реализации программы</w:t>
            </w:r>
          </w:p>
        </w:tc>
        <w:tc>
          <w:tcPr>
            <w:tcW w:w="1417" w:type="dxa"/>
            <w:vAlign w:val="bottom"/>
          </w:tcPr>
          <w:p w:rsidR="00107F11" w:rsidRPr="00B67386" w:rsidRDefault="00107F11" w:rsidP="00107F11">
            <w:pPr>
              <w:jc w:val="center"/>
              <w:rPr>
                <w:rFonts w:ascii="Times New Roman" w:hAnsi="Times New Roman"/>
                <w:i/>
              </w:rPr>
            </w:pPr>
            <w:r w:rsidRPr="00B67386">
              <w:rPr>
                <w:rFonts w:ascii="Times New Roman" w:hAnsi="Times New Roman"/>
                <w:i/>
              </w:rPr>
              <w:t>835</w:t>
            </w:r>
            <w:r>
              <w:rPr>
                <w:rFonts w:ascii="Times New Roman" w:hAnsi="Times New Roman"/>
                <w:i/>
              </w:rPr>
              <w:t> </w:t>
            </w:r>
            <w:r w:rsidRPr="00B67386">
              <w:rPr>
                <w:rFonts w:ascii="Times New Roman" w:hAnsi="Times New Roman"/>
                <w:i/>
              </w:rPr>
              <w:t>031</w:t>
            </w:r>
            <w:r>
              <w:rPr>
                <w:rFonts w:ascii="Times New Roman" w:hAnsi="Times New Roman"/>
                <w:i/>
              </w:rPr>
              <w:t>,6</w:t>
            </w:r>
          </w:p>
        </w:tc>
        <w:tc>
          <w:tcPr>
            <w:tcW w:w="1276" w:type="dxa"/>
            <w:vAlign w:val="bottom"/>
          </w:tcPr>
          <w:p w:rsidR="00107F11" w:rsidRPr="00B67386" w:rsidRDefault="00107F11" w:rsidP="00107F11">
            <w:pPr>
              <w:jc w:val="center"/>
              <w:rPr>
                <w:rFonts w:ascii="Times New Roman" w:hAnsi="Times New Roman"/>
                <w:i/>
              </w:rPr>
            </w:pPr>
            <w:r w:rsidRPr="00B67386">
              <w:rPr>
                <w:rFonts w:ascii="Times New Roman" w:hAnsi="Times New Roman"/>
                <w:i/>
              </w:rPr>
              <w:t>817</w:t>
            </w:r>
            <w:r>
              <w:rPr>
                <w:rFonts w:ascii="Times New Roman" w:hAnsi="Times New Roman"/>
                <w:i/>
              </w:rPr>
              <w:t> </w:t>
            </w:r>
            <w:r w:rsidRPr="00B67386">
              <w:rPr>
                <w:rFonts w:ascii="Times New Roman" w:hAnsi="Times New Roman"/>
                <w:i/>
              </w:rPr>
              <w:t>331</w:t>
            </w:r>
            <w:r>
              <w:rPr>
                <w:rFonts w:ascii="Times New Roman" w:hAnsi="Times New Roman"/>
                <w:i/>
              </w:rPr>
              <w:t>,1</w:t>
            </w:r>
          </w:p>
        </w:tc>
        <w:tc>
          <w:tcPr>
            <w:tcW w:w="1276" w:type="dxa"/>
            <w:vAlign w:val="bottom"/>
          </w:tcPr>
          <w:p w:rsidR="00107F11" w:rsidRPr="00B67386" w:rsidRDefault="00107F11" w:rsidP="00107F11">
            <w:pPr>
              <w:jc w:val="center"/>
              <w:rPr>
                <w:rFonts w:ascii="Times New Roman" w:hAnsi="Times New Roman"/>
                <w:i/>
              </w:rPr>
            </w:pPr>
            <w:r w:rsidRPr="00B67386">
              <w:rPr>
                <w:rFonts w:ascii="Times New Roman" w:hAnsi="Times New Roman"/>
                <w:i/>
              </w:rPr>
              <w:t>97,88</w:t>
            </w:r>
          </w:p>
        </w:tc>
      </w:tr>
      <w:tr w:rsidR="00107F11" w:rsidRPr="00206522" w:rsidTr="00107F11">
        <w:tc>
          <w:tcPr>
            <w:tcW w:w="709" w:type="dxa"/>
          </w:tcPr>
          <w:p w:rsidR="00107F11" w:rsidRPr="00206522" w:rsidRDefault="00107F11" w:rsidP="00107F11">
            <w:pPr>
              <w:pStyle w:val="a6"/>
              <w:jc w:val="center"/>
              <w:rPr>
                <w:rFonts w:ascii="Times New Roman" w:hAnsi="Times New Roman"/>
                <w:sz w:val="22"/>
                <w:szCs w:val="22"/>
              </w:rPr>
            </w:pPr>
            <w:r w:rsidRPr="00206522">
              <w:rPr>
                <w:rFonts w:ascii="Times New Roman" w:hAnsi="Times New Roman"/>
                <w:sz w:val="22"/>
                <w:szCs w:val="22"/>
              </w:rPr>
              <w:t>2.</w:t>
            </w:r>
          </w:p>
        </w:tc>
        <w:tc>
          <w:tcPr>
            <w:tcW w:w="8981" w:type="dxa"/>
            <w:gridSpan w:val="4"/>
          </w:tcPr>
          <w:p w:rsidR="00107F11" w:rsidRPr="00206522" w:rsidRDefault="00107F11" w:rsidP="00107F11">
            <w:pPr>
              <w:pStyle w:val="a6"/>
              <w:jc w:val="center"/>
              <w:rPr>
                <w:rFonts w:ascii="Times New Roman" w:hAnsi="Times New Roman"/>
                <w:sz w:val="22"/>
                <w:szCs w:val="22"/>
              </w:rPr>
            </w:pPr>
            <w:r w:rsidRPr="00206522">
              <w:rPr>
                <w:rFonts w:ascii="Times New Roman" w:hAnsi="Times New Roman"/>
                <w:sz w:val="22"/>
                <w:szCs w:val="22"/>
              </w:rPr>
              <w:t>Целевые показатели результатов деятельности</w:t>
            </w:r>
          </w:p>
        </w:tc>
      </w:tr>
      <w:tr w:rsidR="00107F11" w:rsidRPr="00206522" w:rsidTr="00107F11">
        <w:tc>
          <w:tcPr>
            <w:tcW w:w="709" w:type="dxa"/>
          </w:tcPr>
          <w:p w:rsidR="00107F11" w:rsidRPr="00206522" w:rsidRDefault="00107F11" w:rsidP="00107F11">
            <w:pPr>
              <w:pStyle w:val="a6"/>
              <w:jc w:val="center"/>
              <w:rPr>
                <w:rFonts w:ascii="Times New Roman" w:hAnsi="Times New Roman"/>
                <w:sz w:val="22"/>
                <w:szCs w:val="22"/>
              </w:rPr>
            </w:pPr>
            <w:r w:rsidRPr="00206522">
              <w:rPr>
                <w:rFonts w:ascii="Times New Roman" w:hAnsi="Times New Roman"/>
                <w:sz w:val="22"/>
                <w:szCs w:val="22"/>
              </w:rPr>
              <w:t>2.1.</w:t>
            </w:r>
          </w:p>
        </w:tc>
        <w:tc>
          <w:tcPr>
            <w:tcW w:w="5012" w:type="dxa"/>
          </w:tcPr>
          <w:p w:rsidR="00107F11" w:rsidRPr="00206522" w:rsidRDefault="00107F11" w:rsidP="00107F11">
            <w:pPr>
              <w:spacing w:after="0" w:line="240" w:lineRule="auto"/>
              <w:jc w:val="both"/>
              <w:rPr>
                <w:rFonts w:ascii="Times New Roman" w:hAnsi="Times New Roman"/>
              </w:rPr>
            </w:pPr>
            <w:r w:rsidRPr="00206522">
              <w:rPr>
                <w:rFonts w:ascii="Times New Roman" w:hAnsi="Times New Roman"/>
                <w:color w:val="000000"/>
              </w:rPr>
              <w:t>Доля выпускников общеобразовательных организаций, не сдавших единый государственный экзамен по обязательным предметам от общей численности выпускников общеобразовательных организаций</w:t>
            </w:r>
            <w:r w:rsidRPr="00206522">
              <w:rPr>
                <w:rFonts w:ascii="Times New Roman" w:hAnsi="Times New Roman"/>
              </w:rPr>
              <w:t>, %</w:t>
            </w:r>
          </w:p>
        </w:tc>
        <w:tc>
          <w:tcPr>
            <w:tcW w:w="1417" w:type="dxa"/>
          </w:tcPr>
          <w:p w:rsidR="00107F11" w:rsidRPr="00206522" w:rsidRDefault="00107F11" w:rsidP="00107F11">
            <w:pPr>
              <w:pStyle w:val="a6"/>
              <w:jc w:val="center"/>
              <w:rPr>
                <w:rFonts w:ascii="Times New Roman" w:hAnsi="Times New Roman"/>
                <w:sz w:val="22"/>
                <w:szCs w:val="22"/>
              </w:rPr>
            </w:pPr>
          </w:p>
        </w:tc>
        <w:tc>
          <w:tcPr>
            <w:tcW w:w="1276" w:type="dxa"/>
          </w:tcPr>
          <w:p w:rsidR="00107F11" w:rsidRPr="00206522" w:rsidRDefault="00107F11" w:rsidP="00107F11">
            <w:pPr>
              <w:pStyle w:val="a6"/>
              <w:jc w:val="center"/>
              <w:rPr>
                <w:rFonts w:ascii="Times New Roman" w:hAnsi="Times New Roman"/>
                <w:sz w:val="22"/>
                <w:szCs w:val="22"/>
              </w:rPr>
            </w:pPr>
          </w:p>
        </w:tc>
        <w:tc>
          <w:tcPr>
            <w:tcW w:w="1276" w:type="dxa"/>
          </w:tcPr>
          <w:p w:rsidR="00107F11" w:rsidRPr="00206522" w:rsidRDefault="00107F11" w:rsidP="00107F11">
            <w:pPr>
              <w:pStyle w:val="a6"/>
              <w:jc w:val="center"/>
              <w:rPr>
                <w:rFonts w:ascii="Times New Roman" w:hAnsi="Times New Roman"/>
                <w:sz w:val="22"/>
                <w:szCs w:val="22"/>
              </w:rPr>
            </w:pPr>
          </w:p>
        </w:tc>
      </w:tr>
      <w:tr w:rsidR="00107F11" w:rsidRPr="00206522" w:rsidTr="00107F11">
        <w:tc>
          <w:tcPr>
            <w:tcW w:w="709" w:type="dxa"/>
          </w:tcPr>
          <w:p w:rsidR="00107F11" w:rsidRPr="00206522" w:rsidRDefault="00107F11" w:rsidP="00107F11">
            <w:pPr>
              <w:pStyle w:val="a6"/>
              <w:rPr>
                <w:rFonts w:ascii="Times New Roman" w:hAnsi="Times New Roman"/>
                <w:sz w:val="22"/>
                <w:szCs w:val="22"/>
              </w:rPr>
            </w:pPr>
          </w:p>
        </w:tc>
        <w:tc>
          <w:tcPr>
            <w:tcW w:w="5012" w:type="dxa"/>
          </w:tcPr>
          <w:p w:rsidR="00107F11" w:rsidRPr="00206522" w:rsidRDefault="00107F11" w:rsidP="00107F11">
            <w:pPr>
              <w:pStyle w:val="a6"/>
              <w:rPr>
                <w:rFonts w:ascii="Times New Roman" w:hAnsi="Times New Roman"/>
                <w:sz w:val="22"/>
                <w:szCs w:val="22"/>
              </w:rPr>
            </w:pPr>
            <w:r w:rsidRPr="00206522">
              <w:rPr>
                <w:rFonts w:ascii="Times New Roman" w:hAnsi="Times New Roman"/>
                <w:sz w:val="22"/>
                <w:szCs w:val="22"/>
              </w:rPr>
              <w:t>до реализации программы</w:t>
            </w:r>
          </w:p>
        </w:tc>
        <w:tc>
          <w:tcPr>
            <w:tcW w:w="1417" w:type="dxa"/>
          </w:tcPr>
          <w:p w:rsidR="00107F11" w:rsidRPr="00206522" w:rsidRDefault="00107F11" w:rsidP="00107F11">
            <w:pPr>
              <w:pStyle w:val="a8"/>
              <w:jc w:val="center"/>
              <w:rPr>
                <w:rFonts w:ascii="Times New Roman" w:hAnsi="Times New Roman"/>
                <w:sz w:val="22"/>
                <w:szCs w:val="22"/>
              </w:rPr>
            </w:pPr>
            <w:r w:rsidRPr="00206522">
              <w:rPr>
                <w:rFonts w:ascii="Times New Roman" w:hAnsi="Times New Roman"/>
                <w:sz w:val="22"/>
                <w:szCs w:val="22"/>
              </w:rPr>
              <w:t>X</w:t>
            </w:r>
          </w:p>
        </w:tc>
        <w:tc>
          <w:tcPr>
            <w:tcW w:w="1276" w:type="dxa"/>
          </w:tcPr>
          <w:p w:rsidR="00107F11" w:rsidRPr="00206522" w:rsidRDefault="00107F11" w:rsidP="00107F11">
            <w:pPr>
              <w:pStyle w:val="a6"/>
              <w:jc w:val="center"/>
              <w:rPr>
                <w:rFonts w:ascii="Times New Roman" w:hAnsi="Times New Roman"/>
                <w:sz w:val="22"/>
                <w:szCs w:val="22"/>
              </w:rPr>
            </w:pPr>
            <w:r w:rsidRPr="00206522">
              <w:rPr>
                <w:rFonts w:ascii="Times New Roman" w:hAnsi="Times New Roman"/>
                <w:sz w:val="22"/>
                <w:szCs w:val="22"/>
              </w:rPr>
              <w:t>1,0</w:t>
            </w:r>
          </w:p>
        </w:tc>
        <w:tc>
          <w:tcPr>
            <w:tcW w:w="1276" w:type="dxa"/>
          </w:tcPr>
          <w:p w:rsidR="00107F11" w:rsidRPr="00206522" w:rsidRDefault="00107F11" w:rsidP="00107F11">
            <w:pPr>
              <w:pStyle w:val="a8"/>
              <w:jc w:val="center"/>
              <w:rPr>
                <w:rFonts w:ascii="Times New Roman" w:hAnsi="Times New Roman"/>
                <w:sz w:val="22"/>
                <w:szCs w:val="22"/>
              </w:rPr>
            </w:pPr>
            <w:r w:rsidRPr="00206522">
              <w:rPr>
                <w:rFonts w:ascii="Times New Roman" w:hAnsi="Times New Roman"/>
                <w:sz w:val="22"/>
                <w:szCs w:val="22"/>
              </w:rPr>
              <w:t>X</w:t>
            </w:r>
          </w:p>
        </w:tc>
      </w:tr>
      <w:tr w:rsidR="00107F11" w:rsidRPr="00206522" w:rsidTr="00107F11">
        <w:tc>
          <w:tcPr>
            <w:tcW w:w="709" w:type="dxa"/>
          </w:tcPr>
          <w:p w:rsidR="00107F11" w:rsidRPr="00206522" w:rsidRDefault="00107F11" w:rsidP="00107F11">
            <w:pPr>
              <w:pStyle w:val="a6"/>
              <w:rPr>
                <w:rFonts w:ascii="Times New Roman" w:hAnsi="Times New Roman"/>
                <w:sz w:val="22"/>
                <w:szCs w:val="22"/>
              </w:rPr>
            </w:pPr>
          </w:p>
        </w:tc>
        <w:tc>
          <w:tcPr>
            <w:tcW w:w="5012" w:type="dxa"/>
          </w:tcPr>
          <w:p w:rsidR="00107F11" w:rsidRPr="00206522" w:rsidRDefault="00107F11" w:rsidP="00107F11">
            <w:pPr>
              <w:pStyle w:val="a6"/>
              <w:rPr>
                <w:rFonts w:ascii="Times New Roman" w:hAnsi="Times New Roman"/>
                <w:sz w:val="22"/>
                <w:szCs w:val="22"/>
              </w:rPr>
            </w:pPr>
            <w:r w:rsidRPr="00206522">
              <w:rPr>
                <w:rFonts w:ascii="Times New Roman" w:hAnsi="Times New Roman"/>
                <w:sz w:val="22"/>
                <w:szCs w:val="22"/>
              </w:rPr>
              <w:t>первый год реализации программы</w:t>
            </w:r>
          </w:p>
        </w:tc>
        <w:tc>
          <w:tcPr>
            <w:tcW w:w="1417" w:type="dxa"/>
          </w:tcPr>
          <w:p w:rsidR="00107F11" w:rsidRPr="00206522" w:rsidRDefault="00107F11" w:rsidP="00107F11">
            <w:pPr>
              <w:pStyle w:val="a6"/>
              <w:jc w:val="center"/>
              <w:rPr>
                <w:rFonts w:ascii="Times New Roman" w:hAnsi="Times New Roman"/>
                <w:sz w:val="22"/>
                <w:szCs w:val="22"/>
              </w:rPr>
            </w:pPr>
            <w:r w:rsidRPr="00206522">
              <w:rPr>
                <w:rFonts w:ascii="Times New Roman" w:hAnsi="Times New Roman"/>
                <w:sz w:val="22"/>
                <w:szCs w:val="22"/>
              </w:rPr>
              <w:t>0,9</w:t>
            </w:r>
          </w:p>
        </w:tc>
        <w:tc>
          <w:tcPr>
            <w:tcW w:w="1276" w:type="dxa"/>
          </w:tcPr>
          <w:p w:rsidR="00107F11" w:rsidRPr="00206522" w:rsidRDefault="00107F11" w:rsidP="00107F11">
            <w:pPr>
              <w:pStyle w:val="a6"/>
              <w:jc w:val="center"/>
              <w:rPr>
                <w:rFonts w:ascii="Times New Roman" w:hAnsi="Times New Roman"/>
                <w:sz w:val="22"/>
                <w:szCs w:val="22"/>
              </w:rPr>
            </w:pPr>
            <w:r w:rsidRPr="00206522">
              <w:rPr>
                <w:rFonts w:ascii="Times New Roman" w:hAnsi="Times New Roman"/>
                <w:sz w:val="22"/>
                <w:szCs w:val="22"/>
              </w:rPr>
              <w:t>0,0</w:t>
            </w:r>
          </w:p>
        </w:tc>
        <w:tc>
          <w:tcPr>
            <w:tcW w:w="1276" w:type="dxa"/>
          </w:tcPr>
          <w:p w:rsidR="00107F11" w:rsidRPr="00206522" w:rsidRDefault="00107F11" w:rsidP="00107F11">
            <w:pPr>
              <w:pStyle w:val="a6"/>
              <w:jc w:val="center"/>
              <w:rPr>
                <w:rFonts w:ascii="Times New Roman" w:hAnsi="Times New Roman"/>
                <w:sz w:val="22"/>
                <w:szCs w:val="22"/>
              </w:rPr>
            </w:pPr>
            <w:r w:rsidRPr="00206522">
              <w:rPr>
                <w:rFonts w:ascii="Times New Roman" w:hAnsi="Times New Roman"/>
                <w:sz w:val="22"/>
                <w:szCs w:val="22"/>
              </w:rPr>
              <w:t>-0,9</w:t>
            </w:r>
          </w:p>
        </w:tc>
      </w:tr>
      <w:tr w:rsidR="00107F11" w:rsidRPr="00206522" w:rsidTr="00107F11">
        <w:tc>
          <w:tcPr>
            <w:tcW w:w="709" w:type="dxa"/>
          </w:tcPr>
          <w:p w:rsidR="00107F11" w:rsidRPr="00206522" w:rsidRDefault="00107F11" w:rsidP="00107F11">
            <w:pPr>
              <w:pStyle w:val="a6"/>
              <w:rPr>
                <w:rFonts w:ascii="Times New Roman" w:hAnsi="Times New Roman"/>
                <w:sz w:val="22"/>
                <w:szCs w:val="22"/>
              </w:rPr>
            </w:pPr>
          </w:p>
        </w:tc>
        <w:tc>
          <w:tcPr>
            <w:tcW w:w="5012" w:type="dxa"/>
          </w:tcPr>
          <w:p w:rsidR="00107F11" w:rsidRPr="00206522" w:rsidRDefault="00107F11" w:rsidP="00107F11">
            <w:pPr>
              <w:pStyle w:val="a6"/>
              <w:rPr>
                <w:rFonts w:ascii="Times New Roman" w:hAnsi="Times New Roman"/>
                <w:sz w:val="22"/>
                <w:szCs w:val="22"/>
              </w:rPr>
            </w:pPr>
            <w:r w:rsidRPr="00206522">
              <w:rPr>
                <w:rFonts w:ascii="Times New Roman" w:hAnsi="Times New Roman"/>
                <w:sz w:val="22"/>
                <w:szCs w:val="22"/>
              </w:rPr>
              <w:t>второй год реализации программы</w:t>
            </w:r>
          </w:p>
        </w:tc>
        <w:tc>
          <w:tcPr>
            <w:tcW w:w="1417" w:type="dxa"/>
          </w:tcPr>
          <w:p w:rsidR="00107F11" w:rsidRPr="00206522" w:rsidRDefault="00107F11" w:rsidP="00107F11">
            <w:pPr>
              <w:pStyle w:val="a6"/>
              <w:jc w:val="center"/>
              <w:rPr>
                <w:rFonts w:ascii="Times New Roman" w:hAnsi="Times New Roman"/>
                <w:sz w:val="22"/>
                <w:szCs w:val="22"/>
              </w:rPr>
            </w:pPr>
            <w:r w:rsidRPr="00206522">
              <w:rPr>
                <w:rFonts w:ascii="Times New Roman" w:hAnsi="Times New Roman"/>
                <w:sz w:val="22"/>
                <w:szCs w:val="22"/>
              </w:rPr>
              <w:t>0,9</w:t>
            </w:r>
          </w:p>
        </w:tc>
        <w:tc>
          <w:tcPr>
            <w:tcW w:w="1276" w:type="dxa"/>
          </w:tcPr>
          <w:p w:rsidR="00107F11" w:rsidRPr="00206522" w:rsidRDefault="00107F11" w:rsidP="00107F11">
            <w:pPr>
              <w:pStyle w:val="a6"/>
              <w:jc w:val="center"/>
              <w:rPr>
                <w:rFonts w:ascii="Times New Roman" w:hAnsi="Times New Roman"/>
                <w:sz w:val="22"/>
                <w:szCs w:val="22"/>
              </w:rPr>
            </w:pPr>
            <w:r w:rsidRPr="00206522">
              <w:rPr>
                <w:rFonts w:ascii="Times New Roman" w:hAnsi="Times New Roman"/>
                <w:sz w:val="22"/>
                <w:szCs w:val="22"/>
              </w:rPr>
              <w:t>1,8</w:t>
            </w:r>
          </w:p>
        </w:tc>
        <w:tc>
          <w:tcPr>
            <w:tcW w:w="1276" w:type="dxa"/>
          </w:tcPr>
          <w:p w:rsidR="00107F11" w:rsidRPr="00206522" w:rsidRDefault="00107F11" w:rsidP="00107F11">
            <w:pPr>
              <w:pStyle w:val="a6"/>
              <w:jc w:val="center"/>
              <w:rPr>
                <w:rFonts w:ascii="Times New Roman" w:hAnsi="Times New Roman"/>
                <w:sz w:val="22"/>
                <w:szCs w:val="22"/>
              </w:rPr>
            </w:pPr>
            <w:r w:rsidRPr="00206522">
              <w:rPr>
                <w:rFonts w:ascii="Times New Roman" w:hAnsi="Times New Roman"/>
                <w:sz w:val="22"/>
                <w:szCs w:val="22"/>
              </w:rPr>
              <w:t>0,9</w:t>
            </w:r>
          </w:p>
        </w:tc>
      </w:tr>
      <w:tr w:rsidR="00107F11" w:rsidRPr="00206522" w:rsidTr="00107F11">
        <w:tc>
          <w:tcPr>
            <w:tcW w:w="709" w:type="dxa"/>
          </w:tcPr>
          <w:p w:rsidR="00107F11" w:rsidRPr="00206522" w:rsidRDefault="00107F11" w:rsidP="00107F11">
            <w:pPr>
              <w:pStyle w:val="a6"/>
              <w:rPr>
                <w:rFonts w:ascii="Times New Roman" w:hAnsi="Times New Roman"/>
                <w:sz w:val="22"/>
                <w:szCs w:val="22"/>
              </w:rPr>
            </w:pPr>
          </w:p>
        </w:tc>
        <w:tc>
          <w:tcPr>
            <w:tcW w:w="5012" w:type="dxa"/>
          </w:tcPr>
          <w:p w:rsidR="00107F11" w:rsidRPr="00206522" w:rsidRDefault="00107F11" w:rsidP="00107F11">
            <w:pPr>
              <w:pStyle w:val="a6"/>
              <w:rPr>
                <w:rFonts w:ascii="Times New Roman" w:hAnsi="Times New Roman"/>
                <w:sz w:val="22"/>
                <w:szCs w:val="22"/>
              </w:rPr>
            </w:pPr>
            <w:r w:rsidRPr="00206522">
              <w:rPr>
                <w:rFonts w:ascii="Times New Roman" w:hAnsi="Times New Roman"/>
                <w:sz w:val="22"/>
                <w:szCs w:val="22"/>
              </w:rPr>
              <w:t>третий год реализации программы</w:t>
            </w:r>
          </w:p>
        </w:tc>
        <w:tc>
          <w:tcPr>
            <w:tcW w:w="1417" w:type="dxa"/>
          </w:tcPr>
          <w:p w:rsidR="00107F11" w:rsidRPr="00206522" w:rsidRDefault="00107F11" w:rsidP="00107F11">
            <w:pPr>
              <w:pStyle w:val="a6"/>
              <w:jc w:val="center"/>
              <w:rPr>
                <w:rFonts w:ascii="Times New Roman" w:hAnsi="Times New Roman"/>
                <w:sz w:val="22"/>
                <w:szCs w:val="22"/>
              </w:rPr>
            </w:pPr>
            <w:r w:rsidRPr="00206522">
              <w:rPr>
                <w:rFonts w:ascii="Times New Roman" w:hAnsi="Times New Roman"/>
                <w:sz w:val="22"/>
                <w:szCs w:val="22"/>
              </w:rPr>
              <w:t>0,9</w:t>
            </w:r>
          </w:p>
        </w:tc>
        <w:tc>
          <w:tcPr>
            <w:tcW w:w="1276" w:type="dxa"/>
          </w:tcPr>
          <w:p w:rsidR="00107F11" w:rsidRPr="00206522" w:rsidRDefault="00107F11" w:rsidP="00107F11">
            <w:pPr>
              <w:pStyle w:val="a6"/>
              <w:jc w:val="center"/>
              <w:rPr>
                <w:rFonts w:ascii="Times New Roman" w:hAnsi="Times New Roman"/>
                <w:sz w:val="22"/>
                <w:szCs w:val="22"/>
              </w:rPr>
            </w:pPr>
            <w:r w:rsidRPr="00206522">
              <w:rPr>
                <w:rFonts w:ascii="Times New Roman" w:hAnsi="Times New Roman"/>
                <w:sz w:val="22"/>
                <w:szCs w:val="22"/>
              </w:rPr>
              <w:t>1,24</w:t>
            </w:r>
          </w:p>
        </w:tc>
        <w:tc>
          <w:tcPr>
            <w:tcW w:w="1276" w:type="dxa"/>
          </w:tcPr>
          <w:p w:rsidR="00107F11" w:rsidRPr="00206522" w:rsidRDefault="00107F11" w:rsidP="00107F11">
            <w:pPr>
              <w:pStyle w:val="a6"/>
              <w:jc w:val="center"/>
              <w:rPr>
                <w:rFonts w:ascii="Times New Roman" w:hAnsi="Times New Roman"/>
                <w:sz w:val="22"/>
                <w:szCs w:val="22"/>
              </w:rPr>
            </w:pPr>
            <w:r w:rsidRPr="00206522">
              <w:rPr>
                <w:rFonts w:ascii="Times New Roman" w:hAnsi="Times New Roman"/>
                <w:sz w:val="22"/>
                <w:szCs w:val="22"/>
              </w:rPr>
              <w:t>0,34</w:t>
            </w:r>
          </w:p>
        </w:tc>
      </w:tr>
      <w:tr w:rsidR="00107F11" w:rsidRPr="00206522" w:rsidTr="00107F11">
        <w:tc>
          <w:tcPr>
            <w:tcW w:w="709" w:type="dxa"/>
          </w:tcPr>
          <w:p w:rsidR="00107F11" w:rsidRPr="00206522" w:rsidRDefault="00107F11" w:rsidP="00107F11">
            <w:pPr>
              <w:pStyle w:val="a6"/>
              <w:rPr>
                <w:rFonts w:ascii="Times New Roman" w:hAnsi="Times New Roman"/>
                <w:sz w:val="22"/>
                <w:szCs w:val="22"/>
              </w:rPr>
            </w:pPr>
          </w:p>
        </w:tc>
        <w:tc>
          <w:tcPr>
            <w:tcW w:w="5012" w:type="dxa"/>
          </w:tcPr>
          <w:p w:rsidR="00107F11" w:rsidRPr="00206522" w:rsidRDefault="00107F11" w:rsidP="00107F11">
            <w:pPr>
              <w:pStyle w:val="a6"/>
              <w:rPr>
                <w:rFonts w:ascii="Times New Roman" w:hAnsi="Times New Roman"/>
                <w:sz w:val="22"/>
                <w:szCs w:val="22"/>
              </w:rPr>
            </w:pPr>
            <w:r>
              <w:rPr>
                <w:rFonts w:ascii="Times New Roman" w:hAnsi="Times New Roman"/>
              </w:rPr>
              <w:t>четвертый</w:t>
            </w:r>
            <w:r w:rsidRPr="00904C65">
              <w:rPr>
                <w:rFonts w:ascii="Times New Roman" w:hAnsi="Times New Roman"/>
              </w:rPr>
              <w:t xml:space="preserve"> год реализации программы</w:t>
            </w:r>
          </w:p>
        </w:tc>
        <w:tc>
          <w:tcPr>
            <w:tcW w:w="1417" w:type="dxa"/>
          </w:tcPr>
          <w:p w:rsidR="00107F11" w:rsidRPr="00206522" w:rsidRDefault="00107F11" w:rsidP="00107F11">
            <w:pPr>
              <w:pStyle w:val="a6"/>
              <w:jc w:val="center"/>
              <w:rPr>
                <w:rFonts w:ascii="Times New Roman" w:hAnsi="Times New Roman"/>
                <w:sz w:val="22"/>
                <w:szCs w:val="22"/>
              </w:rPr>
            </w:pPr>
            <w:r>
              <w:rPr>
                <w:rFonts w:ascii="Times New Roman" w:hAnsi="Times New Roman"/>
                <w:sz w:val="22"/>
                <w:szCs w:val="22"/>
              </w:rPr>
              <w:t>0,9</w:t>
            </w:r>
          </w:p>
        </w:tc>
        <w:tc>
          <w:tcPr>
            <w:tcW w:w="1276" w:type="dxa"/>
          </w:tcPr>
          <w:p w:rsidR="00107F11" w:rsidRPr="00206522" w:rsidRDefault="00107F11" w:rsidP="00107F11">
            <w:pPr>
              <w:pStyle w:val="a6"/>
              <w:jc w:val="center"/>
              <w:rPr>
                <w:rFonts w:ascii="Times New Roman" w:hAnsi="Times New Roman"/>
                <w:sz w:val="22"/>
                <w:szCs w:val="22"/>
              </w:rPr>
            </w:pPr>
            <w:r>
              <w:rPr>
                <w:rFonts w:ascii="Times New Roman" w:hAnsi="Times New Roman"/>
                <w:sz w:val="22"/>
                <w:szCs w:val="22"/>
              </w:rPr>
              <w:t>0,6</w:t>
            </w:r>
          </w:p>
        </w:tc>
        <w:tc>
          <w:tcPr>
            <w:tcW w:w="1276" w:type="dxa"/>
          </w:tcPr>
          <w:p w:rsidR="00107F11" w:rsidRPr="00206522" w:rsidRDefault="00107F11" w:rsidP="00107F11">
            <w:pPr>
              <w:pStyle w:val="a6"/>
              <w:jc w:val="center"/>
              <w:rPr>
                <w:rFonts w:ascii="Times New Roman" w:hAnsi="Times New Roman"/>
                <w:sz w:val="22"/>
                <w:szCs w:val="22"/>
              </w:rPr>
            </w:pPr>
            <w:r>
              <w:rPr>
                <w:rFonts w:ascii="Times New Roman" w:hAnsi="Times New Roman"/>
                <w:sz w:val="22"/>
                <w:szCs w:val="22"/>
              </w:rPr>
              <w:t>-0,3</w:t>
            </w:r>
          </w:p>
        </w:tc>
      </w:tr>
      <w:tr w:rsidR="00107F11" w:rsidRPr="00206522" w:rsidTr="00107F11">
        <w:tc>
          <w:tcPr>
            <w:tcW w:w="709" w:type="dxa"/>
          </w:tcPr>
          <w:p w:rsidR="00107F11" w:rsidRPr="00206522" w:rsidRDefault="00107F11" w:rsidP="00107F11">
            <w:pPr>
              <w:pStyle w:val="a6"/>
              <w:jc w:val="center"/>
              <w:rPr>
                <w:rFonts w:ascii="Times New Roman" w:hAnsi="Times New Roman"/>
                <w:sz w:val="22"/>
                <w:szCs w:val="22"/>
              </w:rPr>
            </w:pPr>
            <w:r w:rsidRPr="00206522">
              <w:rPr>
                <w:rFonts w:ascii="Times New Roman" w:hAnsi="Times New Roman"/>
                <w:sz w:val="22"/>
                <w:szCs w:val="22"/>
              </w:rPr>
              <w:t>2.2.</w:t>
            </w:r>
          </w:p>
        </w:tc>
        <w:tc>
          <w:tcPr>
            <w:tcW w:w="5012" w:type="dxa"/>
          </w:tcPr>
          <w:p w:rsidR="00107F11" w:rsidRPr="00206522" w:rsidRDefault="00107F11" w:rsidP="00107F11">
            <w:pPr>
              <w:spacing w:after="0" w:line="240" w:lineRule="auto"/>
              <w:jc w:val="both"/>
              <w:rPr>
                <w:rFonts w:ascii="Times New Roman" w:hAnsi="Times New Roman"/>
              </w:rPr>
            </w:pPr>
            <w:r w:rsidRPr="00206522">
              <w:rPr>
                <w:rFonts w:ascii="Times New Roman" w:hAnsi="Times New Roman"/>
                <w:color w:val="000000"/>
              </w:rPr>
              <w:t>Доля выпускников общеобразовательных организаций, не сдавших основной государственный экзамен по обязательным предметам, в общей численности выпускников общеобразовательных учреждений</w:t>
            </w:r>
            <w:r w:rsidRPr="00206522">
              <w:rPr>
                <w:rFonts w:ascii="Times New Roman" w:hAnsi="Times New Roman"/>
              </w:rPr>
              <w:t>, %</w:t>
            </w:r>
          </w:p>
        </w:tc>
        <w:tc>
          <w:tcPr>
            <w:tcW w:w="1417" w:type="dxa"/>
          </w:tcPr>
          <w:p w:rsidR="00107F11" w:rsidRPr="00206522" w:rsidRDefault="00107F11" w:rsidP="00107F11">
            <w:pPr>
              <w:pStyle w:val="a6"/>
              <w:jc w:val="center"/>
              <w:rPr>
                <w:rFonts w:ascii="Times New Roman" w:hAnsi="Times New Roman"/>
                <w:sz w:val="22"/>
                <w:szCs w:val="22"/>
              </w:rPr>
            </w:pPr>
          </w:p>
        </w:tc>
        <w:tc>
          <w:tcPr>
            <w:tcW w:w="1276" w:type="dxa"/>
          </w:tcPr>
          <w:p w:rsidR="00107F11" w:rsidRPr="00206522" w:rsidRDefault="00107F11" w:rsidP="00107F11">
            <w:pPr>
              <w:pStyle w:val="a6"/>
              <w:jc w:val="center"/>
              <w:rPr>
                <w:rFonts w:ascii="Times New Roman" w:hAnsi="Times New Roman"/>
                <w:sz w:val="22"/>
                <w:szCs w:val="22"/>
              </w:rPr>
            </w:pPr>
          </w:p>
        </w:tc>
        <w:tc>
          <w:tcPr>
            <w:tcW w:w="1276" w:type="dxa"/>
          </w:tcPr>
          <w:p w:rsidR="00107F11" w:rsidRPr="00206522" w:rsidRDefault="00107F11" w:rsidP="00107F11">
            <w:pPr>
              <w:pStyle w:val="a6"/>
              <w:jc w:val="center"/>
              <w:rPr>
                <w:rFonts w:ascii="Times New Roman" w:hAnsi="Times New Roman"/>
                <w:sz w:val="22"/>
                <w:szCs w:val="22"/>
              </w:rPr>
            </w:pPr>
          </w:p>
        </w:tc>
      </w:tr>
      <w:tr w:rsidR="00107F11" w:rsidRPr="00206522" w:rsidTr="00107F11">
        <w:tc>
          <w:tcPr>
            <w:tcW w:w="709" w:type="dxa"/>
          </w:tcPr>
          <w:p w:rsidR="00107F11" w:rsidRPr="00206522" w:rsidRDefault="00107F11" w:rsidP="00107F11">
            <w:pPr>
              <w:pStyle w:val="a6"/>
              <w:rPr>
                <w:rFonts w:ascii="Times New Roman" w:hAnsi="Times New Roman"/>
                <w:sz w:val="22"/>
                <w:szCs w:val="22"/>
              </w:rPr>
            </w:pPr>
          </w:p>
        </w:tc>
        <w:tc>
          <w:tcPr>
            <w:tcW w:w="5012" w:type="dxa"/>
          </w:tcPr>
          <w:p w:rsidR="00107F11" w:rsidRPr="00206522" w:rsidRDefault="00107F11" w:rsidP="00107F11">
            <w:pPr>
              <w:pStyle w:val="a6"/>
              <w:rPr>
                <w:rFonts w:ascii="Times New Roman" w:hAnsi="Times New Roman"/>
                <w:sz w:val="22"/>
                <w:szCs w:val="22"/>
              </w:rPr>
            </w:pPr>
            <w:r w:rsidRPr="00206522">
              <w:rPr>
                <w:rFonts w:ascii="Times New Roman" w:hAnsi="Times New Roman"/>
                <w:sz w:val="22"/>
                <w:szCs w:val="22"/>
              </w:rPr>
              <w:t>до реализации программы</w:t>
            </w:r>
          </w:p>
        </w:tc>
        <w:tc>
          <w:tcPr>
            <w:tcW w:w="1417" w:type="dxa"/>
          </w:tcPr>
          <w:p w:rsidR="00107F11" w:rsidRPr="00206522" w:rsidRDefault="00107F11" w:rsidP="00107F11">
            <w:pPr>
              <w:pStyle w:val="a8"/>
              <w:jc w:val="center"/>
              <w:rPr>
                <w:rFonts w:ascii="Times New Roman" w:hAnsi="Times New Roman"/>
                <w:sz w:val="22"/>
                <w:szCs w:val="22"/>
              </w:rPr>
            </w:pPr>
            <w:r w:rsidRPr="00206522">
              <w:rPr>
                <w:rFonts w:ascii="Times New Roman" w:hAnsi="Times New Roman"/>
                <w:sz w:val="22"/>
                <w:szCs w:val="22"/>
              </w:rPr>
              <w:t>X</w:t>
            </w:r>
          </w:p>
        </w:tc>
        <w:tc>
          <w:tcPr>
            <w:tcW w:w="1276" w:type="dxa"/>
          </w:tcPr>
          <w:p w:rsidR="00107F11" w:rsidRPr="00206522" w:rsidRDefault="00107F11" w:rsidP="00107F11">
            <w:pPr>
              <w:pStyle w:val="a6"/>
              <w:jc w:val="center"/>
              <w:rPr>
                <w:rFonts w:ascii="Times New Roman" w:hAnsi="Times New Roman"/>
                <w:sz w:val="22"/>
                <w:szCs w:val="22"/>
              </w:rPr>
            </w:pPr>
            <w:r w:rsidRPr="00206522">
              <w:rPr>
                <w:rFonts w:ascii="Times New Roman" w:hAnsi="Times New Roman"/>
                <w:sz w:val="22"/>
                <w:szCs w:val="22"/>
              </w:rPr>
              <w:t>0,7</w:t>
            </w:r>
          </w:p>
        </w:tc>
        <w:tc>
          <w:tcPr>
            <w:tcW w:w="1276" w:type="dxa"/>
          </w:tcPr>
          <w:p w:rsidR="00107F11" w:rsidRPr="00206522" w:rsidRDefault="00107F11" w:rsidP="00107F11">
            <w:pPr>
              <w:pStyle w:val="a8"/>
              <w:jc w:val="center"/>
              <w:rPr>
                <w:rFonts w:ascii="Times New Roman" w:hAnsi="Times New Roman"/>
                <w:sz w:val="22"/>
                <w:szCs w:val="22"/>
              </w:rPr>
            </w:pPr>
            <w:r w:rsidRPr="00206522">
              <w:rPr>
                <w:rFonts w:ascii="Times New Roman" w:hAnsi="Times New Roman"/>
                <w:sz w:val="22"/>
                <w:szCs w:val="22"/>
              </w:rPr>
              <w:t>X</w:t>
            </w:r>
          </w:p>
        </w:tc>
      </w:tr>
      <w:tr w:rsidR="00107F11" w:rsidRPr="00206522" w:rsidTr="00107F11">
        <w:tc>
          <w:tcPr>
            <w:tcW w:w="709" w:type="dxa"/>
          </w:tcPr>
          <w:p w:rsidR="00107F11" w:rsidRPr="00206522" w:rsidRDefault="00107F11" w:rsidP="00107F11">
            <w:pPr>
              <w:pStyle w:val="a6"/>
              <w:rPr>
                <w:rFonts w:ascii="Times New Roman" w:hAnsi="Times New Roman"/>
                <w:sz w:val="22"/>
                <w:szCs w:val="22"/>
              </w:rPr>
            </w:pPr>
          </w:p>
        </w:tc>
        <w:tc>
          <w:tcPr>
            <w:tcW w:w="5012" w:type="dxa"/>
          </w:tcPr>
          <w:p w:rsidR="00107F11" w:rsidRPr="00206522" w:rsidRDefault="00107F11" w:rsidP="00107F11">
            <w:pPr>
              <w:pStyle w:val="a6"/>
              <w:rPr>
                <w:rFonts w:ascii="Times New Roman" w:hAnsi="Times New Roman"/>
                <w:sz w:val="22"/>
                <w:szCs w:val="22"/>
              </w:rPr>
            </w:pPr>
            <w:r w:rsidRPr="00206522">
              <w:rPr>
                <w:rFonts w:ascii="Times New Roman" w:hAnsi="Times New Roman"/>
                <w:sz w:val="22"/>
                <w:szCs w:val="22"/>
              </w:rPr>
              <w:t>первый год реализации программы</w:t>
            </w:r>
          </w:p>
        </w:tc>
        <w:tc>
          <w:tcPr>
            <w:tcW w:w="1417" w:type="dxa"/>
          </w:tcPr>
          <w:p w:rsidR="00107F11" w:rsidRPr="00206522" w:rsidRDefault="00107F11" w:rsidP="00107F11">
            <w:pPr>
              <w:pStyle w:val="a6"/>
              <w:jc w:val="center"/>
              <w:rPr>
                <w:rFonts w:ascii="Times New Roman" w:hAnsi="Times New Roman"/>
                <w:sz w:val="22"/>
                <w:szCs w:val="22"/>
              </w:rPr>
            </w:pPr>
            <w:r w:rsidRPr="00206522">
              <w:rPr>
                <w:rFonts w:ascii="Times New Roman" w:hAnsi="Times New Roman"/>
                <w:sz w:val="22"/>
                <w:szCs w:val="22"/>
              </w:rPr>
              <w:t>0,6</w:t>
            </w:r>
          </w:p>
        </w:tc>
        <w:tc>
          <w:tcPr>
            <w:tcW w:w="1276" w:type="dxa"/>
          </w:tcPr>
          <w:p w:rsidR="00107F11" w:rsidRPr="00206522" w:rsidRDefault="00107F11" w:rsidP="00107F11">
            <w:pPr>
              <w:pStyle w:val="a6"/>
              <w:jc w:val="center"/>
              <w:rPr>
                <w:rFonts w:ascii="Times New Roman" w:hAnsi="Times New Roman"/>
                <w:sz w:val="22"/>
                <w:szCs w:val="22"/>
              </w:rPr>
            </w:pPr>
            <w:r w:rsidRPr="00206522">
              <w:rPr>
                <w:rFonts w:ascii="Times New Roman" w:hAnsi="Times New Roman"/>
                <w:sz w:val="22"/>
                <w:szCs w:val="22"/>
              </w:rPr>
              <w:t>0,0</w:t>
            </w:r>
          </w:p>
        </w:tc>
        <w:tc>
          <w:tcPr>
            <w:tcW w:w="1276" w:type="dxa"/>
          </w:tcPr>
          <w:p w:rsidR="00107F11" w:rsidRPr="00206522" w:rsidRDefault="00107F11" w:rsidP="00107F11">
            <w:pPr>
              <w:pStyle w:val="a6"/>
              <w:jc w:val="center"/>
              <w:rPr>
                <w:rFonts w:ascii="Times New Roman" w:hAnsi="Times New Roman"/>
                <w:sz w:val="22"/>
                <w:szCs w:val="22"/>
              </w:rPr>
            </w:pPr>
            <w:r w:rsidRPr="00206522">
              <w:rPr>
                <w:rFonts w:ascii="Times New Roman" w:hAnsi="Times New Roman"/>
                <w:sz w:val="22"/>
                <w:szCs w:val="22"/>
              </w:rPr>
              <w:t>-0,6</w:t>
            </w:r>
          </w:p>
        </w:tc>
      </w:tr>
      <w:tr w:rsidR="00107F11" w:rsidRPr="00206522" w:rsidTr="00107F11">
        <w:tc>
          <w:tcPr>
            <w:tcW w:w="709" w:type="dxa"/>
          </w:tcPr>
          <w:p w:rsidR="00107F11" w:rsidRPr="00206522" w:rsidRDefault="00107F11" w:rsidP="00107F11">
            <w:pPr>
              <w:pStyle w:val="a6"/>
              <w:rPr>
                <w:rFonts w:ascii="Times New Roman" w:hAnsi="Times New Roman"/>
                <w:sz w:val="22"/>
                <w:szCs w:val="22"/>
              </w:rPr>
            </w:pPr>
          </w:p>
        </w:tc>
        <w:tc>
          <w:tcPr>
            <w:tcW w:w="5012" w:type="dxa"/>
          </w:tcPr>
          <w:p w:rsidR="00107F11" w:rsidRPr="00206522" w:rsidRDefault="00107F11" w:rsidP="00107F11">
            <w:pPr>
              <w:pStyle w:val="a6"/>
              <w:rPr>
                <w:rFonts w:ascii="Times New Roman" w:hAnsi="Times New Roman"/>
                <w:sz w:val="22"/>
                <w:szCs w:val="22"/>
              </w:rPr>
            </w:pPr>
            <w:r w:rsidRPr="00206522">
              <w:rPr>
                <w:rFonts w:ascii="Times New Roman" w:hAnsi="Times New Roman"/>
                <w:sz w:val="22"/>
                <w:szCs w:val="22"/>
              </w:rPr>
              <w:t>второй год реализации программы</w:t>
            </w:r>
          </w:p>
        </w:tc>
        <w:tc>
          <w:tcPr>
            <w:tcW w:w="1417" w:type="dxa"/>
          </w:tcPr>
          <w:p w:rsidR="00107F11" w:rsidRPr="00206522" w:rsidRDefault="00107F11" w:rsidP="00107F11">
            <w:pPr>
              <w:pStyle w:val="a6"/>
              <w:jc w:val="center"/>
              <w:rPr>
                <w:rFonts w:ascii="Times New Roman" w:hAnsi="Times New Roman"/>
                <w:sz w:val="22"/>
                <w:szCs w:val="22"/>
              </w:rPr>
            </w:pPr>
            <w:r w:rsidRPr="00206522">
              <w:rPr>
                <w:rFonts w:ascii="Times New Roman" w:hAnsi="Times New Roman"/>
                <w:sz w:val="22"/>
                <w:szCs w:val="22"/>
              </w:rPr>
              <w:t>0,6</w:t>
            </w:r>
          </w:p>
        </w:tc>
        <w:tc>
          <w:tcPr>
            <w:tcW w:w="1276" w:type="dxa"/>
          </w:tcPr>
          <w:p w:rsidR="00107F11" w:rsidRPr="00206522" w:rsidRDefault="00107F11" w:rsidP="00107F11">
            <w:pPr>
              <w:pStyle w:val="a6"/>
              <w:jc w:val="center"/>
              <w:rPr>
                <w:rFonts w:ascii="Times New Roman" w:hAnsi="Times New Roman"/>
                <w:sz w:val="22"/>
                <w:szCs w:val="22"/>
              </w:rPr>
            </w:pPr>
            <w:r w:rsidRPr="00206522">
              <w:rPr>
                <w:rFonts w:ascii="Times New Roman" w:hAnsi="Times New Roman"/>
                <w:sz w:val="22"/>
                <w:szCs w:val="22"/>
              </w:rPr>
              <w:t>0,3</w:t>
            </w:r>
          </w:p>
        </w:tc>
        <w:tc>
          <w:tcPr>
            <w:tcW w:w="1276" w:type="dxa"/>
          </w:tcPr>
          <w:p w:rsidR="00107F11" w:rsidRPr="00206522" w:rsidRDefault="00107F11" w:rsidP="00107F11">
            <w:pPr>
              <w:pStyle w:val="a6"/>
              <w:jc w:val="center"/>
              <w:rPr>
                <w:rFonts w:ascii="Times New Roman" w:hAnsi="Times New Roman"/>
                <w:sz w:val="22"/>
                <w:szCs w:val="22"/>
              </w:rPr>
            </w:pPr>
            <w:r w:rsidRPr="00206522">
              <w:rPr>
                <w:rFonts w:ascii="Times New Roman" w:hAnsi="Times New Roman"/>
                <w:sz w:val="22"/>
                <w:szCs w:val="22"/>
              </w:rPr>
              <w:t>-0,3</w:t>
            </w:r>
          </w:p>
        </w:tc>
      </w:tr>
      <w:tr w:rsidR="00107F11" w:rsidRPr="00206522" w:rsidTr="00107F11">
        <w:tc>
          <w:tcPr>
            <w:tcW w:w="709" w:type="dxa"/>
          </w:tcPr>
          <w:p w:rsidR="00107F11" w:rsidRPr="00206522" w:rsidRDefault="00107F11" w:rsidP="00107F11">
            <w:pPr>
              <w:pStyle w:val="a6"/>
              <w:rPr>
                <w:rFonts w:ascii="Times New Roman" w:hAnsi="Times New Roman"/>
                <w:sz w:val="22"/>
                <w:szCs w:val="22"/>
              </w:rPr>
            </w:pPr>
          </w:p>
        </w:tc>
        <w:tc>
          <w:tcPr>
            <w:tcW w:w="5012" w:type="dxa"/>
          </w:tcPr>
          <w:p w:rsidR="00107F11" w:rsidRPr="00206522" w:rsidRDefault="00107F11" w:rsidP="00107F11">
            <w:pPr>
              <w:pStyle w:val="a6"/>
              <w:rPr>
                <w:rFonts w:ascii="Times New Roman" w:hAnsi="Times New Roman"/>
                <w:sz w:val="22"/>
                <w:szCs w:val="22"/>
              </w:rPr>
            </w:pPr>
            <w:r w:rsidRPr="00206522">
              <w:rPr>
                <w:rFonts w:ascii="Times New Roman" w:hAnsi="Times New Roman"/>
                <w:sz w:val="22"/>
                <w:szCs w:val="22"/>
              </w:rPr>
              <w:t>третий год реализации программы</w:t>
            </w:r>
          </w:p>
        </w:tc>
        <w:tc>
          <w:tcPr>
            <w:tcW w:w="1417" w:type="dxa"/>
          </w:tcPr>
          <w:p w:rsidR="00107F11" w:rsidRPr="00206522" w:rsidRDefault="00107F11" w:rsidP="00107F11">
            <w:pPr>
              <w:pStyle w:val="a6"/>
              <w:jc w:val="center"/>
              <w:rPr>
                <w:rFonts w:ascii="Times New Roman" w:hAnsi="Times New Roman"/>
                <w:sz w:val="22"/>
                <w:szCs w:val="22"/>
              </w:rPr>
            </w:pPr>
            <w:r w:rsidRPr="00206522">
              <w:rPr>
                <w:rFonts w:ascii="Times New Roman" w:hAnsi="Times New Roman"/>
                <w:sz w:val="22"/>
                <w:szCs w:val="22"/>
              </w:rPr>
              <w:t>0,6</w:t>
            </w:r>
          </w:p>
        </w:tc>
        <w:tc>
          <w:tcPr>
            <w:tcW w:w="1276" w:type="dxa"/>
          </w:tcPr>
          <w:p w:rsidR="00107F11" w:rsidRPr="00206522" w:rsidRDefault="00107F11" w:rsidP="00107F11">
            <w:pPr>
              <w:pStyle w:val="a6"/>
              <w:jc w:val="center"/>
              <w:rPr>
                <w:rFonts w:ascii="Times New Roman" w:hAnsi="Times New Roman"/>
                <w:sz w:val="22"/>
                <w:szCs w:val="22"/>
              </w:rPr>
            </w:pPr>
            <w:r w:rsidRPr="00206522">
              <w:rPr>
                <w:rFonts w:ascii="Times New Roman" w:hAnsi="Times New Roman"/>
                <w:sz w:val="22"/>
                <w:szCs w:val="22"/>
              </w:rPr>
              <w:t>0,52</w:t>
            </w:r>
          </w:p>
        </w:tc>
        <w:tc>
          <w:tcPr>
            <w:tcW w:w="1276" w:type="dxa"/>
          </w:tcPr>
          <w:p w:rsidR="00107F11" w:rsidRPr="00206522" w:rsidRDefault="00107F11" w:rsidP="00107F11">
            <w:pPr>
              <w:pStyle w:val="a6"/>
              <w:jc w:val="center"/>
              <w:rPr>
                <w:rFonts w:ascii="Times New Roman" w:hAnsi="Times New Roman"/>
                <w:sz w:val="22"/>
                <w:szCs w:val="22"/>
              </w:rPr>
            </w:pPr>
            <w:r w:rsidRPr="00206522">
              <w:rPr>
                <w:rFonts w:ascii="Times New Roman" w:hAnsi="Times New Roman"/>
                <w:sz w:val="22"/>
                <w:szCs w:val="22"/>
              </w:rPr>
              <w:t>-0,08</w:t>
            </w:r>
          </w:p>
        </w:tc>
      </w:tr>
      <w:tr w:rsidR="00107F11" w:rsidRPr="00206522" w:rsidTr="00107F11">
        <w:tc>
          <w:tcPr>
            <w:tcW w:w="709" w:type="dxa"/>
          </w:tcPr>
          <w:p w:rsidR="00107F11" w:rsidRPr="00206522" w:rsidRDefault="00107F11" w:rsidP="00107F11">
            <w:pPr>
              <w:pStyle w:val="a6"/>
              <w:rPr>
                <w:rFonts w:ascii="Times New Roman" w:hAnsi="Times New Roman"/>
                <w:sz w:val="22"/>
                <w:szCs w:val="22"/>
              </w:rPr>
            </w:pPr>
          </w:p>
        </w:tc>
        <w:tc>
          <w:tcPr>
            <w:tcW w:w="5012" w:type="dxa"/>
          </w:tcPr>
          <w:p w:rsidR="00107F11" w:rsidRPr="00206522" w:rsidRDefault="00107F11" w:rsidP="00107F11">
            <w:pPr>
              <w:pStyle w:val="a6"/>
              <w:rPr>
                <w:rFonts w:ascii="Times New Roman" w:hAnsi="Times New Roman"/>
                <w:sz w:val="22"/>
                <w:szCs w:val="22"/>
              </w:rPr>
            </w:pPr>
            <w:r>
              <w:rPr>
                <w:rFonts w:ascii="Times New Roman" w:hAnsi="Times New Roman"/>
              </w:rPr>
              <w:t>четвертый</w:t>
            </w:r>
            <w:r w:rsidRPr="00904C65">
              <w:rPr>
                <w:rFonts w:ascii="Times New Roman" w:hAnsi="Times New Roman"/>
              </w:rPr>
              <w:t xml:space="preserve"> год реализации программы</w:t>
            </w:r>
          </w:p>
        </w:tc>
        <w:tc>
          <w:tcPr>
            <w:tcW w:w="1417" w:type="dxa"/>
          </w:tcPr>
          <w:p w:rsidR="00107F11" w:rsidRPr="00206522" w:rsidRDefault="00107F11" w:rsidP="00107F11">
            <w:pPr>
              <w:pStyle w:val="a6"/>
              <w:jc w:val="center"/>
              <w:rPr>
                <w:rFonts w:ascii="Times New Roman" w:hAnsi="Times New Roman"/>
                <w:sz w:val="22"/>
                <w:szCs w:val="22"/>
              </w:rPr>
            </w:pPr>
            <w:r>
              <w:rPr>
                <w:rFonts w:ascii="Times New Roman" w:hAnsi="Times New Roman"/>
                <w:sz w:val="22"/>
                <w:szCs w:val="22"/>
              </w:rPr>
              <w:t>0,6</w:t>
            </w:r>
          </w:p>
        </w:tc>
        <w:tc>
          <w:tcPr>
            <w:tcW w:w="1276" w:type="dxa"/>
          </w:tcPr>
          <w:p w:rsidR="00107F11" w:rsidRPr="00206522" w:rsidRDefault="00107F11" w:rsidP="00107F11">
            <w:pPr>
              <w:pStyle w:val="a6"/>
              <w:jc w:val="center"/>
              <w:rPr>
                <w:rFonts w:ascii="Times New Roman" w:hAnsi="Times New Roman"/>
                <w:sz w:val="22"/>
                <w:szCs w:val="22"/>
              </w:rPr>
            </w:pPr>
            <w:r>
              <w:rPr>
                <w:rFonts w:ascii="Times New Roman" w:hAnsi="Times New Roman"/>
                <w:sz w:val="22"/>
                <w:szCs w:val="22"/>
              </w:rPr>
              <w:t>0,45</w:t>
            </w:r>
          </w:p>
        </w:tc>
        <w:tc>
          <w:tcPr>
            <w:tcW w:w="1276" w:type="dxa"/>
          </w:tcPr>
          <w:p w:rsidR="00107F11" w:rsidRPr="00206522" w:rsidRDefault="00107F11" w:rsidP="00107F11">
            <w:pPr>
              <w:pStyle w:val="a6"/>
              <w:jc w:val="center"/>
              <w:rPr>
                <w:rFonts w:ascii="Times New Roman" w:hAnsi="Times New Roman"/>
                <w:sz w:val="22"/>
                <w:szCs w:val="22"/>
              </w:rPr>
            </w:pPr>
            <w:r>
              <w:rPr>
                <w:rFonts w:ascii="Times New Roman" w:hAnsi="Times New Roman"/>
                <w:sz w:val="22"/>
                <w:szCs w:val="22"/>
              </w:rPr>
              <w:t>-0,15</w:t>
            </w:r>
          </w:p>
        </w:tc>
      </w:tr>
      <w:tr w:rsidR="00107F11" w:rsidRPr="00206522" w:rsidTr="00107F11">
        <w:tc>
          <w:tcPr>
            <w:tcW w:w="709" w:type="dxa"/>
            <w:tcBorders>
              <w:top w:val="single" w:sz="4" w:space="0" w:color="auto"/>
              <w:left w:val="single" w:sz="4" w:space="0" w:color="auto"/>
              <w:bottom w:val="single" w:sz="4" w:space="0" w:color="auto"/>
              <w:right w:val="single" w:sz="4" w:space="0" w:color="auto"/>
            </w:tcBorders>
          </w:tcPr>
          <w:p w:rsidR="00107F11" w:rsidRPr="00206522" w:rsidRDefault="00107F11" w:rsidP="00107F11">
            <w:pPr>
              <w:pStyle w:val="a6"/>
              <w:rPr>
                <w:rFonts w:ascii="Times New Roman" w:hAnsi="Times New Roman"/>
                <w:sz w:val="22"/>
                <w:szCs w:val="22"/>
              </w:rPr>
            </w:pPr>
            <w:r w:rsidRPr="00206522">
              <w:rPr>
                <w:rFonts w:ascii="Times New Roman" w:hAnsi="Times New Roman"/>
                <w:sz w:val="22"/>
                <w:szCs w:val="22"/>
              </w:rPr>
              <w:t>2.3.</w:t>
            </w:r>
          </w:p>
        </w:tc>
        <w:tc>
          <w:tcPr>
            <w:tcW w:w="5012" w:type="dxa"/>
            <w:tcBorders>
              <w:top w:val="single" w:sz="4" w:space="0" w:color="auto"/>
              <w:left w:val="single" w:sz="4" w:space="0" w:color="auto"/>
              <w:bottom w:val="single" w:sz="4" w:space="0" w:color="auto"/>
              <w:right w:val="single" w:sz="4" w:space="0" w:color="auto"/>
            </w:tcBorders>
          </w:tcPr>
          <w:p w:rsidR="00107F11" w:rsidRPr="00206522" w:rsidRDefault="00107F11" w:rsidP="00107F11">
            <w:pPr>
              <w:pStyle w:val="a6"/>
              <w:rPr>
                <w:rFonts w:ascii="Times New Roman" w:hAnsi="Times New Roman"/>
                <w:sz w:val="22"/>
                <w:szCs w:val="22"/>
              </w:rPr>
            </w:pPr>
            <w:r w:rsidRPr="00206522">
              <w:rPr>
                <w:rFonts w:ascii="Times New Roman" w:hAnsi="Times New Roman"/>
                <w:sz w:val="22"/>
                <w:szCs w:val="22"/>
              </w:rPr>
              <w:t>Удельный вес численности детей в возрасте от 6 до 18 лет, охваченного начальным, основным и средним образованием, в общей численности населения в возрасте от 6 до 18 лет, %</w:t>
            </w:r>
          </w:p>
        </w:tc>
        <w:tc>
          <w:tcPr>
            <w:tcW w:w="1417" w:type="dxa"/>
            <w:tcBorders>
              <w:top w:val="single" w:sz="4" w:space="0" w:color="auto"/>
              <w:left w:val="single" w:sz="4" w:space="0" w:color="auto"/>
              <w:bottom w:val="single" w:sz="4" w:space="0" w:color="auto"/>
              <w:right w:val="single" w:sz="4" w:space="0" w:color="auto"/>
            </w:tcBorders>
          </w:tcPr>
          <w:p w:rsidR="00107F11" w:rsidRPr="00206522" w:rsidRDefault="00107F11" w:rsidP="00107F11">
            <w:pPr>
              <w:pStyle w:val="a6"/>
              <w:jc w:val="center"/>
              <w:rPr>
                <w:rFonts w:ascii="Times New Roman" w:hAnsi="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107F11" w:rsidRPr="00206522" w:rsidRDefault="00107F11" w:rsidP="00107F11">
            <w:pPr>
              <w:pStyle w:val="a6"/>
              <w:jc w:val="center"/>
              <w:rPr>
                <w:rFonts w:ascii="Times New Roman" w:hAnsi="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107F11" w:rsidRPr="00206522" w:rsidRDefault="00107F11" w:rsidP="00107F11">
            <w:pPr>
              <w:pStyle w:val="a6"/>
              <w:jc w:val="center"/>
              <w:rPr>
                <w:rFonts w:ascii="Times New Roman" w:hAnsi="Times New Roman"/>
                <w:sz w:val="22"/>
                <w:szCs w:val="22"/>
              </w:rPr>
            </w:pPr>
          </w:p>
        </w:tc>
      </w:tr>
      <w:tr w:rsidR="00107F11" w:rsidRPr="00206522" w:rsidTr="00107F11">
        <w:tc>
          <w:tcPr>
            <w:tcW w:w="709" w:type="dxa"/>
            <w:tcBorders>
              <w:top w:val="single" w:sz="4" w:space="0" w:color="auto"/>
              <w:left w:val="single" w:sz="4" w:space="0" w:color="auto"/>
              <w:bottom w:val="single" w:sz="4" w:space="0" w:color="auto"/>
              <w:right w:val="single" w:sz="4" w:space="0" w:color="auto"/>
            </w:tcBorders>
          </w:tcPr>
          <w:p w:rsidR="00107F11" w:rsidRPr="00206522" w:rsidRDefault="00107F11" w:rsidP="00107F11">
            <w:pPr>
              <w:pStyle w:val="a6"/>
              <w:rPr>
                <w:rFonts w:ascii="Times New Roman" w:hAnsi="Times New Roman"/>
                <w:sz w:val="22"/>
                <w:szCs w:val="22"/>
              </w:rPr>
            </w:pPr>
          </w:p>
        </w:tc>
        <w:tc>
          <w:tcPr>
            <w:tcW w:w="5012" w:type="dxa"/>
            <w:tcBorders>
              <w:top w:val="single" w:sz="4" w:space="0" w:color="auto"/>
              <w:left w:val="single" w:sz="4" w:space="0" w:color="auto"/>
              <w:bottom w:val="single" w:sz="4" w:space="0" w:color="auto"/>
              <w:right w:val="single" w:sz="4" w:space="0" w:color="auto"/>
            </w:tcBorders>
          </w:tcPr>
          <w:p w:rsidR="00107F11" w:rsidRPr="00206522" w:rsidRDefault="00107F11" w:rsidP="00107F11">
            <w:pPr>
              <w:pStyle w:val="a6"/>
              <w:rPr>
                <w:rFonts w:ascii="Times New Roman" w:hAnsi="Times New Roman"/>
                <w:sz w:val="22"/>
                <w:szCs w:val="22"/>
              </w:rPr>
            </w:pPr>
            <w:r w:rsidRPr="00206522">
              <w:rPr>
                <w:rFonts w:ascii="Times New Roman" w:hAnsi="Times New Roman"/>
                <w:sz w:val="22"/>
                <w:szCs w:val="22"/>
              </w:rPr>
              <w:t>до реализации программы</w:t>
            </w:r>
          </w:p>
        </w:tc>
        <w:tc>
          <w:tcPr>
            <w:tcW w:w="1417" w:type="dxa"/>
            <w:tcBorders>
              <w:top w:val="single" w:sz="4" w:space="0" w:color="auto"/>
              <w:left w:val="single" w:sz="4" w:space="0" w:color="auto"/>
              <w:bottom w:val="single" w:sz="4" w:space="0" w:color="auto"/>
              <w:right w:val="single" w:sz="4" w:space="0" w:color="auto"/>
            </w:tcBorders>
          </w:tcPr>
          <w:p w:rsidR="00107F11" w:rsidRPr="00206522" w:rsidRDefault="00107F11" w:rsidP="00107F11">
            <w:pPr>
              <w:pStyle w:val="a6"/>
              <w:jc w:val="center"/>
              <w:rPr>
                <w:rFonts w:ascii="Times New Roman" w:hAnsi="Times New Roman"/>
                <w:sz w:val="22"/>
                <w:szCs w:val="22"/>
              </w:rPr>
            </w:pPr>
            <w:r w:rsidRPr="00206522">
              <w:rPr>
                <w:rFonts w:ascii="Times New Roman" w:hAnsi="Times New Roman"/>
                <w:sz w:val="22"/>
                <w:szCs w:val="22"/>
              </w:rPr>
              <w:t>X</w:t>
            </w:r>
          </w:p>
        </w:tc>
        <w:tc>
          <w:tcPr>
            <w:tcW w:w="1276" w:type="dxa"/>
            <w:tcBorders>
              <w:top w:val="single" w:sz="4" w:space="0" w:color="auto"/>
              <w:left w:val="single" w:sz="4" w:space="0" w:color="auto"/>
              <w:bottom w:val="single" w:sz="4" w:space="0" w:color="auto"/>
              <w:right w:val="single" w:sz="4" w:space="0" w:color="auto"/>
            </w:tcBorders>
          </w:tcPr>
          <w:p w:rsidR="00107F11" w:rsidRPr="00206522" w:rsidRDefault="00107F11" w:rsidP="00107F11">
            <w:pPr>
              <w:pStyle w:val="a6"/>
              <w:jc w:val="center"/>
              <w:rPr>
                <w:rFonts w:ascii="Times New Roman" w:hAnsi="Times New Roman"/>
                <w:sz w:val="22"/>
                <w:szCs w:val="22"/>
              </w:rPr>
            </w:pPr>
            <w:r w:rsidRPr="00206522">
              <w:rPr>
                <w:rFonts w:ascii="Times New Roman" w:hAnsi="Times New Roman"/>
                <w:sz w:val="22"/>
                <w:szCs w:val="22"/>
              </w:rPr>
              <w:t>95</w:t>
            </w:r>
          </w:p>
        </w:tc>
        <w:tc>
          <w:tcPr>
            <w:tcW w:w="1276" w:type="dxa"/>
            <w:tcBorders>
              <w:top w:val="single" w:sz="4" w:space="0" w:color="auto"/>
              <w:left w:val="single" w:sz="4" w:space="0" w:color="auto"/>
              <w:bottom w:val="single" w:sz="4" w:space="0" w:color="auto"/>
              <w:right w:val="single" w:sz="4" w:space="0" w:color="auto"/>
            </w:tcBorders>
          </w:tcPr>
          <w:p w:rsidR="00107F11" w:rsidRPr="00206522" w:rsidRDefault="00107F11" w:rsidP="00107F11">
            <w:pPr>
              <w:pStyle w:val="a6"/>
              <w:jc w:val="center"/>
              <w:rPr>
                <w:rFonts w:ascii="Times New Roman" w:hAnsi="Times New Roman"/>
                <w:sz w:val="22"/>
                <w:szCs w:val="22"/>
              </w:rPr>
            </w:pPr>
            <w:r w:rsidRPr="00206522">
              <w:rPr>
                <w:rFonts w:ascii="Times New Roman" w:hAnsi="Times New Roman"/>
                <w:sz w:val="22"/>
                <w:szCs w:val="22"/>
              </w:rPr>
              <w:t>X</w:t>
            </w:r>
          </w:p>
        </w:tc>
      </w:tr>
      <w:tr w:rsidR="00107F11" w:rsidRPr="00206522" w:rsidTr="00107F11">
        <w:tc>
          <w:tcPr>
            <w:tcW w:w="709" w:type="dxa"/>
            <w:tcBorders>
              <w:top w:val="single" w:sz="4" w:space="0" w:color="auto"/>
              <w:left w:val="single" w:sz="4" w:space="0" w:color="auto"/>
              <w:bottom w:val="single" w:sz="4" w:space="0" w:color="auto"/>
              <w:right w:val="single" w:sz="4" w:space="0" w:color="auto"/>
            </w:tcBorders>
          </w:tcPr>
          <w:p w:rsidR="00107F11" w:rsidRPr="00206522" w:rsidRDefault="00107F11" w:rsidP="00107F11">
            <w:pPr>
              <w:pStyle w:val="a6"/>
              <w:rPr>
                <w:rFonts w:ascii="Times New Roman" w:hAnsi="Times New Roman"/>
                <w:sz w:val="22"/>
                <w:szCs w:val="22"/>
              </w:rPr>
            </w:pPr>
          </w:p>
        </w:tc>
        <w:tc>
          <w:tcPr>
            <w:tcW w:w="5012" w:type="dxa"/>
            <w:tcBorders>
              <w:top w:val="single" w:sz="4" w:space="0" w:color="auto"/>
              <w:left w:val="single" w:sz="4" w:space="0" w:color="auto"/>
              <w:bottom w:val="single" w:sz="4" w:space="0" w:color="auto"/>
              <w:right w:val="single" w:sz="4" w:space="0" w:color="auto"/>
            </w:tcBorders>
          </w:tcPr>
          <w:p w:rsidR="00107F11" w:rsidRPr="00206522" w:rsidRDefault="00107F11" w:rsidP="00107F11">
            <w:pPr>
              <w:pStyle w:val="a6"/>
              <w:rPr>
                <w:rFonts w:ascii="Times New Roman" w:hAnsi="Times New Roman"/>
                <w:sz w:val="22"/>
                <w:szCs w:val="22"/>
              </w:rPr>
            </w:pPr>
            <w:r w:rsidRPr="00206522">
              <w:rPr>
                <w:rFonts w:ascii="Times New Roman" w:hAnsi="Times New Roman"/>
                <w:sz w:val="22"/>
                <w:szCs w:val="22"/>
              </w:rPr>
              <w:t>первый год реализации программы</w:t>
            </w:r>
          </w:p>
        </w:tc>
        <w:tc>
          <w:tcPr>
            <w:tcW w:w="1417" w:type="dxa"/>
            <w:tcBorders>
              <w:top w:val="single" w:sz="4" w:space="0" w:color="auto"/>
              <w:left w:val="single" w:sz="4" w:space="0" w:color="auto"/>
              <w:bottom w:val="single" w:sz="4" w:space="0" w:color="auto"/>
              <w:right w:val="single" w:sz="4" w:space="0" w:color="auto"/>
            </w:tcBorders>
          </w:tcPr>
          <w:p w:rsidR="00107F11" w:rsidRPr="00206522" w:rsidRDefault="00107F11" w:rsidP="00107F11">
            <w:pPr>
              <w:pStyle w:val="a6"/>
              <w:jc w:val="center"/>
              <w:rPr>
                <w:rFonts w:ascii="Times New Roman" w:hAnsi="Times New Roman"/>
                <w:sz w:val="22"/>
                <w:szCs w:val="22"/>
              </w:rPr>
            </w:pPr>
            <w:r w:rsidRPr="00206522">
              <w:rPr>
                <w:rFonts w:ascii="Times New Roman" w:hAnsi="Times New Roman"/>
                <w:sz w:val="22"/>
                <w:szCs w:val="22"/>
              </w:rPr>
              <w:t>95</w:t>
            </w:r>
          </w:p>
        </w:tc>
        <w:tc>
          <w:tcPr>
            <w:tcW w:w="1276" w:type="dxa"/>
            <w:tcBorders>
              <w:top w:val="single" w:sz="4" w:space="0" w:color="auto"/>
              <w:left w:val="single" w:sz="4" w:space="0" w:color="auto"/>
              <w:bottom w:val="single" w:sz="4" w:space="0" w:color="auto"/>
              <w:right w:val="single" w:sz="4" w:space="0" w:color="auto"/>
            </w:tcBorders>
          </w:tcPr>
          <w:p w:rsidR="00107F11" w:rsidRPr="00206522" w:rsidRDefault="00107F11" w:rsidP="00107F11">
            <w:pPr>
              <w:pStyle w:val="a6"/>
              <w:jc w:val="center"/>
              <w:rPr>
                <w:rFonts w:ascii="Times New Roman" w:hAnsi="Times New Roman"/>
                <w:sz w:val="22"/>
                <w:szCs w:val="22"/>
              </w:rPr>
            </w:pPr>
            <w:r w:rsidRPr="00206522">
              <w:rPr>
                <w:rFonts w:ascii="Times New Roman" w:hAnsi="Times New Roman"/>
                <w:sz w:val="22"/>
                <w:szCs w:val="22"/>
              </w:rPr>
              <w:t>90,3</w:t>
            </w:r>
          </w:p>
        </w:tc>
        <w:tc>
          <w:tcPr>
            <w:tcW w:w="1276" w:type="dxa"/>
            <w:tcBorders>
              <w:top w:val="single" w:sz="4" w:space="0" w:color="auto"/>
              <w:left w:val="single" w:sz="4" w:space="0" w:color="auto"/>
              <w:bottom w:val="single" w:sz="4" w:space="0" w:color="auto"/>
              <w:right w:val="single" w:sz="4" w:space="0" w:color="auto"/>
            </w:tcBorders>
          </w:tcPr>
          <w:p w:rsidR="00107F11" w:rsidRPr="00206522" w:rsidRDefault="00107F11" w:rsidP="00107F11">
            <w:pPr>
              <w:pStyle w:val="a6"/>
              <w:jc w:val="center"/>
              <w:rPr>
                <w:rFonts w:ascii="Times New Roman" w:hAnsi="Times New Roman"/>
                <w:sz w:val="22"/>
                <w:szCs w:val="22"/>
              </w:rPr>
            </w:pPr>
            <w:r w:rsidRPr="00206522">
              <w:rPr>
                <w:rFonts w:ascii="Times New Roman" w:hAnsi="Times New Roman"/>
                <w:sz w:val="22"/>
                <w:szCs w:val="22"/>
              </w:rPr>
              <w:t>4,7</w:t>
            </w:r>
          </w:p>
        </w:tc>
      </w:tr>
      <w:tr w:rsidR="00107F11" w:rsidRPr="00206522" w:rsidTr="00107F11">
        <w:tc>
          <w:tcPr>
            <w:tcW w:w="709" w:type="dxa"/>
            <w:tcBorders>
              <w:top w:val="single" w:sz="4" w:space="0" w:color="auto"/>
              <w:left w:val="single" w:sz="4" w:space="0" w:color="auto"/>
              <w:bottom w:val="single" w:sz="4" w:space="0" w:color="auto"/>
              <w:right w:val="single" w:sz="4" w:space="0" w:color="auto"/>
            </w:tcBorders>
          </w:tcPr>
          <w:p w:rsidR="00107F11" w:rsidRPr="00206522" w:rsidRDefault="00107F11" w:rsidP="00107F11">
            <w:pPr>
              <w:pStyle w:val="a6"/>
              <w:rPr>
                <w:rFonts w:ascii="Times New Roman" w:hAnsi="Times New Roman"/>
                <w:sz w:val="22"/>
                <w:szCs w:val="22"/>
              </w:rPr>
            </w:pPr>
          </w:p>
        </w:tc>
        <w:tc>
          <w:tcPr>
            <w:tcW w:w="5012" w:type="dxa"/>
            <w:tcBorders>
              <w:top w:val="single" w:sz="4" w:space="0" w:color="auto"/>
              <w:left w:val="single" w:sz="4" w:space="0" w:color="auto"/>
              <w:bottom w:val="single" w:sz="4" w:space="0" w:color="auto"/>
              <w:right w:val="single" w:sz="4" w:space="0" w:color="auto"/>
            </w:tcBorders>
          </w:tcPr>
          <w:p w:rsidR="00107F11" w:rsidRPr="00206522" w:rsidRDefault="00107F11" w:rsidP="00107F11">
            <w:pPr>
              <w:pStyle w:val="a6"/>
              <w:rPr>
                <w:rFonts w:ascii="Times New Roman" w:hAnsi="Times New Roman"/>
                <w:sz w:val="22"/>
                <w:szCs w:val="22"/>
              </w:rPr>
            </w:pPr>
            <w:r w:rsidRPr="00206522">
              <w:rPr>
                <w:rFonts w:ascii="Times New Roman" w:hAnsi="Times New Roman"/>
                <w:sz w:val="22"/>
                <w:szCs w:val="22"/>
              </w:rPr>
              <w:t>второй год реализации программы</w:t>
            </w:r>
          </w:p>
        </w:tc>
        <w:tc>
          <w:tcPr>
            <w:tcW w:w="1417" w:type="dxa"/>
            <w:tcBorders>
              <w:top w:val="single" w:sz="4" w:space="0" w:color="auto"/>
              <w:left w:val="single" w:sz="4" w:space="0" w:color="auto"/>
              <w:bottom w:val="single" w:sz="4" w:space="0" w:color="auto"/>
              <w:right w:val="single" w:sz="4" w:space="0" w:color="auto"/>
            </w:tcBorders>
          </w:tcPr>
          <w:p w:rsidR="00107F11" w:rsidRPr="00206522" w:rsidRDefault="00107F11" w:rsidP="00107F11">
            <w:pPr>
              <w:pStyle w:val="a6"/>
              <w:jc w:val="center"/>
              <w:rPr>
                <w:rFonts w:ascii="Times New Roman" w:hAnsi="Times New Roman"/>
                <w:sz w:val="22"/>
                <w:szCs w:val="22"/>
              </w:rPr>
            </w:pPr>
            <w:r w:rsidRPr="00206522">
              <w:rPr>
                <w:rFonts w:ascii="Times New Roman" w:hAnsi="Times New Roman"/>
                <w:sz w:val="22"/>
                <w:szCs w:val="22"/>
              </w:rPr>
              <w:t>95</w:t>
            </w:r>
          </w:p>
        </w:tc>
        <w:tc>
          <w:tcPr>
            <w:tcW w:w="1276" w:type="dxa"/>
            <w:tcBorders>
              <w:top w:val="single" w:sz="4" w:space="0" w:color="auto"/>
              <w:left w:val="single" w:sz="4" w:space="0" w:color="auto"/>
              <w:bottom w:val="single" w:sz="4" w:space="0" w:color="auto"/>
              <w:right w:val="single" w:sz="4" w:space="0" w:color="auto"/>
            </w:tcBorders>
          </w:tcPr>
          <w:p w:rsidR="00107F11" w:rsidRPr="00206522" w:rsidRDefault="00107F11" w:rsidP="00107F11">
            <w:pPr>
              <w:pStyle w:val="a6"/>
              <w:jc w:val="center"/>
              <w:rPr>
                <w:rFonts w:ascii="Times New Roman" w:hAnsi="Times New Roman"/>
                <w:sz w:val="22"/>
                <w:szCs w:val="22"/>
              </w:rPr>
            </w:pPr>
            <w:r w:rsidRPr="00206522">
              <w:rPr>
                <w:rFonts w:ascii="Times New Roman" w:hAnsi="Times New Roman"/>
                <w:sz w:val="22"/>
                <w:szCs w:val="22"/>
              </w:rPr>
              <w:t>88</w:t>
            </w:r>
          </w:p>
        </w:tc>
        <w:tc>
          <w:tcPr>
            <w:tcW w:w="1276" w:type="dxa"/>
            <w:tcBorders>
              <w:top w:val="single" w:sz="4" w:space="0" w:color="auto"/>
              <w:left w:val="single" w:sz="4" w:space="0" w:color="auto"/>
              <w:bottom w:val="single" w:sz="4" w:space="0" w:color="auto"/>
              <w:right w:val="single" w:sz="4" w:space="0" w:color="auto"/>
            </w:tcBorders>
          </w:tcPr>
          <w:p w:rsidR="00107F11" w:rsidRPr="00206522" w:rsidRDefault="00107F11" w:rsidP="00107F11">
            <w:pPr>
              <w:pStyle w:val="a6"/>
              <w:jc w:val="center"/>
              <w:rPr>
                <w:rFonts w:ascii="Times New Roman" w:hAnsi="Times New Roman"/>
                <w:sz w:val="22"/>
                <w:szCs w:val="22"/>
              </w:rPr>
            </w:pPr>
            <w:r w:rsidRPr="00206522">
              <w:rPr>
                <w:rFonts w:ascii="Times New Roman" w:hAnsi="Times New Roman"/>
                <w:sz w:val="22"/>
                <w:szCs w:val="22"/>
              </w:rPr>
              <w:t>7</w:t>
            </w:r>
          </w:p>
        </w:tc>
      </w:tr>
      <w:tr w:rsidR="00107F11" w:rsidRPr="00206522" w:rsidTr="00107F11">
        <w:tc>
          <w:tcPr>
            <w:tcW w:w="709" w:type="dxa"/>
            <w:tcBorders>
              <w:top w:val="single" w:sz="4" w:space="0" w:color="auto"/>
              <w:left w:val="single" w:sz="4" w:space="0" w:color="auto"/>
              <w:bottom w:val="single" w:sz="4" w:space="0" w:color="auto"/>
              <w:right w:val="single" w:sz="4" w:space="0" w:color="auto"/>
            </w:tcBorders>
          </w:tcPr>
          <w:p w:rsidR="00107F11" w:rsidRPr="00206522" w:rsidRDefault="00107F11" w:rsidP="00107F11">
            <w:pPr>
              <w:pStyle w:val="a6"/>
              <w:rPr>
                <w:rFonts w:ascii="Times New Roman" w:hAnsi="Times New Roman"/>
                <w:sz w:val="22"/>
                <w:szCs w:val="22"/>
              </w:rPr>
            </w:pPr>
          </w:p>
        </w:tc>
        <w:tc>
          <w:tcPr>
            <w:tcW w:w="5012" w:type="dxa"/>
            <w:tcBorders>
              <w:top w:val="single" w:sz="4" w:space="0" w:color="auto"/>
              <w:left w:val="single" w:sz="4" w:space="0" w:color="auto"/>
              <w:bottom w:val="single" w:sz="4" w:space="0" w:color="auto"/>
              <w:right w:val="single" w:sz="4" w:space="0" w:color="auto"/>
            </w:tcBorders>
          </w:tcPr>
          <w:p w:rsidR="00107F11" w:rsidRPr="00206522" w:rsidRDefault="00107F11" w:rsidP="00107F11">
            <w:pPr>
              <w:pStyle w:val="a6"/>
              <w:rPr>
                <w:rFonts w:ascii="Times New Roman" w:hAnsi="Times New Roman"/>
                <w:sz w:val="22"/>
                <w:szCs w:val="22"/>
              </w:rPr>
            </w:pPr>
            <w:r w:rsidRPr="00206522">
              <w:rPr>
                <w:rFonts w:ascii="Times New Roman" w:hAnsi="Times New Roman"/>
                <w:sz w:val="22"/>
                <w:szCs w:val="22"/>
              </w:rPr>
              <w:t>третий год реализации программы</w:t>
            </w:r>
          </w:p>
        </w:tc>
        <w:tc>
          <w:tcPr>
            <w:tcW w:w="1417" w:type="dxa"/>
            <w:tcBorders>
              <w:top w:val="single" w:sz="4" w:space="0" w:color="auto"/>
              <w:left w:val="single" w:sz="4" w:space="0" w:color="auto"/>
              <w:bottom w:val="single" w:sz="4" w:space="0" w:color="auto"/>
              <w:right w:val="single" w:sz="4" w:space="0" w:color="auto"/>
            </w:tcBorders>
          </w:tcPr>
          <w:p w:rsidR="00107F11" w:rsidRPr="00206522" w:rsidRDefault="00107F11" w:rsidP="00107F11">
            <w:pPr>
              <w:pStyle w:val="a6"/>
              <w:jc w:val="center"/>
              <w:rPr>
                <w:rFonts w:ascii="Times New Roman" w:hAnsi="Times New Roman"/>
                <w:sz w:val="22"/>
                <w:szCs w:val="22"/>
              </w:rPr>
            </w:pPr>
            <w:r w:rsidRPr="00206522">
              <w:rPr>
                <w:rFonts w:ascii="Times New Roman" w:hAnsi="Times New Roman"/>
                <w:sz w:val="22"/>
                <w:szCs w:val="22"/>
              </w:rPr>
              <w:t>95</w:t>
            </w:r>
          </w:p>
        </w:tc>
        <w:tc>
          <w:tcPr>
            <w:tcW w:w="1276" w:type="dxa"/>
            <w:tcBorders>
              <w:top w:val="single" w:sz="4" w:space="0" w:color="auto"/>
              <w:left w:val="single" w:sz="4" w:space="0" w:color="auto"/>
              <w:bottom w:val="single" w:sz="4" w:space="0" w:color="auto"/>
              <w:right w:val="single" w:sz="4" w:space="0" w:color="auto"/>
            </w:tcBorders>
          </w:tcPr>
          <w:p w:rsidR="00107F11" w:rsidRPr="00206522" w:rsidRDefault="00107F11" w:rsidP="00107F11">
            <w:pPr>
              <w:pStyle w:val="a6"/>
              <w:jc w:val="center"/>
              <w:rPr>
                <w:rFonts w:ascii="Times New Roman" w:hAnsi="Times New Roman"/>
                <w:sz w:val="22"/>
                <w:szCs w:val="22"/>
              </w:rPr>
            </w:pPr>
            <w:r w:rsidRPr="00206522">
              <w:rPr>
                <w:rFonts w:ascii="Times New Roman" w:hAnsi="Times New Roman"/>
                <w:sz w:val="22"/>
                <w:szCs w:val="22"/>
              </w:rPr>
              <w:t>97,3</w:t>
            </w:r>
          </w:p>
        </w:tc>
        <w:tc>
          <w:tcPr>
            <w:tcW w:w="1276" w:type="dxa"/>
            <w:tcBorders>
              <w:top w:val="single" w:sz="4" w:space="0" w:color="auto"/>
              <w:left w:val="single" w:sz="4" w:space="0" w:color="auto"/>
              <w:bottom w:val="single" w:sz="4" w:space="0" w:color="auto"/>
              <w:right w:val="single" w:sz="4" w:space="0" w:color="auto"/>
            </w:tcBorders>
          </w:tcPr>
          <w:p w:rsidR="00107F11" w:rsidRPr="00206522" w:rsidRDefault="00107F11" w:rsidP="00107F11">
            <w:pPr>
              <w:pStyle w:val="a6"/>
              <w:jc w:val="center"/>
              <w:rPr>
                <w:rFonts w:ascii="Times New Roman" w:hAnsi="Times New Roman"/>
                <w:sz w:val="22"/>
                <w:szCs w:val="22"/>
              </w:rPr>
            </w:pPr>
            <w:r w:rsidRPr="00206522">
              <w:rPr>
                <w:rFonts w:ascii="Times New Roman" w:hAnsi="Times New Roman"/>
                <w:sz w:val="22"/>
                <w:szCs w:val="22"/>
              </w:rPr>
              <w:t>-2,3</w:t>
            </w:r>
          </w:p>
        </w:tc>
      </w:tr>
      <w:tr w:rsidR="00107F11" w:rsidRPr="00206522" w:rsidTr="00107F11">
        <w:tc>
          <w:tcPr>
            <w:tcW w:w="709" w:type="dxa"/>
            <w:tcBorders>
              <w:top w:val="single" w:sz="4" w:space="0" w:color="auto"/>
              <w:left w:val="single" w:sz="4" w:space="0" w:color="auto"/>
              <w:bottom w:val="single" w:sz="4" w:space="0" w:color="auto"/>
              <w:right w:val="single" w:sz="4" w:space="0" w:color="auto"/>
            </w:tcBorders>
          </w:tcPr>
          <w:p w:rsidR="00107F11" w:rsidRPr="00206522" w:rsidRDefault="00107F11" w:rsidP="00107F11">
            <w:pPr>
              <w:pStyle w:val="a6"/>
              <w:rPr>
                <w:rFonts w:ascii="Times New Roman" w:hAnsi="Times New Roman"/>
                <w:sz w:val="22"/>
                <w:szCs w:val="22"/>
              </w:rPr>
            </w:pPr>
          </w:p>
        </w:tc>
        <w:tc>
          <w:tcPr>
            <w:tcW w:w="5012" w:type="dxa"/>
            <w:tcBorders>
              <w:top w:val="single" w:sz="4" w:space="0" w:color="auto"/>
              <w:left w:val="single" w:sz="4" w:space="0" w:color="auto"/>
              <w:bottom w:val="single" w:sz="4" w:space="0" w:color="auto"/>
              <w:right w:val="single" w:sz="4" w:space="0" w:color="auto"/>
            </w:tcBorders>
          </w:tcPr>
          <w:p w:rsidR="00107F11" w:rsidRPr="00206522" w:rsidRDefault="00107F11" w:rsidP="00107F11">
            <w:pPr>
              <w:pStyle w:val="a6"/>
              <w:rPr>
                <w:rFonts w:ascii="Times New Roman" w:hAnsi="Times New Roman"/>
                <w:sz w:val="22"/>
                <w:szCs w:val="22"/>
              </w:rPr>
            </w:pPr>
            <w:r>
              <w:rPr>
                <w:rFonts w:ascii="Times New Roman" w:hAnsi="Times New Roman"/>
              </w:rPr>
              <w:t>четвертый</w:t>
            </w:r>
            <w:r w:rsidRPr="00904C65">
              <w:rPr>
                <w:rFonts w:ascii="Times New Roman" w:hAnsi="Times New Roman"/>
              </w:rPr>
              <w:t xml:space="preserve"> год реализации программы</w:t>
            </w:r>
          </w:p>
        </w:tc>
        <w:tc>
          <w:tcPr>
            <w:tcW w:w="1417" w:type="dxa"/>
            <w:tcBorders>
              <w:top w:val="single" w:sz="4" w:space="0" w:color="auto"/>
              <w:left w:val="single" w:sz="4" w:space="0" w:color="auto"/>
              <w:bottom w:val="single" w:sz="4" w:space="0" w:color="auto"/>
              <w:right w:val="single" w:sz="4" w:space="0" w:color="auto"/>
            </w:tcBorders>
          </w:tcPr>
          <w:p w:rsidR="00107F11" w:rsidRPr="00206522" w:rsidRDefault="00107F11" w:rsidP="00107F11">
            <w:pPr>
              <w:pStyle w:val="a6"/>
              <w:jc w:val="center"/>
              <w:rPr>
                <w:rFonts w:ascii="Times New Roman" w:hAnsi="Times New Roman"/>
                <w:sz w:val="22"/>
                <w:szCs w:val="22"/>
              </w:rPr>
            </w:pPr>
            <w:r>
              <w:rPr>
                <w:rFonts w:ascii="Times New Roman" w:hAnsi="Times New Roman"/>
                <w:sz w:val="22"/>
                <w:szCs w:val="22"/>
              </w:rPr>
              <w:t>95</w:t>
            </w:r>
          </w:p>
        </w:tc>
        <w:tc>
          <w:tcPr>
            <w:tcW w:w="1276" w:type="dxa"/>
            <w:tcBorders>
              <w:top w:val="single" w:sz="4" w:space="0" w:color="auto"/>
              <w:left w:val="single" w:sz="4" w:space="0" w:color="auto"/>
              <w:bottom w:val="single" w:sz="4" w:space="0" w:color="auto"/>
              <w:right w:val="single" w:sz="4" w:space="0" w:color="auto"/>
            </w:tcBorders>
          </w:tcPr>
          <w:p w:rsidR="00107F11" w:rsidRPr="00206522" w:rsidRDefault="00107F11" w:rsidP="00107F11">
            <w:pPr>
              <w:pStyle w:val="a6"/>
              <w:jc w:val="center"/>
              <w:rPr>
                <w:rFonts w:ascii="Times New Roman" w:hAnsi="Times New Roman"/>
                <w:sz w:val="22"/>
                <w:szCs w:val="22"/>
              </w:rPr>
            </w:pPr>
            <w:r>
              <w:rPr>
                <w:rFonts w:ascii="Times New Roman" w:hAnsi="Times New Roman"/>
                <w:sz w:val="22"/>
                <w:szCs w:val="22"/>
              </w:rPr>
              <w:t>97,3</w:t>
            </w:r>
          </w:p>
        </w:tc>
        <w:tc>
          <w:tcPr>
            <w:tcW w:w="1276" w:type="dxa"/>
            <w:tcBorders>
              <w:top w:val="single" w:sz="4" w:space="0" w:color="auto"/>
              <w:left w:val="single" w:sz="4" w:space="0" w:color="auto"/>
              <w:bottom w:val="single" w:sz="4" w:space="0" w:color="auto"/>
              <w:right w:val="single" w:sz="4" w:space="0" w:color="auto"/>
            </w:tcBorders>
          </w:tcPr>
          <w:p w:rsidR="00107F11" w:rsidRPr="00206522" w:rsidRDefault="00107F11" w:rsidP="00107F11">
            <w:pPr>
              <w:pStyle w:val="a6"/>
              <w:jc w:val="center"/>
              <w:rPr>
                <w:rFonts w:ascii="Times New Roman" w:hAnsi="Times New Roman"/>
                <w:sz w:val="22"/>
                <w:szCs w:val="22"/>
              </w:rPr>
            </w:pPr>
            <w:r>
              <w:rPr>
                <w:rFonts w:ascii="Times New Roman" w:hAnsi="Times New Roman"/>
                <w:sz w:val="22"/>
                <w:szCs w:val="22"/>
              </w:rPr>
              <w:t>-2,3</w:t>
            </w:r>
          </w:p>
        </w:tc>
      </w:tr>
      <w:tr w:rsidR="00107F11" w:rsidRPr="00206522" w:rsidTr="00107F11">
        <w:tc>
          <w:tcPr>
            <w:tcW w:w="709" w:type="dxa"/>
            <w:tcBorders>
              <w:top w:val="single" w:sz="4" w:space="0" w:color="auto"/>
              <w:left w:val="single" w:sz="4" w:space="0" w:color="auto"/>
              <w:bottom w:val="single" w:sz="4" w:space="0" w:color="auto"/>
              <w:right w:val="single" w:sz="4" w:space="0" w:color="auto"/>
            </w:tcBorders>
          </w:tcPr>
          <w:p w:rsidR="00107F11" w:rsidRPr="00206522" w:rsidRDefault="00107F11" w:rsidP="00107F11">
            <w:pPr>
              <w:pStyle w:val="a6"/>
              <w:rPr>
                <w:rFonts w:ascii="Times New Roman" w:hAnsi="Times New Roman"/>
                <w:sz w:val="22"/>
                <w:szCs w:val="22"/>
              </w:rPr>
            </w:pPr>
            <w:r w:rsidRPr="00206522">
              <w:rPr>
                <w:rFonts w:ascii="Times New Roman" w:hAnsi="Times New Roman"/>
                <w:sz w:val="22"/>
                <w:szCs w:val="22"/>
              </w:rPr>
              <w:t>2.4.</w:t>
            </w:r>
          </w:p>
        </w:tc>
        <w:tc>
          <w:tcPr>
            <w:tcW w:w="5012" w:type="dxa"/>
            <w:tcBorders>
              <w:top w:val="single" w:sz="4" w:space="0" w:color="auto"/>
              <w:left w:val="single" w:sz="4" w:space="0" w:color="auto"/>
              <w:bottom w:val="single" w:sz="4" w:space="0" w:color="auto"/>
              <w:right w:val="single" w:sz="4" w:space="0" w:color="auto"/>
            </w:tcBorders>
          </w:tcPr>
          <w:p w:rsidR="00107F11" w:rsidRPr="00206522" w:rsidRDefault="00107F11" w:rsidP="00107F11">
            <w:pPr>
              <w:pStyle w:val="a6"/>
              <w:rPr>
                <w:rFonts w:ascii="Times New Roman" w:hAnsi="Times New Roman"/>
                <w:sz w:val="22"/>
                <w:szCs w:val="22"/>
              </w:rPr>
            </w:pPr>
            <w:r w:rsidRPr="00206522">
              <w:rPr>
                <w:rFonts w:ascii="Times New Roman" w:hAnsi="Times New Roman"/>
                <w:sz w:val="22"/>
                <w:szCs w:val="22"/>
              </w:rPr>
              <w:t>Охват детей в возрасте от 3-х до 7 лет услугами  муниципальных дошкольных образовательных организаций, %</w:t>
            </w:r>
          </w:p>
        </w:tc>
        <w:tc>
          <w:tcPr>
            <w:tcW w:w="1417" w:type="dxa"/>
            <w:tcBorders>
              <w:top w:val="single" w:sz="4" w:space="0" w:color="auto"/>
              <w:left w:val="single" w:sz="4" w:space="0" w:color="auto"/>
              <w:bottom w:val="single" w:sz="4" w:space="0" w:color="auto"/>
              <w:right w:val="single" w:sz="4" w:space="0" w:color="auto"/>
            </w:tcBorders>
          </w:tcPr>
          <w:p w:rsidR="00107F11" w:rsidRPr="00206522" w:rsidRDefault="00107F11" w:rsidP="00107F11">
            <w:pPr>
              <w:pStyle w:val="a6"/>
              <w:jc w:val="center"/>
              <w:rPr>
                <w:rFonts w:ascii="Times New Roman" w:hAnsi="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107F11" w:rsidRPr="00206522" w:rsidRDefault="00107F11" w:rsidP="00107F11">
            <w:pPr>
              <w:pStyle w:val="a6"/>
              <w:jc w:val="center"/>
              <w:rPr>
                <w:rFonts w:ascii="Times New Roman" w:hAnsi="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107F11" w:rsidRPr="00206522" w:rsidRDefault="00107F11" w:rsidP="00107F11">
            <w:pPr>
              <w:pStyle w:val="a6"/>
              <w:jc w:val="center"/>
              <w:rPr>
                <w:rFonts w:ascii="Times New Roman" w:hAnsi="Times New Roman"/>
                <w:sz w:val="22"/>
                <w:szCs w:val="22"/>
              </w:rPr>
            </w:pPr>
          </w:p>
        </w:tc>
      </w:tr>
      <w:tr w:rsidR="00107F11" w:rsidRPr="00206522" w:rsidTr="00107F11">
        <w:tc>
          <w:tcPr>
            <w:tcW w:w="709" w:type="dxa"/>
            <w:tcBorders>
              <w:top w:val="single" w:sz="4" w:space="0" w:color="auto"/>
              <w:left w:val="single" w:sz="4" w:space="0" w:color="auto"/>
              <w:bottom w:val="single" w:sz="4" w:space="0" w:color="auto"/>
              <w:right w:val="single" w:sz="4" w:space="0" w:color="auto"/>
            </w:tcBorders>
          </w:tcPr>
          <w:p w:rsidR="00107F11" w:rsidRPr="00206522" w:rsidRDefault="00107F11" w:rsidP="00107F11">
            <w:pPr>
              <w:pStyle w:val="a6"/>
              <w:rPr>
                <w:rFonts w:ascii="Times New Roman" w:hAnsi="Times New Roman"/>
                <w:sz w:val="22"/>
                <w:szCs w:val="22"/>
              </w:rPr>
            </w:pPr>
          </w:p>
        </w:tc>
        <w:tc>
          <w:tcPr>
            <w:tcW w:w="5012" w:type="dxa"/>
            <w:tcBorders>
              <w:top w:val="single" w:sz="4" w:space="0" w:color="auto"/>
              <w:left w:val="single" w:sz="4" w:space="0" w:color="auto"/>
              <w:bottom w:val="single" w:sz="4" w:space="0" w:color="auto"/>
              <w:right w:val="single" w:sz="4" w:space="0" w:color="auto"/>
            </w:tcBorders>
          </w:tcPr>
          <w:p w:rsidR="00107F11" w:rsidRPr="00206522" w:rsidRDefault="00107F11" w:rsidP="00107F11">
            <w:pPr>
              <w:pStyle w:val="a6"/>
              <w:rPr>
                <w:rFonts w:ascii="Times New Roman" w:hAnsi="Times New Roman"/>
                <w:sz w:val="22"/>
                <w:szCs w:val="22"/>
              </w:rPr>
            </w:pPr>
            <w:r w:rsidRPr="00206522">
              <w:rPr>
                <w:rFonts w:ascii="Times New Roman" w:hAnsi="Times New Roman"/>
                <w:sz w:val="22"/>
                <w:szCs w:val="22"/>
              </w:rPr>
              <w:t>до реализации программы</w:t>
            </w:r>
          </w:p>
        </w:tc>
        <w:tc>
          <w:tcPr>
            <w:tcW w:w="1417" w:type="dxa"/>
            <w:tcBorders>
              <w:top w:val="single" w:sz="4" w:space="0" w:color="auto"/>
              <w:left w:val="single" w:sz="4" w:space="0" w:color="auto"/>
              <w:bottom w:val="single" w:sz="4" w:space="0" w:color="auto"/>
              <w:right w:val="single" w:sz="4" w:space="0" w:color="auto"/>
            </w:tcBorders>
          </w:tcPr>
          <w:p w:rsidR="00107F11" w:rsidRPr="00206522" w:rsidRDefault="00107F11" w:rsidP="00107F11">
            <w:pPr>
              <w:pStyle w:val="a6"/>
              <w:jc w:val="center"/>
              <w:rPr>
                <w:rFonts w:ascii="Times New Roman" w:hAnsi="Times New Roman"/>
                <w:sz w:val="22"/>
                <w:szCs w:val="22"/>
              </w:rPr>
            </w:pPr>
            <w:r w:rsidRPr="00206522">
              <w:rPr>
                <w:rFonts w:ascii="Times New Roman" w:hAnsi="Times New Roman"/>
                <w:sz w:val="22"/>
                <w:szCs w:val="22"/>
              </w:rPr>
              <w:t>X</w:t>
            </w:r>
          </w:p>
        </w:tc>
        <w:tc>
          <w:tcPr>
            <w:tcW w:w="1276" w:type="dxa"/>
            <w:tcBorders>
              <w:top w:val="single" w:sz="4" w:space="0" w:color="auto"/>
              <w:left w:val="single" w:sz="4" w:space="0" w:color="auto"/>
              <w:bottom w:val="single" w:sz="4" w:space="0" w:color="auto"/>
              <w:right w:val="single" w:sz="4" w:space="0" w:color="auto"/>
            </w:tcBorders>
          </w:tcPr>
          <w:p w:rsidR="00107F11" w:rsidRPr="00206522" w:rsidRDefault="00107F11" w:rsidP="00107F11">
            <w:pPr>
              <w:pStyle w:val="a6"/>
              <w:jc w:val="center"/>
              <w:rPr>
                <w:rFonts w:ascii="Times New Roman" w:hAnsi="Times New Roman"/>
                <w:sz w:val="22"/>
                <w:szCs w:val="22"/>
              </w:rPr>
            </w:pPr>
            <w:r w:rsidRPr="00206522">
              <w:rPr>
                <w:rFonts w:ascii="Times New Roman" w:hAnsi="Times New Roman"/>
                <w:sz w:val="22"/>
                <w:szCs w:val="22"/>
              </w:rPr>
              <w:t>75</w:t>
            </w:r>
          </w:p>
        </w:tc>
        <w:tc>
          <w:tcPr>
            <w:tcW w:w="1276" w:type="dxa"/>
            <w:tcBorders>
              <w:top w:val="single" w:sz="4" w:space="0" w:color="auto"/>
              <w:left w:val="single" w:sz="4" w:space="0" w:color="auto"/>
              <w:bottom w:val="single" w:sz="4" w:space="0" w:color="auto"/>
              <w:right w:val="single" w:sz="4" w:space="0" w:color="auto"/>
            </w:tcBorders>
          </w:tcPr>
          <w:p w:rsidR="00107F11" w:rsidRPr="00206522" w:rsidRDefault="00107F11" w:rsidP="00107F11">
            <w:pPr>
              <w:pStyle w:val="a6"/>
              <w:jc w:val="center"/>
              <w:rPr>
                <w:rFonts w:ascii="Times New Roman" w:hAnsi="Times New Roman"/>
                <w:sz w:val="22"/>
                <w:szCs w:val="22"/>
              </w:rPr>
            </w:pPr>
            <w:r w:rsidRPr="00206522">
              <w:rPr>
                <w:rFonts w:ascii="Times New Roman" w:hAnsi="Times New Roman"/>
                <w:sz w:val="22"/>
                <w:szCs w:val="22"/>
              </w:rPr>
              <w:t>X</w:t>
            </w:r>
          </w:p>
        </w:tc>
      </w:tr>
      <w:tr w:rsidR="00107F11" w:rsidRPr="00206522" w:rsidTr="00107F11">
        <w:tc>
          <w:tcPr>
            <w:tcW w:w="709" w:type="dxa"/>
            <w:tcBorders>
              <w:top w:val="single" w:sz="4" w:space="0" w:color="auto"/>
              <w:left w:val="single" w:sz="4" w:space="0" w:color="auto"/>
              <w:bottom w:val="single" w:sz="4" w:space="0" w:color="auto"/>
              <w:right w:val="single" w:sz="4" w:space="0" w:color="auto"/>
            </w:tcBorders>
          </w:tcPr>
          <w:p w:rsidR="00107F11" w:rsidRPr="00206522" w:rsidRDefault="00107F11" w:rsidP="00107F11">
            <w:pPr>
              <w:pStyle w:val="a6"/>
              <w:rPr>
                <w:rFonts w:ascii="Times New Roman" w:hAnsi="Times New Roman"/>
                <w:sz w:val="22"/>
                <w:szCs w:val="22"/>
              </w:rPr>
            </w:pPr>
          </w:p>
        </w:tc>
        <w:tc>
          <w:tcPr>
            <w:tcW w:w="5012" w:type="dxa"/>
            <w:tcBorders>
              <w:top w:val="single" w:sz="4" w:space="0" w:color="auto"/>
              <w:left w:val="single" w:sz="4" w:space="0" w:color="auto"/>
              <w:bottom w:val="single" w:sz="4" w:space="0" w:color="auto"/>
              <w:right w:val="single" w:sz="4" w:space="0" w:color="auto"/>
            </w:tcBorders>
          </w:tcPr>
          <w:p w:rsidR="00107F11" w:rsidRPr="00206522" w:rsidRDefault="00107F11" w:rsidP="00107F11">
            <w:pPr>
              <w:pStyle w:val="a6"/>
              <w:rPr>
                <w:rFonts w:ascii="Times New Roman" w:hAnsi="Times New Roman"/>
                <w:sz w:val="22"/>
                <w:szCs w:val="22"/>
              </w:rPr>
            </w:pPr>
            <w:r w:rsidRPr="00206522">
              <w:rPr>
                <w:rFonts w:ascii="Times New Roman" w:hAnsi="Times New Roman"/>
                <w:sz w:val="22"/>
                <w:szCs w:val="22"/>
              </w:rPr>
              <w:t>первый год реализации программы</w:t>
            </w:r>
          </w:p>
        </w:tc>
        <w:tc>
          <w:tcPr>
            <w:tcW w:w="1417" w:type="dxa"/>
            <w:tcBorders>
              <w:top w:val="single" w:sz="4" w:space="0" w:color="auto"/>
              <w:left w:val="single" w:sz="4" w:space="0" w:color="auto"/>
              <w:bottom w:val="single" w:sz="4" w:space="0" w:color="auto"/>
              <w:right w:val="single" w:sz="4" w:space="0" w:color="auto"/>
            </w:tcBorders>
          </w:tcPr>
          <w:p w:rsidR="00107F11" w:rsidRPr="00206522" w:rsidRDefault="00107F11" w:rsidP="00107F11">
            <w:pPr>
              <w:pStyle w:val="a6"/>
              <w:jc w:val="center"/>
              <w:rPr>
                <w:rFonts w:ascii="Times New Roman" w:hAnsi="Times New Roman"/>
                <w:sz w:val="22"/>
                <w:szCs w:val="22"/>
              </w:rPr>
            </w:pPr>
            <w:r w:rsidRPr="00206522">
              <w:rPr>
                <w:rFonts w:ascii="Times New Roman" w:hAnsi="Times New Roman"/>
                <w:sz w:val="22"/>
                <w:szCs w:val="22"/>
              </w:rPr>
              <w:t>81</w:t>
            </w:r>
          </w:p>
        </w:tc>
        <w:tc>
          <w:tcPr>
            <w:tcW w:w="1276" w:type="dxa"/>
            <w:tcBorders>
              <w:top w:val="single" w:sz="4" w:space="0" w:color="auto"/>
              <w:left w:val="single" w:sz="4" w:space="0" w:color="auto"/>
              <w:bottom w:val="single" w:sz="4" w:space="0" w:color="auto"/>
              <w:right w:val="single" w:sz="4" w:space="0" w:color="auto"/>
            </w:tcBorders>
          </w:tcPr>
          <w:p w:rsidR="00107F11" w:rsidRPr="00206522" w:rsidRDefault="00107F11" w:rsidP="00107F11">
            <w:pPr>
              <w:pStyle w:val="a6"/>
              <w:jc w:val="center"/>
              <w:rPr>
                <w:rFonts w:ascii="Times New Roman" w:hAnsi="Times New Roman"/>
                <w:sz w:val="22"/>
                <w:szCs w:val="22"/>
              </w:rPr>
            </w:pPr>
            <w:r w:rsidRPr="00206522">
              <w:rPr>
                <w:rFonts w:ascii="Times New Roman" w:hAnsi="Times New Roman"/>
                <w:sz w:val="22"/>
                <w:szCs w:val="22"/>
              </w:rPr>
              <w:t>95,1</w:t>
            </w:r>
          </w:p>
        </w:tc>
        <w:tc>
          <w:tcPr>
            <w:tcW w:w="1276" w:type="dxa"/>
            <w:tcBorders>
              <w:top w:val="single" w:sz="4" w:space="0" w:color="auto"/>
              <w:left w:val="single" w:sz="4" w:space="0" w:color="auto"/>
              <w:bottom w:val="single" w:sz="4" w:space="0" w:color="auto"/>
              <w:right w:val="single" w:sz="4" w:space="0" w:color="auto"/>
            </w:tcBorders>
          </w:tcPr>
          <w:p w:rsidR="00107F11" w:rsidRPr="00206522" w:rsidRDefault="00107F11" w:rsidP="00107F11">
            <w:pPr>
              <w:pStyle w:val="a6"/>
              <w:jc w:val="center"/>
              <w:rPr>
                <w:rFonts w:ascii="Times New Roman" w:hAnsi="Times New Roman"/>
                <w:sz w:val="22"/>
                <w:szCs w:val="22"/>
              </w:rPr>
            </w:pPr>
            <w:r w:rsidRPr="00206522">
              <w:rPr>
                <w:rFonts w:ascii="Times New Roman" w:hAnsi="Times New Roman"/>
                <w:sz w:val="22"/>
                <w:szCs w:val="22"/>
              </w:rPr>
              <w:t>14,1</w:t>
            </w:r>
          </w:p>
        </w:tc>
      </w:tr>
      <w:tr w:rsidR="00107F11" w:rsidRPr="00206522" w:rsidTr="00107F11">
        <w:tc>
          <w:tcPr>
            <w:tcW w:w="709" w:type="dxa"/>
            <w:tcBorders>
              <w:top w:val="single" w:sz="4" w:space="0" w:color="auto"/>
              <w:left w:val="single" w:sz="4" w:space="0" w:color="auto"/>
              <w:bottom w:val="single" w:sz="4" w:space="0" w:color="auto"/>
              <w:right w:val="single" w:sz="4" w:space="0" w:color="auto"/>
            </w:tcBorders>
          </w:tcPr>
          <w:p w:rsidR="00107F11" w:rsidRPr="00206522" w:rsidRDefault="00107F11" w:rsidP="00107F11">
            <w:pPr>
              <w:pStyle w:val="a6"/>
              <w:rPr>
                <w:rFonts w:ascii="Times New Roman" w:hAnsi="Times New Roman"/>
                <w:sz w:val="22"/>
                <w:szCs w:val="22"/>
              </w:rPr>
            </w:pPr>
          </w:p>
        </w:tc>
        <w:tc>
          <w:tcPr>
            <w:tcW w:w="5012" w:type="dxa"/>
            <w:tcBorders>
              <w:top w:val="single" w:sz="4" w:space="0" w:color="auto"/>
              <w:left w:val="single" w:sz="4" w:space="0" w:color="auto"/>
              <w:bottom w:val="single" w:sz="4" w:space="0" w:color="auto"/>
              <w:right w:val="single" w:sz="4" w:space="0" w:color="auto"/>
            </w:tcBorders>
          </w:tcPr>
          <w:p w:rsidR="00107F11" w:rsidRPr="00206522" w:rsidRDefault="00107F11" w:rsidP="00107F11">
            <w:pPr>
              <w:pStyle w:val="a6"/>
              <w:rPr>
                <w:rFonts w:ascii="Times New Roman" w:hAnsi="Times New Roman"/>
                <w:sz w:val="22"/>
                <w:szCs w:val="22"/>
              </w:rPr>
            </w:pPr>
            <w:r w:rsidRPr="00206522">
              <w:rPr>
                <w:rFonts w:ascii="Times New Roman" w:hAnsi="Times New Roman"/>
                <w:sz w:val="22"/>
                <w:szCs w:val="22"/>
              </w:rPr>
              <w:t>второй год реализации программы</w:t>
            </w:r>
          </w:p>
        </w:tc>
        <w:tc>
          <w:tcPr>
            <w:tcW w:w="1417" w:type="dxa"/>
            <w:tcBorders>
              <w:top w:val="single" w:sz="4" w:space="0" w:color="auto"/>
              <w:left w:val="single" w:sz="4" w:space="0" w:color="auto"/>
              <w:bottom w:val="single" w:sz="4" w:space="0" w:color="auto"/>
              <w:right w:val="single" w:sz="4" w:space="0" w:color="auto"/>
            </w:tcBorders>
          </w:tcPr>
          <w:p w:rsidR="00107F11" w:rsidRPr="00206522" w:rsidRDefault="00107F11" w:rsidP="00107F11">
            <w:pPr>
              <w:pStyle w:val="a6"/>
              <w:jc w:val="center"/>
              <w:rPr>
                <w:rFonts w:ascii="Times New Roman" w:hAnsi="Times New Roman"/>
                <w:sz w:val="22"/>
                <w:szCs w:val="22"/>
              </w:rPr>
            </w:pPr>
            <w:r w:rsidRPr="00206522">
              <w:rPr>
                <w:rFonts w:ascii="Times New Roman" w:hAnsi="Times New Roman"/>
                <w:sz w:val="22"/>
                <w:szCs w:val="22"/>
              </w:rPr>
              <w:t>85</w:t>
            </w:r>
          </w:p>
        </w:tc>
        <w:tc>
          <w:tcPr>
            <w:tcW w:w="1276" w:type="dxa"/>
            <w:tcBorders>
              <w:top w:val="single" w:sz="4" w:space="0" w:color="auto"/>
              <w:left w:val="single" w:sz="4" w:space="0" w:color="auto"/>
              <w:bottom w:val="single" w:sz="4" w:space="0" w:color="auto"/>
              <w:right w:val="single" w:sz="4" w:space="0" w:color="auto"/>
            </w:tcBorders>
          </w:tcPr>
          <w:p w:rsidR="00107F11" w:rsidRPr="00206522" w:rsidRDefault="00107F11" w:rsidP="00107F11">
            <w:pPr>
              <w:pStyle w:val="a6"/>
              <w:jc w:val="center"/>
              <w:rPr>
                <w:rFonts w:ascii="Times New Roman" w:hAnsi="Times New Roman"/>
                <w:sz w:val="22"/>
                <w:szCs w:val="22"/>
              </w:rPr>
            </w:pPr>
            <w:r w:rsidRPr="00206522">
              <w:rPr>
                <w:rFonts w:ascii="Times New Roman" w:hAnsi="Times New Roman"/>
                <w:sz w:val="22"/>
                <w:szCs w:val="22"/>
              </w:rPr>
              <w:t>95,1</w:t>
            </w:r>
          </w:p>
        </w:tc>
        <w:tc>
          <w:tcPr>
            <w:tcW w:w="1276" w:type="dxa"/>
            <w:tcBorders>
              <w:top w:val="single" w:sz="4" w:space="0" w:color="auto"/>
              <w:left w:val="single" w:sz="4" w:space="0" w:color="auto"/>
              <w:bottom w:val="single" w:sz="4" w:space="0" w:color="auto"/>
              <w:right w:val="single" w:sz="4" w:space="0" w:color="auto"/>
            </w:tcBorders>
          </w:tcPr>
          <w:p w:rsidR="00107F11" w:rsidRPr="00206522" w:rsidRDefault="00107F11" w:rsidP="00107F11">
            <w:pPr>
              <w:pStyle w:val="a6"/>
              <w:jc w:val="center"/>
              <w:rPr>
                <w:rFonts w:ascii="Times New Roman" w:hAnsi="Times New Roman"/>
                <w:sz w:val="22"/>
                <w:szCs w:val="22"/>
              </w:rPr>
            </w:pPr>
            <w:r w:rsidRPr="00206522">
              <w:rPr>
                <w:rFonts w:ascii="Times New Roman" w:hAnsi="Times New Roman"/>
                <w:sz w:val="22"/>
                <w:szCs w:val="22"/>
              </w:rPr>
              <w:t>10,1</w:t>
            </w:r>
          </w:p>
        </w:tc>
      </w:tr>
      <w:tr w:rsidR="00107F11" w:rsidRPr="00206522" w:rsidTr="00107F11">
        <w:tc>
          <w:tcPr>
            <w:tcW w:w="709" w:type="dxa"/>
            <w:tcBorders>
              <w:top w:val="single" w:sz="4" w:space="0" w:color="auto"/>
              <w:left w:val="single" w:sz="4" w:space="0" w:color="auto"/>
              <w:bottom w:val="single" w:sz="4" w:space="0" w:color="auto"/>
              <w:right w:val="single" w:sz="4" w:space="0" w:color="auto"/>
            </w:tcBorders>
          </w:tcPr>
          <w:p w:rsidR="00107F11" w:rsidRPr="00206522" w:rsidRDefault="00107F11" w:rsidP="00107F11">
            <w:pPr>
              <w:pStyle w:val="a6"/>
              <w:rPr>
                <w:rFonts w:ascii="Times New Roman" w:hAnsi="Times New Roman"/>
                <w:sz w:val="22"/>
                <w:szCs w:val="22"/>
              </w:rPr>
            </w:pPr>
          </w:p>
        </w:tc>
        <w:tc>
          <w:tcPr>
            <w:tcW w:w="5012" w:type="dxa"/>
            <w:tcBorders>
              <w:top w:val="single" w:sz="4" w:space="0" w:color="auto"/>
              <w:left w:val="single" w:sz="4" w:space="0" w:color="auto"/>
              <w:bottom w:val="single" w:sz="4" w:space="0" w:color="auto"/>
              <w:right w:val="single" w:sz="4" w:space="0" w:color="auto"/>
            </w:tcBorders>
          </w:tcPr>
          <w:p w:rsidR="00107F11" w:rsidRPr="00206522" w:rsidRDefault="00107F11" w:rsidP="00107F11">
            <w:pPr>
              <w:pStyle w:val="a6"/>
              <w:rPr>
                <w:rFonts w:ascii="Times New Roman" w:hAnsi="Times New Roman"/>
                <w:sz w:val="22"/>
                <w:szCs w:val="22"/>
              </w:rPr>
            </w:pPr>
            <w:r w:rsidRPr="00206522">
              <w:rPr>
                <w:rFonts w:ascii="Times New Roman" w:hAnsi="Times New Roman"/>
                <w:sz w:val="22"/>
                <w:szCs w:val="22"/>
              </w:rPr>
              <w:t>третий год реализации программы</w:t>
            </w:r>
          </w:p>
        </w:tc>
        <w:tc>
          <w:tcPr>
            <w:tcW w:w="1417" w:type="dxa"/>
            <w:tcBorders>
              <w:top w:val="single" w:sz="4" w:space="0" w:color="auto"/>
              <w:left w:val="single" w:sz="4" w:space="0" w:color="auto"/>
              <w:bottom w:val="single" w:sz="4" w:space="0" w:color="auto"/>
              <w:right w:val="single" w:sz="4" w:space="0" w:color="auto"/>
            </w:tcBorders>
          </w:tcPr>
          <w:p w:rsidR="00107F11" w:rsidRPr="00206522" w:rsidRDefault="00107F11" w:rsidP="00107F11">
            <w:pPr>
              <w:pStyle w:val="a6"/>
              <w:jc w:val="center"/>
              <w:rPr>
                <w:rFonts w:ascii="Times New Roman" w:hAnsi="Times New Roman"/>
                <w:sz w:val="22"/>
                <w:szCs w:val="22"/>
              </w:rPr>
            </w:pPr>
            <w:r w:rsidRPr="00206522">
              <w:rPr>
                <w:rFonts w:ascii="Times New Roman" w:hAnsi="Times New Roman"/>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107F11" w:rsidRPr="00206522" w:rsidRDefault="00107F11" w:rsidP="00107F11">
            <w:pPr>
              <w:pStyle w:val="a6"/>
              <w:jc w:val="center"/>
              <w:rPr>
                <w:rFonts w:ascii="Times New Roman" w:hAnsi="Times New Roman"/>
                <w:sz w:val="22"/>
                <w:szCs w:val="22"/>
              </w:rPr>
            </w:pPr>
            <w:r w:rsidRPr="00206522">
              <w:rPr>
                <w:rFonts w:ascii="Times New Roman" w:hAnsi="Times New Roman"/>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107F11" w:rsidRPr="00206522" w:rsidRDefault="00107F11" w:rsidP="00107F11">
            <w:pPr>
              <w:pStyle w:val="a6"/>
              <w:jc w:val="center"/>
              <w:rPr>
                <w:rFonts w:ascii="Times New Roman" w:hAnsi="Times New Roman"/>
                <w:sz w:val="22"/>
                <w:szCs w:val="22"/>
              </w:rPr>
            </w:pPr>
            <w:r w:rsidRPr="00206522">
              <w:rPr>
                <w:rFonts w:ascii="Times New Roman" w:hAnsi="Times New Roman"/>
                <w:sz w:val="22"/>
                <w:szCs w:val="22"/>
              </w:rPr>
              <w:t>0</w:t>
            </w:r>
          </w:p>
        </w:tc>
      </w:tr>
      <w:tr w:rsidR="00107F11" w:rsidRPr="00206522" w:rsidTr="00107F11">
        <w:tc>
          <w:tcPr>
            <w:tcW w:w="709" w:type="dxa"/>
            <w:tcBorders>
              <w:top w:val="single" w:sz="4" w:space="0" w:color="auto"/>
              <w:left w:val="single" w:sz="4" w:space="0" w:color="auto"/>
              <w:bottom w:val="single" w:sz="4" w:space="0" w:color="auto"/>
              <w:right w:val="single" w:sz="4" w:space="0" w:color="auto"/>
            </w:tcBorders>
          </w:tcPr>
          <w:p w:rsidR="00107F11" w:rsidRPr="00206522" w:rsidRDefault="00107F11" w:rsidP="00107F11">
            <w:pPr>
              <w:pStyle w:val="a6"/>
              <w:rPr>
                <w:rFonts w:ascii="Times New Roman" w:hAnsi="Times New Roman"/>
                <w:sz w:val="22"/>
                <w:szCs w:val="22"/>
              </w:rPr>
            </w:pPr>
          </w:p>
        </w:tc>
        <w:tc>
          <w:tcPr>
            <w:tcW w:w="5012" w:type="dxa"/>
            <w:tcBorders>
              <w:top w:val="single" w:sz="4" w:space="0" w:color="auto"/>
              <w:left w:val="single" w:sz="4" w:space="0" w:color="auto"/>
              <w:bottom w:val="single" w:sz="4" w:space="0" w:color="auto"/>
              <w:right w:val="single" w:sz="4" w:space="0" w:color="auto"/>
            </w:tcBorders>
          </w:tcPr>
          <w:p w:rsidR="00107F11" w:rsidRPr="00206522" w:rsidRDefault="00107F11" w:rsidP="00107F11">
            <w:pPr>
              <w:pStyle w:val="a6"/>
              <w:rPr>
                <w:rFonts w:ascii="Times New Roman" w:hAnsi="Times New Roman"/>
                <w:sz w:val="22"/>
                <w:szCs w:val="22"/>
              </w:rPr>
            </w:pPr>
            <w:r>
              <w:rPr>
                <w:rFonts w:ascii="Times New Roman" w:hAnsi="Times New Roman"/>
              </w:rPr>
              <w:t>четвертый</w:t>
            </w:r>
            <w:r w:rsidRPr="00904C65">
              <w:rPr>
                <w:rFonts w:ascii="Times New Roman" w:hAnsi="Times New Roman"/>
              </w:rPr>
              <w:t xml:space="preserve"> год реализации программы</w:t>
            </w:r>
          </w:p>
        </w:tc>
        <w:tc>
          <w:tcPr>
            <w:tcW w:w="1417" w:type="dxa"/>
            <w:tcBorders>
              <w:top w:val="single" w:sz="4" w:space="0" w:color="auto"/>
              <w:left w:val="single" w:sz="4" w:space="0" w:color="auto"/>
              <w:bottom w:val="single" w:sz="4" w:space="0" w:color="auto"/>
              <w:right w:val="single" w:sz="4" w:space="0" w:color="auto"/>
            </w:tcBorders>
          </w:tcPr>
          <w:p w:rsidR="00107F11" w:rsidRPr="00206522" w:rsidRDefault="00107F11" w:rsidP="00107F11">
            <w:pPr>
              <w:pStyle w:val="a6"/>
              <w:jc w:val="center"/>
              <w:rPr>
                <w:rFonts w:ascii="Times New Roman" w:hAnsi="Times New Roman"/>
                <w:sz w:val="22"/>
                <w:szCs w:val="22"/>
              </w:rPr>
            </w:pPr>
            <w:r>
              <w:rPr>
                <w:rFonts w:ascii="Times New Roman" w:hAnsi="Times New Roman"/>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107F11" w:rsidRPr="00206522" w:rsidRDefault="00107F11" w:rsidP="00107F11">
            <w:pPr>
              <w:pStyle w:val="a6"/>
              <w:jc w:val="center"/>
              <w:rPr>
                <w:rFonts w:ascii="Times New Roman" w:hAnsi="Times New Roman"/>
                <w:sz w:val="22"/>
                <w:szCs w:val="22"/>
              </w:rPr>
            </w:pPr>
            <w:r>
              <w:rPr>
                <w:rFonts w:ascii="Times New Roman" w:hAnsi="Times New Roman"/>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107F11" w:rsidRPr="00206522" w:rsidRDefault="00107F11" w:rsidP="00107F11">
            <w:pPr>
              <w:pStyle w:val="a6"/>
              <w:jc w:val="center"/>
              <w:rPr>
                <w:rFonts w:ascii="Times New Roman" w:hAnsi="Times New Roman"/>
                <w:sz w:val="22"/>
                <w:szCs w:val="22"/>
              </w:rPr>
            </w:pPr>
            <w:r>
              <w:rPr>
                <w:rFonts w:ascii="Times New Roman" w:hAnsi="Times New Roman"/>
                <w:sz w:val="22"/>
                <w:szCs w:val="22"/>
              </w:rPr>
              <w:t>0</w:t>
            </w:r>
          </w:p>
        </w:tc>
      </w:tr>
      <w:tr w:rsidR="00107F11" w:rsidRPr="00206522" w:rsidTr="00107F11">
        <w:tc>
          <w:tcPr>
            <w:tcW w:w="709" w:type="dxa"/>
            <w:tcBorders>
              <w:top w:val="single" w:sz="4" w:space="0" w:color="auto"/>
              <w:left w:val="single" w:sz="4" w:space="0" w:color="auto"/>
              <w:bottom w:val="single" w:sz="4" w:space="0" w:color="auto"/>
              <w:right w:val="single" w:sz="4" w:space="0" w:color="auto"/>
            </w:tcBorders>
          </w:tcPr>
          <w:p w:rsidR="00107F11" w:rsidRPr="00206522" w:rsidRDefault="00107F11" w:rsidP="00107F11">
            <w:pPr>
              <w:pStyle w:val="a6"/>
              <w:rPr>
                <w:rFonts w:ascii="Times New Roman" w:hAnsi="Times New Roman"/>
                <w:sz w:val="22"/>
                <w:szCs w:val="22"/>
              </w:rPr>
            </w:pPr>
            <w:r w:rsidRPr="00206522">
              <w:rPr>
                <w:rFonts w:ascii="Times New Roman" w:hAnsi="Times New Roman"/>
                <w:sz w:val="22"/>
                <w:szCs w:val="22"/>
              </w:rPr>
              <w:t>2.5.</w:t>
            </w:r>
          </w:p>
        </w:tc>
        <w:tc>
          <w:tcPr>
            <w:tcW w:w="5012" w:type="dxa"/>
            <w:tcBorders>
              <w:top w:val="single" w:sz="4" w:space="0" w:color="auto"/>
              <w:left w:val="single" w:sz="4" w:space="0" w:color="auto"/>
              <w:bottom w:val="single" w:sz="4" w:space="0" w:color="auto"/>
              <w:right w:val="single" w:sz="4" w:space="0" w:color="auto"/>
            </w:tcBorders>
          </w:tcPr>
          <w:p w:rsidR="00107F11" w:rsidRPr="00206522" w:rsidRDefault="00107F11" w:rsidP="00107F11">
            <w:pPr>
              <w:pStyle w:val="a6"/>
              <w:rPr>
                <w:rFonts w:ascii="Times New Roman" w:hAnsi="Times New Roman"/>
                <w:sz w:val="22"/>
                <w:szCs w:val="22"/>
              </w:rPr>
            </w:pPr>
            <w:r w:rsidRPr="00206522">
              <w:rPr>
                <w:rFonts w:ascii="Times New Roman" w:hAnsi="Times New Roman"/>
                <w:sz w:val="22"/>
                <w:szCs w:val="22"/>
              </w:rPr>
              <w:t xml:space="preserve">Доля обучающихся по программам общего образования, участвующих в олимпиадах и конкурсах, мероприятиях различного уровня, в общей </w:t>
            </w:r>
            <w:proofErr w:type="gramStart"/>
            <w:r w:rsidRPr="00206522">
              <w:rPr>
                <w:rFonts w:ascii="Times New Roman" w:hAnsi="Times New Roman"/>
                <w:sz w:val="22"/>
                <w:szCs w:val="22"/>
              </w:rPr>
              <w:t>численности</w:t>
            </w:r>
            <w:proofErr w:type="gramEnd"/>
            <w:r w:rsidRPr="00206522">
              <w:rPr>
                <w:rFonts w:ascii="Times New Roman" w:hAnsi="Times New Roman"/>
                <w:sz w:val="22"/>
                <w:szCs w:val="22"/>
              </w:rPr>
              <w:t xml:space="preserve"> обучающихся по программам общего образования</w:t>
            </w:r>
          </w:p>
        </w:tc>
        <w:tc>
          <w:tcPr>
            <w:tcW w:w="1417" w:type="dxa"/>
            <w:tcBorders>
              <w:top w:val="single" w:sz="4" w:space="0" w:color="auto"/>
              <w:left w:val="single" w:sz="4" w:space="0" w:color="auto"/>
              <w:bottom w:val="single" w:sz="4" w:space="0" w:color="auto"/>
              <w:right w:val="single" w:sz="4" w:space="0" w:color="auto"/>
            </w:tcBorders>
          </w:tcPr>
          <w:p w:rsidR="00107F11" w:rsidRPr="00206522" w:rsidRDefault="00107F11" w:rsidP="00107F11">
            <w:pPr>
              <w:pStyle w:val="a6"/>
              <w:jc w:val="center"/>
              <w:rPr>
                <w:rFonts w:ascii="Times New Roman" w:hAnsi="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107F11" w:rsidRPr="00206522" w:rsidRDefault="00107F11" w:rsidP="00107F11">
            <w:pPr>
              <w:pStyle w:val="a6"/>
              <w:jc w:val="center"/>
              <w:rPr>
                <w:rFonts w:ascii="Times New Roman" w:hAnsi="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107F11" w:rsidRPr="00206522" w:rsidRDefault="00107F11" w:rsidP="00107F11">
            <w:pPr>
              <w:pStyle w:val="a6"/>
              <w:jc w:val="center"/>
              <w:rPr>
                <w:rFonts w:ascii="Times New Roman" w:hAnsi="Times New Roman"/>
                <w:sz w:val="22"/>
                <w:szCs w:val="22"/>
              </w:rPr>
            </w:pPr>
          </w:p>
        </w:tc>
      </w:tr>
      <w:tr w:rsidR="00107F11" w:rsidRPr="00206522" w:rsidTr="00107F11">
        <w:tc>
          <w:tcPr>
            <w:tcW w:w="709" w:type="dxa"/>
            <w:tcBorders>
              <w:top w:val="single" w:sz="4" w:space="0" w:color="auto"/>
              <w:left w:val="single" w:sz="4" w:space="0" w:color="auto"/>
              <w:bottom w:val="single" w:sz="4" w:space="0" w:color="auto"/>
              <w:right w:val="single" w:sz="4" w:space="0" w:color="auto"/>
            </w:tcBorders>
          </w:tcPr>
          <w:p w:rsidR="00107F11" w:rsidRPr="00206522" w:rsidRDefault="00107F11" w:rsidP="00107F11">
            <w:pPr>
              <w:pStyle w:val="a6"/>
              <w:rPr>
                <w:rFonts w:ascii="Times New Roman" w:hAnsi="Times New Roman"/>
                <w:sz w:val="22"/>
                <w:szCs w:val="22"/>
              </w:rPr>
            </w:pPr>
          </w:p>
        </w:tc>
        <w:tc>
          <w:tcPr>
            <w:tcW w:w="5012" w:type="dxa"/>
            <w:tcBorders>
              <w:top w:val="single" w:sz="4" w:space="0" w:color="auto"/>
              <w:left w:val="single" w:sz="4" w:space="0" w:color="auto"/>
              <w:bottom w:val="single" w:sz="4" w:space="0" w:color="auto"/>
              <w:right w:val="single" w:sz="4" w:space="0" w:color="auto"/>
            </w:tcBorders>
          </w:tcPr>
          <w:p w:rsidR="00107F11" w:rsidRPr="00206522" w:rsidRDefault="00107F11" w:rsidP="00107F11">
            <w:pPr>
              <w:pStyle w:val="a6"/>
              <w:rPr>
                <w:rFonts w:ascii="Times New Roman" w:hAnsi="Times New Roman"/>
                <w:sz w:val="22"/>
                <w:szCs w:val="22"/>
              </w:rPr>
            </w:pPr>
            <w:r w:rsidRPr="00206522">
              <w:rPr>
                <w:rFonts w:ascii="Times New Roman" w:hAnsi="Times New Roman"/>
                <w:sz w:val="22"/>
                <w:szCs w:val="22"/>
              </w:rPr>
              <w:t>до реализации программы</w:t>
            </w:r>
          </w:p>
        </w:tc>
        <w:tc>
          <w:tcPr>
            <w:tcW w:w="1417" w:type="dxa"/>
            <w:tcBorders>
              <w:top w:val="single" w:sz="4" w:space="0" w:color="auto"/>
              <w:left w:val="single" w:sz="4" w:space="0" w:color="auto"/>
              <w:bottom w:val="single" w:sz="4" w:space="0" w:color="auto"/>
              <w:right w:val="single" w:sz="4" w:space="0" w:color="auto"/>
            </w:tcBorders>
          </w:tcPr>
          <w:p w:rsidR="00107F11" w:rsidRPr="00206522" w:rsidRDefault="00107F11" w:rsidP="00107F11">
            <w:pPr>
              <w:pStyle w:val="a6"/>
              <w:jc w:val="center"/>
              <w:rPr>
                <w:rFonts w:ascii="Times New Roman" w:hAnsi="Times New Roman"/>
                <w:sz w:val="22"/>
                <w:szCs w:val="22"/>
              </w:rPr>
            </w:pPr>
            <w:r w:rsidRPr="00206522">
              <w:rPr>
                <w:rFonts w:ascii="Times New Roman" w:hAnsi="Times New Roman"/>
                <w:sz w:val="22"/>
                <w:szCs w:val="22"/>
              </w:rPr>
              <w:t>X</w:t>
            </w:r>
          </w:p>
        </w:tc>
        <w:tc>
          <w:tcPr>
            <w:tcW w:w="1276" w:type="dxa"/>
            <w:tcBorders>
              <w:top w:val="single" w:sz="4" w:space="0" w:color="auto"/>
              <w:left w:val="single" w:sz="4" w:space="0" w:color="auto"/>
              <w:bottom w:val="single" w:sz="4" w:space="0" w:color="auto"/>
              <w:right w:val="single" w:sz="4" w:space="0" w:color="auto"/>
            </w:tcBorders>
          </w:tcPr>
          <w:p w:rsidR="00107F11" w:rsidRPr="00206522" w:rsidRDefault="00107F11" w:rsidP="00107F11">
            <w:pPr>
              <w:pStyle w:val="a6"/>
              <w:jc w:val="center"/>
              <w:rPr>
                <w:rFonts w:ascii="Times New Roman" w:hAnsi="Times New Roman"/>
                <w:sz w:val="22"/>
                <w:szCs w:val="22"/>
              </w:rPr>
            </w:pPr>
            <w:r w:rsidRPr="00206522">
              <w:rPr>
                <w:rFonts w:ascii="Times New Roman" w:hAnsi="Times New Roman"/>
                <w:sz w:val="22"/>
                <w:szCs w:val="22"/>
              </w:rPr>
              <w:t>16,5</w:t>
            </w:r>
          </w:p>
        </w:tc>
        <w:tc>
          <w:tcPr>
            <w:tcW w:w="1276" w:type="dxa"/>
            <w:tcBorders>
              <w:top w:val="single" w:sz="4" w:space="0" w:color="auto"/>
              <w:left w:val="single" w:sz="4" w:space="0" w:color="auto"/>
              <w:bottom w:val="single" w:sz="4" w:space="0" w:color="auto"/>
              <w:right w:val="single" w:sz="4" w:space="0" w:color="auto"/>
            </w:tcBorders>
          </w:tcPr>
          <w:p w:rsidR="00107F11" w:rsidRPr="00206522" w:rsidRDefault="00107F11" w:rsidP="00107F11">
            <w:pPr>
              <w:pStyle w:val="a6"/>
              <w:jc w:val="center"/>
              <w:rPr>
                <w:rFonts w:ascii="Times New Roman" w:hAnsi="Times New Roman"/>
                <w:sz w:val="22"/>
                <w:szCs w:val="22"/>
              </w:rPr>
            </w:pPr>
            <w:r w:rsidRPr="00206522">
              <w:rPr>
                <w:rFonts w:ascii="Times New Roman" w:hAnsi="Times New Roman"/>
                <w:sz w:val="22"/>
                <w:szCs w:val="22"/>
              </w:rPr>
              <w:t>X</w:t>
            </w:r>
          </w:p>
        </w:tc>
      </w:tr>
      <w:tr w:rsidR="00107F11" w:rsidRPr="00206522" w:rsidTr="00107F11">
        <w:tc>
          <w:tcPr>
            <w:tcW w:w="709" w:type="dxa"/>
            <w:tcBorders>
              <w:top w:val="single" w:sz="4" w:space="0" w:color="auto"/>
              <w:left w:val="single" w:sz="4" w:space="0" w:color="auto"/>
              <w:bottom w:val="single" w:sz="4" w:space="0" w:color="auto"/>
              <w:right w:val="single" w:sz="4" w:space="0" w:color="auto"/>
            </w:tcBorders>
          </w:tcPr>
          <w:p w:rsidR="00107F11" w:rsidRPr="00206522" w:rsidRDefault="00107F11" w:rsidP="00107F11">
            <w:pPr>
              <w:pStyle w:val="a6"/>
              <w:rPr>
                <w:rFonts w:ascii="Times New Roman" w:hAnsi="Times New Roman"/>
                <w:sz w:val="22"/>
                <w:szCs w:val="22"/>
              </w:rPr>
            </w:pPr>
          </w:p>
        </w:tc>
        <w:tc>
          <w:tcPr>
            <w:tcW w:w="5012" w:type="dxa"/>
            <w:tcBorders>
              <w:top w:val="single" w:sz="4" w:space="0" w:color="auto"/>
              <w:left w:val="single" w:sz="4" w:space="0" w:color="auto"/>
              <w:bottom w:val="single" w:sz="4" w:space="0" w:color="auto"/>
              <w:right w:val="single" w:sz="4" w:space="0" w:color="auto"/>
            </w:tcBorders>
          </w:tcPr>
          <w:p w:rsidR="00107F11" w:rsidRPr="00206522" w:rsidRDefault="00107F11" w:rsidP="00107F11">
            <w:pPr>
              <w:pStyle w:val="a6"/>
              <w:rPr>
                <w:rFonts w:ascii="Times New Roman" w:hAnsi="Times New Roman"/>
                <w:sz w:val="22"/>
                <w:szCs w:val="22"/>
              </w:rPr>
            </w:pPr>
            <w:r w:rsidRPr="00206522">
              <w:rPr>
                <w:rFonts w:ascii="Times New Roman" w:hAnsi="Times New Roman"/>
                <w:sz w:val="22"/>
                <w:szCs w:val="22"/>
              </w:rPr>
              <w:t>первый год реализации программы</w:t>
            </w:r>
          </w:p>
        </w:tc>
        <w:tc>
          <w:tcPr>
            <w:tcW w:w="1417" w:type="dxa"/>
            <w:tcBorders>
              <w:top w:val="single" w:sz="4" w:space="0" w:color="auto"/>
              <w:left w:val="single" w:sz="4" w:space="0" w:color="auto"/>
              <w:bottom w:val="single" w:sz="4" w:space="0" w:color="auto"/>
              <w:right w:val="single" w:sz="4" w:space="0" w:color="auto"/>
            </w:tcBorders>
          </w:tcPr>
          <w:p w:rsidR="00107F11" w:rsidRPr="00206522" w:rsidRDefault="00107F11" w:rsidP="00107F11">
            <w:pPr>
              <w:pStyle w:val="a6"/>
              <w:jc w:val="center"/>
              <w:rPr>
                <w:rFonts w:ascii="Times New Roman" w:hAnsi="Times New Roman"/>
                <w:sz w:val="22"/>
                <w:szCs w:val="22"/>
              </w:rPr>
            </w:pPr>
            <w:r w:rsidRPr="00206522">
              <w:rPr>
                <w:rFonts w:ascii="Times New Roman" w:hAnsi="Times New Roman"/>
                <w:sz w:val="22"/>
                <w:szCs w:val="22"/>
              </w:rPr>
              <w:t>16,5</w:t>
            </w:r>
          </w:p>
        </w:tc>
        <w:tc>
          <w:tcPr>
            <w:tcW w:w="1276" w:type="dxa"/>
            <w:tcBorders>
              <w:top w:val="single" w:sz="4" w:space="0" w:color="auto"/>
              <w:left w:val="single" w:sz="4" w:space="0" w:color="auto"/>
              <w:bottom w:val="single" w:sz="4" w:space="0" w:color="auto"/>
              <w:right w:val="single" w:sz="4" w:space="0" w:color="auto"/>
            </w:tcBorders>
          </w:tcPr>
          <w:p w:rsidR="00107F11" w:rsidRPr="00206522" w:rsidRDefault="00107F11" w:rsidP="00107F11">
            <w:pPr>
              <w:pStyle w:val="a6"/>
              <w:jc w:val="center"/>
              <w:rPr>
                <w:rFonts w:ascii="Times New Roman" w:hAnsi="Times New Roman"/>
                <w:sz w:val="22"/>
                <w:szCs w:val="22"/>
              </w:rPr>
            </w:pPr>
            <w:r w:rsidRPr="00206522">
              <w:rPr>
                <w:rFonts w:ascii="Times New Roman" w:hAnsi="Times New Roman"/>
                <w:sz w:val="22"/>
                <w:szCs w:val="22"/>
              </w:rPr>
              <w:t>47,1</w:t>
            </w:r>
          </w:p>
        </w:tc>
        <w:tc>
          <w:tcPr>
            <w:tcW w:w="1276" w:type="dxa"/>
            <w:tcBorders>
              <w:top w:val="single" w:sz="4" w:space="0" w:color="auto"/>
              <w:left w:val="single" w:sz="4" w:space="0" w:color="auto"/>
              <w:bottom w:val="single" w:sz="4" w:space="0" w:color="auto"/>
              <w:right w:val="single" w:sz="4" w:space="0" w:color="auto"/>
            </w:tcBorders>
          </w:tcPr>
          <w:p w:rsidR="00107F11" w:rsidRPr="00206522" w:rsidRDefault="00107F11" w:rsidP="00107F11">
            <w:pPr>
              <w:pStyle w:val="a6"/>
              <w:jc w:val="center"/>
              <w:rPr>
                <w:rFonts w:ascii="Times New Roman" w:hAnsi="Times New Roman"/>
                <w:sz w:val="22"/>
                <w:szCs w:val="22"/>
              </w:rPr>
            </w:pPr>
            <w:r>
              <w:rPr>
                <w:rFonts w:ascii="Times New Roman" w:hAnsi="Times New Roman"/>
                <w:sz w:val="22"/>
                <w:szCs w:val="22"/>
              </w:rPr>
              <w:t>-</w:t>
            </w:r>
            <w:r w:rsidRPr="00206522">
              <w:rPr>
                <w:rFonts w:ascii="Times New Roman" w:hAnsi="Times New Roman"/>
                <w:sz w:val="22"/>
                <w:szCs w:val="22"/>
              </w:rPr>
              <w:t>30,6</w:t>
            </w:r>
          </w:p>
        </w:tc>
      </w:tr>
      <w:tr w:rsidR="00107F11" w:rsidRPr="00206522" w:rsidTr="00107F11">
        <w:tc>
          <w:tcPr>
            <w:tcW w:w="709" w:type="dxa"/>
            <w:tcBorders>
              <w:top w:val="single" w:sz="4" w:space="0" w:color="auto"/>
              <w:left w:val="single" w:sz="4" w:space="0" w:color="auto"/>
              <w:bottom w:val="single" w:sz="4" w:space="0" w:color="auto"/>
              <w:right w:val="single" w:sz="4" w:space="0" w:color="auto"/>
            </w:tcBorders>
          </w:tcPr>
          <w:p w:rsidR="00107F11" w:rsidRPr="00206522" w:rsidRDefault="00107F11" w:rsidP="00107F11">
            <w:pPr>
              <w:pStyle w:val="a6"/>
              <w:rPr>
                <w:rFonts w:ascii="Times New Roman" w:hAnsi="Times New Roman"/>
                <w:sz w:val="22"/>
                <w:szCs w:val="22"/>
              </w:rPr>
            </w:pPr>
          </w:p>
        </w:tc>
        <w:tc>
          <w:tcPr>
            <w:tcW w:w="5012" w:type="dxa"/>
            <w:tcBorders>
              <w:top w:val="single" w:sz="4" w:space="0" w:color="auto"/>
              <w:left w:val="single" w:sz="4" w:space="0" w:color="auto"/>
              <w:bottom w:val="single" w:sz="4" w:space="0" w:color="auto"/>
              <w:right w:val="single" w:sz="4" w:space="0" w:color="auto"/>
            </w:tcBorders>
          </w:tcPr>
          <w:p w:rsidR="00107F11" w:rsidRPr="00206522" w:rsidRDefault="00107F11" w:rsidP="00107F11">
            <w:pPr>
              <w:pStyle w:val="a6"/>
              <w:rPr>
                <w:rFonts w:ascii="Times New Roman" w:hAnsi="Times New Roman"/>
                <w:sz w:val="22"/>
                <w:szCs w:val="22"/>
              </w:rPr>
            </w:pPr>
            <w:r w:rsidRPr="00206522">
              <w:rPr>
                <w:rFonts w:ascii="Times New Roman" w:hAnsi="Times New Roman"/>
                <w:sz w:val="22"/>
                <w:szCs w:val="22"/>
              </w:rPr>
              <w:t>второй год реализации программы</w:t>
            </w:r>
          </w:p>
        </w:tc>
        <w:tc>
          <w:tcPr>
            <w:tcW w:w="1417" w:type="dxa"/>
            <w:tcBorders>
              <w:top w:val="single" w:sz="4" w:space="0" w:color="auto"/>
              <w:left w:val="single" w:sz="4" w:space="0" w:color="auto"/>
              <w:bottom w:val="single" w:sz="4" w:space="0" w:color="auto"/>
              <w:right w:val="single" w:sz="4" w:space="0" w:color="auto"/>
            </w:tcBorders>
          </w:tcPr>
          <w:p w:rsidR="00107F11" w:rsidRPr="00206522" w:rsidRDefault="00107F11" w:rsidP="00107F11">
            <w:pPr>
              <w:pStyle w:val="a6"/>
              <w:jc w:val="center"/>
              <w:rPr>
                <w:rFonts w:ascii="Times New Roman" w:hAnsi="Times New Roman"/>
                <w:sz w:val="22"/>
                <w:szCs w:val="22"/>
              </w:rPr>
            </w:pPr>
            <w:r w:rsidRPr="00206522">
              <w:rPr>
                <w:rFonts w:ascii="Times New Roman" w:hAnsi="Times New Roman"/>
                <w:sz w:val="22"/>
                <w:szCs w:val="22"/>
              </w:rPr>
              <w:t>16,7</w:t>
            </w:r>
          </w:p>
        </w:tc>
        <w:tc>
          <w:tcPr>
            <w:tcW w:w="1276" w:type="dxa"/>
            <w:tcBorders>
              <w:top w:val="single" w:sz="4" w:space="0" w:color="auto"/>
              <w:left w:val="single" w:sz="4" w:space="0" w:color="auto"/>
              <w:bottom w:val="single" w:sz="4" w:space="0" w:color="auto"/>
              <w:right w:val="single" w:sz="4" w:space="0" w:color="auto"/>
            </w:tcBorders>
          </w:tcPr>
          <w:p w:rsidR="00107F11" w:rsidRPr="00206522" w:rsidRDefault="00107F11" w:rsidP="00107F11">
            <w:pPr>
              <w:pStyle w:val="a6"/>
              <w:jc w:val="center"/>
              <w:rPr>
                <w:rFonts w:ascii="Times New Roman" w:hAnsi="Times New Roman"/>
                <w:sz w:val="22"/>
                <w:szCs w:val="22"/>
              </w:rPr>
            </w:pPr>
            <w:r w:rsidRPr="00206522">
              <w:rPr>
                <w:rFonts w:ascii="Times New Roman" w:hAnsi="Times New Roman"/>
                <w:sz w:val="22"/>
                <w:szCs w:val="22"/>
              </w:rPr>
              <w:t>33,5</w:t>
            </w:r>
          </w:p>
        </w:tc>
        <w:tc>
          <w:tcPr>
            <w:tcW w:w="1276" w:type="dxa"/>
            <w:tcBorders>
              <w:top w:val="single" w:sz="4" w:space="0" w:color="auto"/>
              <w:left w:val="single" w:sz="4" w:space="0" w:color="auto"/>
              <w:bottom w:val="single" w:sz="4" w:space="0" w:color="auto"/>
              <w:right w:val="single" w:sz="4" w:space="0" w:color="auto"/>
            </w:tcBorders>
          </w:tcPr>
          <w:p w:rsidR="00107F11" w:rsidRPr="00206522" w:rsidRDefault="00107F11" w:rsidP="00107F11">
            <w:pPr>
              <w:pStyle w:val="a6"/>
              <w:jc w:val="center"/>
              <w:rPr>
                <w:rFonts w:ascii="Times New Roman" w:hAnsi="Times New Roman"/>
                <w:sz w:val="22"/>
                <w:szCs w:val="22"/>
              </w:rPr>
            </w:pPr>
            <w:r>
              <w:rPr>
                <w:rFonts w:ascii="Times New Roman" w:hAnsi="Times New Roman"/>
                <w:sz w:val="22"/>
                <w:szCs w:val="22"/>
              </w:rPr>
              <w:t>-</w:t>
            </w:r>
            <w:r w:rsidRPr="00206522">
              <w:rPr>
                <w:rFonts w:ascii="Times New Roman" w:hAnsi="Times New Roman"/>
                <w:sz w:val="22"/>
                <w:szCs w:val="22"/>
              </w:rPr>
              <w:t>16,8</w:t>
            </w:r>
          </w:p>
        </w:tc>
      </w:tr>
      <w:tr w:rsidR="00107F11" w:rsidRPr="00206522" w:rsidTr="00107F11">
        <w:tc>
          <w:tcPr>
            <w:tcW w:w="709" w:type="dxa"/>
            <w:tcBorders>
              <w:top w:val="single" w:sz="4" w:space="0" w:color="auto"/>
              <w:left w:val="single" w:sz="4" w:space="0" w:color="auto"/>
              <w:bottom w:val="single" w:sz="4" w:space="0" w:color="auto"/>
              <w:right w:val="single" w:sz="4" w:space="0" w:color="auto"/>
            </w:tcBorders>
          </w:tcPr>
          <w:p w:rsidR="00107F11" w:rsidRPr="00206522" w:rsidRDefault="00107F11" w:rsidP="00107F11">
            <w:pPr>
              <w:pStyle w:val="a6"/>
              <w:rPr>
                <w:rFonts w:ascii="Times New Roman" w:hAnsi="Times New Roman"/>
                <w:sz w:val="22"/>
                <w:szCs w:val="22"/>
              </w:rPr>
            </w:pPr>
          </w:p>
        </w:tc>
        <w:tc>
          <w:tcPr>
            <w:tcW w:w="5012" w:type="dxa"/>
            <w:tcBorders>
              <w:top w:val="single" w:sz="4" w:space="0" w:color="auto"/>
              <w:left w:val="single" w:sz="4" w:space="0" w:color="auto"/>
              <w:bottom w:val="single" w:sz="4" w:space="0" w:color="auto"/>
              <w:right w:val="single" w:sz="4" w:space="0" w:color="auto"/>
            </w:tcBorders>
          </w:tcPr>
          <w:p w:rsidR="00107F11" w:rsidRPr="00206522" w:rsidRDefault="00107F11" w:rsidP="00107F11">
            <w:pPr>
              <w:pStyle w:val="a6"/>
              <w:rPr>
                <w:rFonts w:ascii="Times New Roman" w:hAnsi="Times New Roman"/>
                <w:sz w:val="22"/>
                <w:szCs w:val="22"/>
              </w:rPr>
            </w:pPr>
            <w:r w:rsidRPr="00206522">
              <w:rPr>
                <w:rFonts w:ascii="Times New Roman" w:hAnsi="Times New Roman"/>
                <w:sz w:val="22"/>
                <w:szCs w:val="22"/>
              </w:rPr>
              <w:t>третий год реализации программы</w:t>
            </w:r>
          </w:p>
        </w:tc>
        <w:tc>
          <w:tcPr>
            <w:tcW w:w="1417" w:type="dxa"/>
            <w:tcBorders>
              <w:top w:val="single" w:sz="4" w:space="0" w:color="auto"/>
              <w:left w:val="single" w:sz="4" w:space="0" w:color="auto"/>
              <w:bottom w:val="single" w:sz="4" w:space="0" w:color="auto"/>
              <w:right w:val="single" w:sz="4" w:space="0" w:color="auto"/>
            </w:tcBorders>
          </w:tcPr>
          <w:p w:rsidR="00107F11" w:rsidRPr="00206522" w:rsidRDefault="00107F11" w:rsidP="00107F11">
            <w:pPr>
              <w:pStyle w:val="a6"/>
              <w:jc w:val="center"/>
              <w:rPr>
                <w:rFonts w:ascii="Times New Roman" w:hAnsi="Times New Roman"/>
                <w:sz w:val="22"/>
                <w:szCs w:val="22"/>
              </w:rPr>
            </w:pPr>
            <w:r w:rsidRPr="00206522">
              <w:rPr>
                <w:rFonts w:ascii="Times New Roman" w:hAnsi="Times New Roman"/>
                <w:sz w:val="22"/>
                <w:szCs w:val="22"/>
              </w:rPr>
              <w:t>16,8</w:t>
            </w:r>
          </w:p>
        </w:tc>
        <w:tc>
          <w:tcPr>
            <w:tcW w:w="1276" w:type="dxa"/>
            <w:tcBorders>
              <w:top w:val="single" w:sz="4" w:space="0" w:color="auto"/>
              <w:left w:val="single" w:sz="4" w:space="0" w:color="auto"/>
              <w:bottom w:val="single" w:sz="4" w:space="0" w:color="auto"/>
              <w:right w:val="single" w:sz="4" w:space="0" w:color="auto"/>
            </w:tcBorders>
          </w:tcPr>
          <w:p w:rsidR="00107F11" w:rsidRPr="00206522" w:rsidRDefault="00107F11" w:rsidP="00107F11">
            <w:pPr>
              <w:pStyle w:val="a6"/>
              <w:jc w:val="center"/>
              <w:rPr>
                <w:rFonts w:ascii="Times New Roman" w:hAnsi="Times New Roman"/>
                <w:sz w:val="22"/>
                <w:szCs w:val="22"/>
              </w:rPr>
            </w:pPr>
            <w:r w:rsidRPr="00206522">
              <w:rPr>
                <w:rFonts w:ascii="Times New Roman" w:hAnsi="Times New Roman"/>
                <w:sz w:val="22"/>
                <w:szCs w:val="22"/>
              </w:rPr>
              <w:t>24,2</w:t>
            </w:r>
          </w:p>
        </w:tc>
        <w:tc>
          <w:tcPr>
            <w:tcW w:w="1276" w:type="dxa"/>
            <w:tcBorders>
              <w:top w:val="single" w:sz="4" w:space="0" w:color="auto"/>
              <w:left w:val="single" w:sz="4" w:space="0" w:color="auto"/>
              <w:bottom w:val="single" w:sz="4" w:space="0" w:color="auto"/>
              <w:right w:val="single" w:sz="4" w:space="0" w:color="auto"/>
            </w:tcBorders>
          </w:tcPr>
          <w:p w:rsidR="00107F11" w:rsidRPr="00206522" w:rsidRDefault="00107F11" w:rsidP="00107F11">
            <w:pPr>
              <w:pStyle w:val="a6"/>
              <w:jc w:val="center"/>
              <w:rPr>
                <w:rFonts w:ascii="Times New Roman" w:hAnsi="Times New Roman"/>
                <w:sz w:val="22"/>
                <w:szCs w:val="22"/>
              </w:rPr>
            </w:pPr>
            <w:r w:rsidRPr="00206522">
              <w:rPr>
                <w:rFonts w:ascii="Times New Roman" w:hAnsi="Times New Roman"/>
                <w:sz w:val="22"/>
                <w:szCs w:val="22"/>
              </w:rPr>
              <w:t>-7,4</w:t>
            </w:r>
          </w:p>
        </w:tc>
      </w:tr>
      <w:tr w:rsidR="00107F11" w:rsidRPr="00206522" w:rsidTr="00107F11">
        <w:tc>
          <w:tcPr>
            <w:tcW w:w="709" w:type="dxa"/>
            <w:tcBorders>
              <w:top w:val="single" w:sz="4" w:space="0" w:color="auto"/>
              <w:left w:val="single" w:sz="4" w:space="0" w:color="auto"/>
              <w:bottom w:val="single" w:sz="4" w:space="0" w:color="auto"/>
              <w:right w:val="single" w:sz="4" w:space="0" w:color="auto"/>
            </w:tcBorders>
          </w:tcPr>
          <w:p w:rsidR="00107F11" w:rsidRPr="00206522" w:rsidRDefault="00107F11" w:rsidP="00107F11">
            <w:pPr>
              <w:pStyle w:val="a6"/>
              <w:rPr>
                <w:rFonts w:ascii="Times New Roman" w:hAnsi="Times New Roman"/>
                <w:sz w:val="22"/>
                <w:szCs w:val="22"/>
              </w:rPr>
            </w:pPr>
          </w:p>
        </w:tc>
        <w:tc>
          <w:tcPr>
            <w:tcW w:w="5012" w:type="dxa"/>
            <w:tcBorders>
              <w:top w:val="single" w:sz="4" w:space="0" w:color="auto"/>
              <w:left w:val="single" w:sz="4" w:space="0" w:color="auto"/>
              <w:bottom w:val="single" w:sz="4" w:space="0" w:color="auto"/>
              <w:right w:val="single" w:sz="4" w:space="0" w:color="auto"/>
            </w:tcBorders>
          </w:tcPr>
          <w:p w:rsidR="00107F11" w:rsidRPr="00206522" w:rsidRDefault="00107F11" w:rsidP="00107F11">
            <w:pPr>
              <w:pStyle w:val="a6"/>
              <w:rPr>
                <w:rFonts w:ascii="Times New Roman" w:hAnsi="Times New Roman"/>
                <w:sz w:val="22"/>
                <w:szCs w:val="22"/>
              </w:rPr>
            </w:pPr>
            <w:r>
              <w:rPr>
                <w:rFonts w:ascii="Times New Roman" w:hAnsi="Times New Roman"/>
              </w:rPr>
              <w:t>четвертый</w:t>
            </w:r>
            <w:r w:rsidRPr="00904C65">
              <w:rPr>
                <w:rFonts w:ascii="Times New Roman" w:hAnsi="Times New Roman"/>
              </w:rPr>
              <w:t xml:space="preserve"> год реализации программы</w:t>
            </w:r>
          </w:p>
        </w:tc>
        <w:tc>
          <w:tcPr>
            <w:tcW w:w="1417" w:type="dxa"/>
            <w:tcBorders>
              <w:top w:val="single" w:sz="4" w:space="0" w:color="auto"/>
              <w:left w:val="single" w:sz="4" w:space="0" w:color="auto"/>
              <w:bottom w:val="single" w:sz="4" w:space="0" w:color="auto"/>
              <w:right w:val="single" w:sz="4" w:space="0" w:color="auto"/>
            </w:tcBorders>
          </w:tcPr>
          <w:p w:rsidR="00107F11" w:rsidRPr="00206522" w:rsidRDefault="00107F11" w:rsidP="00107F11">
            <w:pPr>
              <w:pStyle w:val="a6"/>
              <w:jc w:val="center"/>
              <w:rPr>
                <w:rFonts w:ascii="Times New Roman" w:hAnsi="Times New Roman"/>
                <w:sz w:val="22"/>
                <w:szCs w:val="22"/>
              </w:rPr>
            </w:pPr>
            <w:r>
              <w:rPr>
                <w:rFonts w:ascii="Times New Roman" w:hAnsi="Times New Roman"/>
                <w:sz w:val="22"/>
                <w:szCs w:val="22"/>
              </w:rPr>
              <w:t>16,8</w:t>
            </w:r>
          </w:p>
        </w:tc>
        <w:tc>
          <w:tcPr>
            <w:tcW w:w="1276" w:type="dxa"/>
            <w:tcBorders>
              <w:top w:val="single" w:sz="4" w:space="0" w:color="auto"/>
              <w:left w:val="single" w:sz="4" w:space="0" w:color="auto"/>
              <w:bottom w:val="single" w:sz="4" w:space="0" w:color="auto"/>
              <w:right w:val="single" w:sz="4" w:space="0" w:color="auto"/>
            </w:tcBorders>
          </w:tcPr>
          <w:p w:rsidR="00107F11" w:rsidRPr="00206522" w:rsidRDefault="00107F11" w:rsidP="00107F11">
            <w:pPr>
              <w:pStyle w:val="a6"/>
              <w:jc w:val="center"/>
              <w:rPr>
                <w:rFonts w:ascii="Times New Roman" w:hAnsi="Times New Roman"/>
                <w:sz w:val="22"/>
                <w:szCs w:val="22"/>
              </w:rPr>
            </w:pPr>
            <w:r>
              <w:rPr>
                <w:rFonts w:ascii="Times New Roman" w:hAnsi="Times New Roman"/>
                <w:sz w:val="22"/>
                <w:szCs w:val="22"/>
              </w:rPr>
              <w:t>24,2</w:t>
            </w:r>
          </w:p>
        </w:tc>
        <w:tc>
          <w:tcPr>
            <w:tcW w:w="1276" w:type="dxa"/>
            <w:tcBorders>
              <w:top w:val="single" w:sz="4" w:space="0" w:color="auto"/>
              <w:left w:val="single" w:sz="4" w:space="0" w:color="auto"/>
              <w:bottom w:val="single" w:sz="4" w:space="0" w:color="auto"/>
              <w:right w:val="single" w:sz="4" w:space="0" w:color="auto"/>
            </w:tcBorders>
          </w:tcPr>
          <w:p w:rsidR="00107F11" w:rsidRPr="00206522" w:rsidRDefault="00107F11" w:rsidP="00107F11">
            <w:pPr>
              <w:pStyle w:val="a6"/>
              <w:jc w:val="center"/>
              <w:rPr>
                <w:rFonts w:ascii="Times New Roman" w:hAnsi="Times New Roman"/>
                <w:sz w:val="22"/>
                <w:szCs w:val="22"/>
              </w:rPr>
            </w:pPr>
            <w:r>
              <w:rPr>
                <w:rFonts w:ascii="Times New Roman" w:hAnsi="Times New Roman"/>
                <w:sz w:val="22"/>
                <w:szCs w:val="22"/>
              </w:rPr>
              <w:t>-7,4</w:t>
            </w:r>
          </w:p>
        </w:tc>
      </w:tr>
      <w:tr w:rsidR="00107F11" w:rsidRPr="00206522" w:rsidTr="00107F11">
        <w:tc>
          <w:tcPr>
            <w:tcW w:w="709" w:type="dxa"/>
            <w:tcBorders>
              <w:top w:val="single" w:sz="4" w:space="0" w:color="auto"/>
              <w:left w:val="single" w:sz="4" w:space="0" w:color="auto"/>
              <w:bottom w:val="single" w:sz="4" w:space="0" w:color="auto"/>
              <w:right w:val="single" w:sz="4" w:space="0" w:color="auto"/>
            </w:tcBorders>
          </w:tcPr>
          <w:p w:rsidR="00107F11" w:rsidRPr="00206522" w:rsidRDefault="00107F11" w:rsidP="00107F11">
            <w:pPr>
              <w:pStyle w:val="a6"/>
              <w:rPr>
                <w:rFonts w:ascii="Times New Roman" w:hAnsi="Times New Roman"/>
                <w:sz w:val="22"/>
                <w:szCs w:val="22"/>
              </w:rPr>
            </w:pPr>
            <w:r w:rsidRPr="00206522">
              <w:rPr>
                <w:rFonts w:ascii="Times New Roman" w:hAnsi="Times New Roman"/>
                <w:sz w:val="22"/>
                <w:szCs w:val="22"/>
              </w:rPr>
              <w:t>2.6.</w:t>
            </w:r>
          </w:p>
        </w:tc>
        <w:tc>
          <w:tcPr>
            <w:tcW w:w="5012" w:type="dxa"/>
            <w:tcBorders>
              <w:top w:val="single" w:sz="4" w:space="0" w:color="auto"/>
              <w:left w:val="single" w:sz="4" w:space="0" w:color="auto"/>
              <w:bottom w:val="single" w:sz="4" w:space="0" w:color="auto"/>
              <w:right w:val="single" w:sz="4" w:space="0" w:color="auto"/>
            </w:tcBorders>
          </w:tcPr>
          <w:p w:rsidR="00107F11" w:rsidRPr="00206522" w:rsidRDefault="00107F11" w:rsidP="00107F11">
            <w:pPr>
              <w:pStyle w:val="a6"/>
              <w:rPr>
                <w:rFonts w:ascii="Times New Roman" w:hAnsi="Times New Roman"/>
                <w:sz w:val="22"/>
                <w:szCs w:val="22"/>
              </w:rPr>
            </w:pPr>
            <w:r w:rsidRPr="00206522">
              <w:rPr>
                <w:rFonts w:ascii="Times New Roman" w:hAnsi="Times New Roman"/>
                <w:sz w:val="22"/>
                <w:szCs w:val="22"/>
              </w:rPr>
              <w:t>Улучшение качества образования, %</w:t>
            </w:r>
          </w:p>
        </w:tc>
        <w:tc>
          <w:tcPr>
            <w:tcW w:w="1417" w:type="dxa"/>
            <w:tcBorders>
              <w:top w:val="single" w:sz="4" w:space="0" w:color="auto"/>
              <w:left w:val="single" w:sz="4" w:space="0" w:color="auto"/>
              <w:bottom w:val="single" w:sz="4" w:space="0" w:color="auto"/>
              <w:right w:val="single" w:sz="4" w:space="0" w:color="auto"/>
            </w:tcBorders>
          </w:tcPr>
          <w:p w:rsidR="00107F11" w:rsidRPr="00206522" w:rsidRDefault="00107F11" w:rsidP="00107F11">
            <w:pPr>
              <w:pStyle w:val="a6"/>
              <w:jc w:val="center"/>
              <w:rPr>
                <w:rFonts w:ascii="Times New Roman" w:hAnsi="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107F11" w:rsidRPr="00206522" w:rsidRDefault="00107F11" w:rsidP="00107F11">
            <w:pPr>
              <w:pStyle w:val="a6"/>
              <w:jc w:val="center"/>
              <w:rPr>
                <w:rFonts w:ascii="Times New Roman" w:hAnsi="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107F11" w:rsidRPr="00206522" w:rsidRDefault="00107F11" w:rsidP="00107F11">
            <w:pPr>
              <w:pStyle w:val="a6"/>
              <w:jc w:val="center"/>
              <w:rPr>
                <w:rFonts w:ascii="Times New Roman" w:hAnsi="Times New Roman"/>
                <w:sz w:val="22"/>
                <w:szCs w:val="22"/>
              </w:rPr>
            </w:pPr>
          </w:p>
        </w:tc>
      </w:tr>
      <w:tr w:rsidR="00107F11" w:rsidRPr="00206522" w:rsidTr="00107F11">
        <w:tc>
          <w:tcPr>
            <w:tcW w:w="709" w:type="dxa"/>
            <w:tcBorders>
              <w:top w:val="single" w:sz="4" w:space="0" w:color="auto"/>
              <w:left w:val="single" w:sz="4" w:space="0" w:color="auto"/>
              <w:bottom w:val="single" w:sz="4" w:space="0" w:color="auto"/>
              <w:right w:val="single" w:sz="4" w:space="0" w:color="auto"/>
            </w:tcBorders>
          </w:tcPr>
          <w:p w:rsidR="00107F11" w:rsidRPr="00206522" w:rsidRDefault="00107F11" w:rsidP="00107F11">
            <w:pPr>
              <w:pStyle w:val="a6"/>
              <w:rPr>
                <w:rFonts w:ascii="Times New Roman" w:hAnsi="Times New Roman"/>
                <w:sz w:val="22"/>
                <w:szCs w:val="22"/>
              </w:rPr>
            </w:pPr>
          </w:p>
        </w:tc>
        <w:tc>
          <w:tcPr>
            <w:tcW w:w="5012" w:type="dxa"/>
            <w:tcBorders>
              <w:top w:val="single" w:sz="4" w:space="0" w:color="auto"/>
              <w:left w:val="single" w:sz="4" w:space="0" w:color="auto"/>
              <w:bottom w:val="single" w:sz="4" w:space="0" w:color="auto"/>
              <w:right w:val="single" w:sz="4" w:space="0" w:color="auto"/>
            </w:tcBorders>
          </w:tcPr>
          <w:p w:rsidR="00107F11" w:rsidRPr="00206522" w:rsidRDefault="00107F11" w:rsidP="00107F11">
            <w:pPr>
              <w:pStyle w:val="a6"/>
              <w:rPr>
                <w:rFonts w:ascii="Times New Roman" w:hAnsi="Times New Roman"/>
                <w:sz w:val="22"/>
                <w:szCs w:val="22"/>
              </w:rPr>
            </w:pPr>
            <w:r w:rsidRPr="00206522">
              <w:rPr>
                <w:rFonts w:ascii="Times New Roman" w:hAnsi="Times New Roman"/>
                <w:sz w:val="22"/>
                <w:szCs w:val="22"/>
              </w:rPr>
              <w:t>до реализации программы</w:t>
            </w:r>
          </w:p>
        </w:tc>
        <w:tc>
          <w:tcPr>
            <w:tcW w:w="1417" w:type="dxa"/>
            <w:tcBorders>
              <w:top w:val="single" w:sz="4" w:space="0" w:color="auto"/>
              <w:left w:val="single" w:sz="4" w:space="0" w:color="auto"/>
              <w:bottom w:val="single" w:sz="4" w:space="0" w:color="auto"/>
              <w:right w:val="single" w:sz="4" w:space="0" w:color="auto"/>
            </w:tcBorders>
          </w:tcPr>
          <w:p w:rsidR="00107F11" w:rsidRPr="00206522" w:rsidRDefault="00107F11" w:rsidP="00107F11">
            <w:pPr>
              <w:pStyle w:val="a6"/>
              <w:jc w:val="center"/>
              <w:rPr>
                <w:rFonts w:ascii="Times New Roman" w:hAnsi="Times New Roman"/>
                <w:sz w:val="22"/>
                <w:szCs w:val="22"/>
              </w:rPr>
            </w:pPr>
            <w:r w:rsidRPr="00206522">
              <w:rPr>
                <w:rFonts w:ascii="Times New Roman" w:hAnsi="Times New Roman"/>
                <w:sz w:val="22"/>
                <w:szCs w:val="22"/>
              </w:rPr>
              <w:t>X</w:t>
            </w:r>
          </w:p>
        </w:tc>
        <w:tc>
          <w:tcPr>
            <w:tcW w:w="1276" w:type="dxa"/>
            <w:tcBorders>
              <w:top w:val="single" w:sz="4" w:space="0" w:color="auto"/>
              <w:left w:val="single" w:sz="4" w:space="0" w:color="auto"/>
              <w:bottom w:val="single" w:sz="4" w:space="0" w:color="auto"/>
              <w:right w:val="single" w:sz="4" w:space="0" w:color="auto"/>
            </w:tcBorders>
          </w:tcPr>
          <w:p w:rsidR="00107F11" w:rsidRPr="00206522" w:rsidRDefault="00107F11" w:rsidP="00107F11">
            <w:pPr>
              <w:pStyle w:val="a6"/>
              <w:jc w:val="center"/>
              <w:rPr>
                <w:rFonts w:ascii="Times New Roman" w:hAnsi="Times New Roman"/>
                <w:sz w:val="22"/>
                <w:szCs w:val="22"/>
              </w:rPr>
            </w:pPr>
            <w:r w:rsidRPr="00206522">
              <w:rPr>
                <w:rFonts w:ascii="Times New Roman" w:hAnsi="Times New Roman"/>
                <w:sz w:val="22"/>
                <w:szCs w:val="22"/>
              </w:rPr>
              <w:t>63</w:t>
            </w:r>
          </w:p>
        </w:tc>
        <w:tc>
          <w:tcPr>
            <w:tcW w:w="1276" w:type="dxa"/>
            <w:tcBorders>
              <w:top w:val="single" w:sz="4" w:space="0" w:color="auto"/>
              <w:left w:val="single" w:sz="4" w:space="0" w:color="auto"/>
              <w:bottom w:val="single" w:sz="4" w:space="0" w:color="auto"/>
              <w:right w:val="single" w:sz="4" w:space="0" w:color="auto"/>
            </w:tcBorders>
          </w:tcPr>
          <w:p w:rsidR="00107F11" w:rsidRPr="00206522" w:rsidRDefault="00107F11" w:rsidP="00107F11">
            <w:pPr>
              <w:pStyle w:val="a6"/>
              <w:jc w:val="center"/>
              <w:rPr>
                <w:rFonts w:ascii="Times New Roman" w:hAnsi="Times New Roman"/>
                <w:sz w:val="22"/>
                <w:szCs w:val="22"/>
              </w:rPr>
            </w:pPr>
            <w:r w:rsidRPr="00206522">
              <w:rPr>
                <w:rFonts w:ascii="Times New Roman" w:hAnsi="Times New Roman"/>
                <w:sz w:val="22"/>
                <w:szCs w:val="22"/>
              </w:rPr>
              <w:t>X</w:t>
            </w:r>
          </w:p>
        </w:tc>
      </w:tr>
      <w:tr w:rsidR="00107F11" w:rsidRPr="00206522" w:rsidTr="00107F11">
        <w:tc>
          <w:tcPr>
            <w:tcW w:w="709" w:type="dxa"/>
            <w:tcBorders>
              <w:top w:val="single" w:sz="4" w:space="0" w:color="auto"/>
              <w:left w:val="single" w:sz="4" w:space="0" w:color="auto"/>
              <w:bottom w:val="single" w:sz="4" w:space="0" w:color="auto"/>
              <w:right w:val="single" w:sz="4" w:space="0" w:color="auto"/>
            </w:tcBorders>
          </w:tcPr>
          <w:p w:rsidR="00107F11" w:rsidRPr="00206522" w:rsidRDefault="00107F11" w:rsidP="00107F11">
            <w:pPr>
              <w:pStyle w:val="a6"/>
              <w:rPr>
                <w:rFonts w:ascii="Times New Roman" w:hAnsi="Times New Roman"/>
                <w:sz w:val="22"/>
                <w:szCs w:val="22"/>
              </w:rPr>
            </w:pPr>
          </w:p>
        </w:tc>
        <w:tc>
          <w:tcPr>
            <w:tcW w:w="5012" w:type="dxa"/>
            <w:tcBorders>
              <w:top w:val="single" w:sz="4" w:space="0" w:color="auto"/>
              <w:left w:val="single" w:sz="4" w:space="0" w:color="auto"/>
              <w:bottom w:val="single" w:sz="4" w:space="0" w:color="auto"/>
              <w:right w:val="single" w:sz="4" w:space="0" w:color="auto"/>
            </w:tcBorders>
          </w:tcPr>
          <w:p w:rsidR="00107F11" w:rsidRPr="00206522" w:rsidRDefault="00107F11" w:rsidP="00107F11">
            <w:pPr>
              <w:pStyle w:val="a6"/>
              <w:rPr>
                <w:rFonts w:ascii="Times New Roman" w:hAnsi="Times New Roman"/>
                <w:sz w:val="22"/>
                <w:szCs w:val="22"/>
              </w:rPr>
            </w:pPr>
            <w:r w:rsidRPr="00206522">
              <w:rPr>
                <w:rFonts w:ascii="Times New Roman" w:hAnsi="Times New Roman"/>
                <w:sz w:val="22"/>
                <w:szCs w:val="22"/>
              </w:rPr>
              <w:t>первый год реализации программы</w:t>
            </w:r>
          </w:p>
        </w:tc>
        <w:tc>
          <w:tcPr>
            <w:tcW w:w="1417" w:type="dxa"/>
            <w:tcBorders>
              <w:top w:val="single" w:sz="4" w:space="0" w:color="auto"/>
              <w:left w:val="single" w:sz="4" w:space="0" w:color="auto"/>
              <w:bottom w:val="single" w:sz="4" w:space="0" w:color="auto"/>
              <w:right w:val="single" w:sz="4" w:space="0" w:color="auto"/>
            </w:tcBorders>
          </w:tcPr>
          <w:p w:rsidR="00107F11" w:rsidRPr="00206522" w:rsidRDefault="00107F11" w:rsidP="00107F11">
            <w:pPr>
              <w:pStyle w:val="a6"/>
              <w:jc w:val="center"/>
              <w:rPr>
                <w:rFonts w:ascii="Times New Roman" w:hAnsi="Times New Roman"/>
                <w:sz w:val="22"/>
                <w:szCs w:val="22"/>
              </w:rPr>
            </w:pPr>
            <w:r w:rsidRPr="00206522">
              <w:rPr>
                <w:rFonts w:ascii="Times New Roman" w:hAnsi="Times New Roman"/>
                <w:sz w:val="22"/>
                <w:szCs w:val="22"/>
              </w:rPr>
              <w:t>63</w:t>
            </w:r>
          </w:p>
        </w:tc>
        <w:tc>
          <w:tcPr>
            <w:tcW w:w="1276" w:type="dxa"/>
            <w:tcBorders>
              <w:top w:val="single" w:sz="4" w:space="0" w:color="auto"/>
              <w:left w:val="single" w:sz="4" w:space="0" w:color="auto"/>
              <w:bottom w:val="single" w:sz="4" w:space="0" w:color="auto"/>
              <w:right w:val="single" w:sz="4" w:space="0" w:color="auto"/>
            </w:tcBorders>
          </w:tcPr>
          <w:p w:rsidR="00107F11" w:rsidRPr="00206522" w:rsidRDefault="00107F11" w:rsidP="00107F11">
            <w:pPr>
              <w:pStyle w:val="a6"/>
              <w:jc w:val="center"/>
              <w:rPr>
                <w:rFonts w:ascii="Times New Roman" w:hAnsi="Times New Roman"/>
                <w:sz w:val="22"/>
                <w:szCs w:val="22"/>
              </w:rPr>
            </w:pPr>
            <w:r w:rsidRPr="00206522">
              <w:rPr>
                <w:rFonts w:ascii="Times New Roman" w:hAnsi="Times New Roman"/>
                <w:sz w:val="22"/>
                <w:szCs w:val="22"/>
              </w:rPr>
              <w:t>75</w:t>
            </w:r>
          </w:p>
        </w:tc>
        <w:tc>
          <w:tcPr>
            <w:tcW w:w="1276" w:type="dxa"/>
            <w:tcBorders>
              <w:top w:val="single" w:sz="4" w:space="0" w:color="auto"/>
              <w:left w:val="single" w:sz="4" w:space="0" w:color="auto"/>
              <w:bottom w:val="single" w:sz="4" w:space="0" w:color="auto"/>
              <w:right w:val="single" w:sz="4" w:space="0" w:color="auto"/>
            </w:tcBorders>
          </w:tcPr>
          <w:p w:rsidR="00107F11" w:rsidRPr="00206522" w:rsidRDefault="00107F11" w:rsidP="00107F11">
            <w:pPr>
              <w:pStyle w:val="a6"/>
              <w:jc w:val="center"/>
              <w:rPr>
                <w:rFonts w:ascii="Times New Roman" w:hAnsi="Times New Roman"/>
                <w:sz w:val="22"/>
                <w:szCs w:val="22"/>
              </w:rPr>
            </w:pPr>
            <w:r>
              <w:rPr>
                <w:rFonts w:ascii="Times New Roman" w:hAnsi="Times New Roman"/>
                <w:sz w:val="22"/>
                <w:szCs w:val="22"/>
              </w:rPr>
              <w:t>-</w:t>
            </w:r>
            <w:r w:rsidRPr="00206522">
              <w:rPr>
                <w:rFonts w:ascii="Times New Roman" w:hAnsi="Times New Roman"/>
                <w:sz w:val="22"/>
                <w:szCs w:val="22"/>
              </w:rPr>
              <w:t>12</w:t>
            </w:r>
          </w:p>
        </w:tc>
      </w:tr>
      <w:tr w:rsidR="00107F11" w:rsidRPr="00206522" w:rsidTr="00107F11">
        <w:tc>
          <w:tcPr>
            <w:tcW w:w="709" w:type="dxa"/>
            <w:tcBorders>
              <w:top w:val="single" w:sz="4" w:space="0" w:color="auto"/>
              <w:left w:val="single" w:sz="4" w:space="0" w:color="auto"/>
              <w:bottom w:val="single" w:sz="4" w:space="0" w:color="auto"/>
              <w:right w:val="single" w:sz="4" w:space="0" w:color="auto"/>
            </w:tcBorders>
          </w:tcPr>
          <w:p w:rsidR="00107F11" w:rsidRPr="00206522" w:rsidRDefault="00107F11" w:rsidP="00107F11">
            <w:pPr>
              <w:pStyle w:val="a6"/>
              <w:rPr>
                <w:rFonts w:ascii="Times New Roman" w:hAnsi="Times New Roman"/>
                <w:sz w:val="22"/>
                <w:szCs w:val="22"/>
              </w:rPr>
            </w:pPr>
          </w:p>
        </w:tc>
        <w:tc>
          <w:tcPr>
            <w:tcW w:w="5012" w:type="dxa"/>
            <w:tcBorders>
              <w:top w:val="single" w:sz="4" w:space="0" w:color="auto"/>
              <w:left w:val="single" w:sz="4" w:space="0" w:color="auto"/>
              <w:bottom w:val="single" w:sz="4" w:space="0" w:color="auto"/>
              <w:right w:val="single" w:sz="4" w:space="0" w:color="auto"/>
            </w:tcBorders>
          </w:tcPr>
          <w:p w:rsidR="00107F11" w:rsidRPr="00206522" w:rsidRDefault="00107F11" w:rsidP="00107F11">
            <w:pPr>
              <w:pStyle w:val="a6"/>
              <w:rPr>
                <w:rFonts w:ascii="Times New Roman" w:hAnsi="Times New Roman"/>
                <w:sz w:val="22"/>
                <w:szCs w:val="22"/>
              </w:rPr>
            </w:pPr>
            <w:r w:rsidRPr="00206522">
              <w:rPr>
                <w:rFonts w:ascii="Times New Roman" w:hAnsi="Times New Roman"/>
                <w:sz w:val="22"/>
                <w:szCs w:val="22"/>
              </w:rPr>
              <w:t>второй год реализации программы</w:t>
            </w:r>
          </w:p>
        </w:tc>
        <w:tc>
          <w:tcPr>
            <w:tcW w:w="1417" w:type="dxa"/>
            <w:tcBorders>
              <w:top w:val="single" w:sz="4" w:space="0" w:color="auto"/>
              <w:left w:val="single" w:sz="4" w:space="0" w:color="auto"/>
              <w:bottom w:val="single" w:sz="4" w:space="0" w:color="auto"/>
              <w:right w:val="single" w:sz="4" w:space="0" w:color="auto"/>
            </w:tcBorders>
          </w:tcPr>
          <w:p w:rsidR="00107F11" w:rsidRPr="00206522" w:rsidRDefault="00107F11" w:rsidP="00107F11">
            <w:pPr>
              <w:pStyle w:val="a6"/>
              <w:jc w:val="center"/>
              <w:rPr>
                <w:rFonts w:ascii="Times New Roman" w:hAnsi="Times New Roman"/>
                <w:sz w:val="22"/>
                <w:szCs w:val="22"/>
              </w:rPr>
            </w:pPr>
            <w:r w:rsidRPr="00206522">
              <w:rPr>
                <w:rFonts w:ascii="Times New Roman" w:hAnsi="Times New Roman"/>
                <w:sz w:val="22"/>
                <w:szCs w:val="22"/>
              </w:rPr>
              <w:t>64</w:t>
            </w:r>
          </w:p>
        </w:tc>
        <w:tc>
          <w:tcPr>
            <w:tcW w:w="1276" w:type="dxa"/>
            <w:tcBorders>
              <w:top w:val="single" w:sz="4" w:space="0" w:color="auto"/>
              <w:left w:val="single" w:sz="4" w:space="0" w:color="auto"/>
              <w:bottom w:val="single" w:sz="4" w:space="0" w:color="auto"/>
              <w:right w:val="single" w:sz="4" w:space="0" w:color="auto"/>
            </w:tcBorders>
          </w:tcPr>
          <w:p w:rsidR="00107F11" w:rsidRPr="00206522" w:rsidRDefault="00107F11" w:rsidP="00107F11">
            <w:pPr>
              <w:pStyle w:val="a6"/>
              <w:jc w:val="center"/>
              <w:rPr>
                <w:rFonts w:ascii="Times New Roman" w:hAnsi="Times New Roman"/>
                <w:sz w:val="22"/>
                <w:szCs w:val="22"/>
              </w:rPr>
            </w:pPr>
            <w:r w:rsidRPr="00206522">
              <w:rPr>
                <w:rFonts w:ascii="Times New Roman" w:hAnsi="Times New Roman"/>
                <w:sz w:val="22"/>
                <w:szCs w:val="22"/>
              </w:rPr>
              <w:t>76,5</w:t>
            </w:r>
          </w:p>
        </w:tc>
        <w:tc>
          <w:tcPr>
            <w:tcW w:w="1276" w:type="dxa"/>
            <w:tcBorders>
              <w:top w:val="single" w:sz="4" w:space="0" w:color="auto"/>
              <w:left w:val="single" w:sz="4" w:space="0" w:color="auto"/>
              <w:bottom w:val="single" w:sz="4" w:space="0" w:color="auto"/>
              <w:right w:val="single" w:sz="4" w:space="0" w:color="auto"/>
            </w:tcBorders>
          </w:tcPr>
          <w:p w:rsidR="00107F11" w:rsidRPr="00206522" w:rsidRDefault="00107F11" w:rsidP="00107F11">
            <w:pPr>
              <w:pStyle w:val="a6"/>
              <w:jc w:val="center"/>
              <w:rPr>
                <w:rFonts w:ascii="Times New Roman" w:hAnsi="Times New Roman"/>
                <w:sz w:val="22"/>
                <w:szCs w:val="22"/>
              </w:rPr>
            </w:pPr>
            <w:r>
              <w:rPr>
                <w:rFonts w:ascii="Times New Roman" w:hAnsi="Times New Roman"/>
                <w:sz w:val="22"/>
                <w:szCs w:val="22"/>
              </w:rPr>
              <w:t>-</w:t>
            </w:r>
            <w:r w:rsidRPr="00206522">
              <w:rPr>
                <w:rFonts w:ascii="Times New Roman" w:hAnsi="Times New Roman"/>
                <w:sz w:val="22"/>
                <w:szCs w:val="22"/>
              </w:rPr>
              <w:t>12,5</w:t>
            </w:r>
          </w:p>
        </w:tc>
      </w:tr>
      <w:tr w:rsidR="00107F11" w:rsidRPr="00206522" w:rsidTr="00107F11">
        <w:tc>
          <w:tcPr>
            <w:tcW w:w="709" w:type="dxa"/>
            <w:tcBorders>
              <w:top w:val="single" w:sz="4" w:space="0" w:color="auto"/>
              <w:left w:val="single" w:sz="4" w:space="0" w:color="auto"/>
              <w:bottom w:val="single" w:sz="4" w:space="0" w:color="auto"/>
              <w:right w:val="single" w:sz="4" w:space="0" w:color="auto"/>
            </w:tcBorders>
          </w:tcPr>
          <w:p w:rsidR="00107F11" w:rsidRPr="00206522" w:rsidRDefault="00107F11" w:rsidP="00107F11">
            <w:pPr>
              <w:pStyle w:val="a6"/>
              <w:rPr>
                <w:rFonts w:ascii="Times New Roman" w:hAnsi="Times New Roman"/>
                <w:sz w:val="22"/>
                <w:szCs w:val="22"/>
              </w:rPr>
            </w:pPr>
          </w:p>
        </w:tc>
        <w:tc>
          <w:tcPr>
            <w:tcW w:w="5012" w:type="dxa"/>
            <w:tcBorders>
              <w:top w:val="single" w:sz="4" w:space="0" w:color="auto"/>
              <w:left w:val="single" w:sz="4" w:space="0" w:color="auto"/>
              <w:bottom w:val="single" w:sz="4" w:space="0" w:color="auto"/>
              <w:right w:val="single" w:sz="4" w:space="0" w:color="auto"/>
            </w:tcBorders>
          </w:tcPr>
          <w:p w:rsidR="00107F11" w:rsidRPr="00206522" w:rsidRDefault="00107F11" w:rsidP="00107F11">
            <w:pPr>
              <w:pStyle w:val="a6"/>
              <w:rPr>
                <w:rFonts w:ascii="Times New Roman" w:hAnsi="Times New Roman"/>
                <w:sz w:val="22"/>
                <w:szCs w:val="22"/>
              </w:rPr>
            </w:pPr>
            <w:r w:rsidRPr="00206522">
              <w:rPr>
                <w:rFonts w:ascii="Times New Roman" w:hAnsi="Times New Roman"/>
                <w:sz w:val="22"/>
                <w:szCs w:val="22"/>
              </w:rPr>
              <w:t>третий год реализации программы</w:t>
            </w:r>
          </w:p>
        </w:tc>
        <w:tc>
          <w:tcPr>
            <w:tcW w:w="1417" w:type="dxa"/>
            <w:tcBorders>
              <w:top w:val="single" w:sz="4" w:space="0" w:color="auto"/>
              <w:left w:val="single" w:sz="4" w:space="0" w:color="auto"/>
              <w:bottom w:val="single" w:sz="4" w:space="0" w:color="auto"/>
              <w:right w:val="single" w:sz="4" w:space="0" w:color="auto"/>
            </w:tcBorders>
          </w:tcPr>
          <w:p w:rsidR="00107F11" w:rsidRPr="00206522" w:rsidRDefault="00107F11" w:rsidP="00107F11">
            <w:pPr>
              <w:pStyle w:val="a6"/>
              <w:jc w:val="center"/>
              <w:rPr>
                <w:rFonts w:ascii="Times New Roman" w:hAnsi="Times New Roman"/>
                <w:sz w:val="22"/>
                <w:szCs w:val="22"/>
              </w:rPr>
            </w:pPr>
            <w:r w:rsidRPr="00206522">
              <w:rPr>
                <w:rFonts w:ascii="Times New Roman" w:hAnsi="Times New Roman"/>
                <w:sz w:val="22"/>
                <w:szCs w:val="22"/>
              </w:rPr>
              <w:t>66</w:t>
            </w:r>
          </w:p>
        </w:tc>
        <w:tc>
          <w:tcPr>
            <w:tcW w:w="1276" w:type="dxa"/>
            <w:tcBorders>
              <w:top w:val="single" w:sz="4" w:space="0" w:color="auto"/>
              <w:left w:val="single" w:sz="4" w:space="0" w:color="auto"/>
              <w:bottom w:val="single" w:sz="4" w:space="0" w:color="auto"/>
              <w:right w:val="single" w:sz="4" w:space="0" w:color="auto"/>
            </w:tcBorders>
          </w:tcPr>
          <w:p w:rsidR="00107F11" w:rsidRPr="00206522" w:rsidRDefault="00107F11" w:rsidP="00107F11">
            <w:pPr>
              <w:pStyle w:val="a6"/>
              <w:jc w:val="center"/>
              <w:rPr>
                <w:rFonts w:ascii="Times New Roman" w:hAnsi="Times New Roman"/>
                <w:sz w:val="22"/>
                <w:szCs w:val="22"/>
              </w:rPr>
            </w:pPr>
            <w:r w:rsidRPr="00206522">
              <w:rPr>
                <w:rFonts w:ascii="Times New Roman" w:hAnsi="Times New Roman"/>
                <w:sz w:val="22"/>
                <w:szCs w:val="22"/>
              </w:rPr>
              <w:t>76,6</w:t>
            </w:r>
          </w:p>
        </w:tc>
        <w:tc>
          <w:tcPr>
            <w:tcW w:w="1276" w:type="dxa"/>
            <w:tcBorders>
              <w:top w:val="single" w:sz="4" w:space="0" w:color="auto"/>
              <w:left w:val="single" w:sz="4" w:space="0" w:color="auto"/>
              <w:bottom w:val="single" w:sz="4" w:space="0" w:color="auto"/>
              <w:right w:val="single" w:sz="4" w:space="0" w:color="auto"/>
            </w:tcBorders>
          </w:tcPr>
          <w:p w:rsidR="00107F11" w:rsidRPr="00206522" w:rsidRDefault="00107F11" w:rsidP="00107F11">
            <w:pPr>
              <w:pStyle w:val="a6"/>
              <w:jc w:val="center"/>
              <w:rPr>
                <w:rFonts w:ascii="Times New Roman" w:hAnsi="Times New Roman"/>
                <w:sz w:val="22"/>
                <w:szCs w:val="22"/>
              </w:rPr>
            </w:pPr>
            <w:r>
              <w:rPr>
                <w:rFonts w:ascii="Times New Roman" w:hAnsi="Times New Roman"/>
                <w:sz w:val="22"/>
                <w:szCs w:val="22"/>
              </w:rPr>
              <w:t>-</w:t>
            </w:r>
            <w:r w:rsidRPr="00206522">
              <w:rPr>
                <w:rFonts w:ascii="Times New Roman" w:hAnsi="Times New Roman"/>
                <w:sz w:val="22"/>
                <w:szCs w:val="22"/>
              </w:rPr>
              <w:t>10,6</w:t>
            </w:r>
          </w:p>
        </w:tc>
      </w:tr>
      <w:tr w:rsidR="00107F11" w:rsidRPr="00206522" w:rsidTr="00107F11">
        <w:tc>
          <w:tcPr>
            <w:tcW w:w="709" w:type="dxa"/>
            <w:tcBorders>
              <w:top w:val="single" w:sz="4" w:space="0" w:color="auto"/>
              <w:left w:val="single" w:sz="4" w:space="0" w:color="auto"/>
              <w:bottom w:val="single" w:sz="4" w:space="0" w:color="auto"/>
              <w:right w:val="single" w:sz="4" w:space="0" w:color="auto"/>
            </w:tcBorders>
          </w:tcPr>
          <w:p w:rsidR="00107F11" w:rsidRPr="00206522" w:rsidRDefault="00107F11" w:rsidP="00107F11">
            <w:pPr>
              <w:pStyle w:val="a6"/>
              <w:rPr>
                <w:rFonts w:ascii="Times New Roman" w:hAnsi="Times New Roman"/>
                <w:sz w:val="22"/>
                <w:szCs w:val="22"/>
              </w:rPr>
            </w:pPr>
          </w:p>
        </w:tc>
        <w:tc>
          <w:tcPr>
            <w:tcW w:w="5012" w:type="dxa"/>
            <w:tcBorders>
              <w:top w:val="single" w:sz="4" w:space="0" w:color="auto"/>
              <w:left w:val="single" w:sz="4" w:space="0" w:color="auto"/>
              <w:bottom w:val="single" w:sz="4" w:space="0" w:color="auto"/>
              <w:right w:val="single" w:sz="4" w:space="0" w:color="auto"/>
            </w:tcBorders>
          </w:tcPr>
          <w:p w:rsidR="00107F11" w:rsidRPr="00206522" w:rsidRDefault="00107F11" w:rsidP="00107F11">
            <w:pPr>
              <w:pStyle w:val="a6"/>
              <w:rPr>
                <w:rFonts w:ascii="Times New Roman" w:hAnsi="Times New Roman"/>
                <w:sz w:val="22"/>
                <w:szCs w:val="22"/>
              </w:rPr>
            </w:pPr>
            <w:r>
              <w:rPr>
                <w:rFonts w:ascii="Times New Roman" w:hAnsi="Times New Roman"/>
              </w:rPr>
              <w:t>четвертый</w:t>
            </w:r>
            <w:r w:rsidRPr="00904C65">
              <w:rPr>
                <w:rFonts w:ascii="Times New Roman" w:hAnsi="Times New Roman"/>
              </w:rPr>
              <w:t xml:space="preserve"> год реализации программы</w:t>
            </w:r>
          </w:p>
        </w:tc>
        <w:tc>
          <w:tcPr>
            <w:tcW w:w="1417" w:type="dxa"/>
            <w:tcBorders>
              <w:top w:val="single" w:sz="4" w:space="0" w:color="auto"/>
              <w:left w:val="single" w:sz="4" w:space="0" w:color="auto"/>
              <w:bottom w:val="single" w:sz="4" w:space="0" w:color="auto"/>
              <w:right w:val="single" w:sz="4" w:space="0" w:color="auto"/>
            </w:tcBorders>
          </w:tcPr>
          <w:p w:rsidR="00107F11" w:rsidRPr="00206522" w:rsidRDefault="00107F11" w:rsidP="00107F11">
            <w:pPr>
              <w:pStyle w:val="a6"/>
              <w:jc w:val="center"/>
              <w:rPr>
                <w:rFonts w:ascii="Times New Roman" w:hAnsi="Times New Roman"/>
                <w:sz w:val="22"/>
                <w:szCs w:val="22"/>
              </w:rPr>
            </w:pPr>
            <w:r>
              <w:rPr>
                <w:rFonts w:ascii="Times New Roman" w:hAnsi="Times New Roman"/>
                <w:sz w:val="22"/>
                <w:szCs w:val="22"/>
              </w:rPr>
              <w:t>68</w:t>
            </w:r>
          </w:p>
        </w:tc>
        <w:tc>
          <w:tcPr>
            <w:tcW w:w="1276" w:type="dxa"/>
            <w:tcBorders>
              <w:top w:val="single" w:sz="4" w:space="0" w:color="auto"/>
              <w:left w:val="single" w:sz="4" w:space="0" w:color="auto"/>
              <w:bottom w:val="single" w:sz="4" w:space="0" w:color="auto"/>
              <w:right w:val="single" w:sz="4" w:space="0" w:color="auto"/>
            </w:tcBorders>
          </w:tcPr>
          <w:p w:rsidR="00107F11" w:rsidRPr="00206522" w:rsidRDefault="00107F11" w:rsidP="00107F11">
            <w:pPr>
              <w:pStyle w:val="a6"/>
              <w:jc w:val="center"/>
              <w:rPr>
                <w:rFonts w:ascii="Times New Roman" w:hAnsi="Times New Roman"/>
                <w:sz w:val="22"/>
                <w:szCs w:val="22"/>
              </w:rPr>
            </w:pPr>
            <w:r>
              <w:rPr>
                <w:rFonts w:ascii="Times New Roman" w:hAnsi="Times New Roman"/>
                <w:sz w:val="22"/>
                <w:szCs w:val="22"/>
              </w:rPr>
              <w:t>96</w:t>
            </w:r>
          </w:p>
        </w:tc>
        <w:tc>
          <w:tcPr>
            <w:tcW w:w="1276" w:type="dxa"/>
            <w:tcBorders>
              <w:top w:val="single" w:sz="4" w:space="0" w:color="auto"/>
              <w:left w:val="single" w:sz="4" w:space="0" w:color="auto"/>
              <w:bottom w:val="single" w:sz="4" w:space="0" w:color="auto"/>
              <w:right w:val="single" w:sz="4" w:space="0" w:color="auto"/>
            </w:tcBorders>
          </w:tcPr>
          <w:p w:rsidR="00107F11" w:rsidRPr="00206522" w:rsidRDefault="00107F11" w:rsidP="00107F11">
            <w:pPr>
              <w:pStyle w:val="a6"/>
              <w:jc w:val="center"/>
              <w:rPr>
                <w:rFonts w:ascii="Times New Roman" w:hAnsi="Times New Roman"/>
                <w:sz w:val="22"/>
                <w:szCs w:val="22"/>
              </w:rPr>
            </w:pPr>
            <w:r>
              <w:rPr>
                <w:rFonts w:ascii="Times New Roman" w:hAnsi="Times New Roman"/>
                <w:sz w:val="22"/>
                <w:szCs w:val="22"/>
              </w:rPr>
              <w:t>-28</w:t>
            </w:r>
          </w:p>
        </w:tc>
      </w:tr>
      <w:tr w:rsidR="00107F11" w:rsidRPr="00206522" w:rsidTr="00107F11">
        <w:tc>
          <w:tcPr>
            <w:tcW w:w="709" w:type="dxa"/>
            <w:tcBorders>
              <w:top w:val="single" w:sz="4" w:space="0" w:color="auto"/>
              <w:left w:val="single" w:sz="4" w:space="0" w:color="auto"/>
              <w:bottom w:val="single" w:sz="4" w:space="0" w:color="auto"/>
              <w:right w:val="single" w:sz="4" w:space="0" w:color="auto"/>
            </w:tcBorders>
          </w:tcPr>
          <w:p w:rsidR="00107F11" w:rsidRPr="00206522" w:rsidRDefault="00107F11" w:rsidP="00107F11">
            <w:pPr>
              <w:pStyle w:val="a6"/>
              <w:rPr>
                <w:rFonts w:ascii="Times New Roman" w:hAnsi="Times New Roman"/>
                <w:sz w:val="22"/>
                <w:szCs w:val="22"/>
              </w:rPr>
            </w:pPr>
            <w:r w:rsidRPr="00206522">
              <w:rPr>
                <w:rFonts w:ascii="Times New Roman" w:hAnsi="Times New Roman"/>
                <w:sz w:val="22"/>
                <w:szCs w:val="22"/>
              </w:rPr>
              <w:t>2.7.</w:t>
            </w:r>
          </w:p>
        </w:tc>
        <w:tc>
          <w:tcPr>
            <w:tcW w:w="5012" w:type="dxa"/>
            <w:tcBorders>
              <w:top w:val="single" w:sz="4" w:space="0" w:color="auto"/>
              <w:left w:val="single" w:sz="4" w:space="0" w:color="auto"/>
              <w:bottom w:val="single" w:sz="4" w:space="0" w:color="auto"/>
              <w:right w:val="single" w:sz="4" w:space="0" w:color="auto"/>
            </w:tcBorders>
          </w:tcPr>
          <w:p w:rsidR="00107F11" w:rsidRPr="00206522" w:rsidRDefault="00107F11" w:rsidP="00107F11">
            <w:pPr>
              <w:pStyle w:val="a6"/>
              <w:rPr>
                <w:rFonts w:ascii="Times New Roman" w:hAnsi="Times New Roman"/>
                <w:sz w:val="22"/>
                <w:szCs w:val="22"/>
              </w:rPr>
            </w:pPr>
            <w:r w:rsidRPr="00206522">
              <w:rPr>
                <w:rFonts w:ascii="Times New Roman" w:hAnsi="Times New Roman"/>
                <w:sz w:val="22"/>
                <w:szCs w:val="22"/>
              </w:rPr>
              <w:t xml:space="preserve">Удельный вес численности детей в возрасте от 7 </w:t>
            </w:r>
            <w:r w:rsidRPr="00206522">
              <w:rPr>
                <w:rFonts w:ascii="Times New Roman" w:hAnsi="Times New Roman"/>
                <w:sz w:val="22"/>
                <w:szCs w:val="22"/>
              </w:rPr>
              <w:lastRenderedPageBreak/>
              <w:t xml:space="preserve">до 14 лет, </w:t>
            </w:r>
            <w:proofErr w:type="gramStart"/>
            <w:r w:rsidRPr="00206522">
              <w:rPr>
                <w:rFonts w:ascii="Times New Roman" w:hAnsi="Times New Roman"/>
                <w:sz w:val="22"/>
                <w:szCs w:val="22"/>
              </w:rPr>
              <w:t>охваченного</w:t>
            </w:r>
            <w:proofErr w:type="gramEnd"/>
            <w:r w:rsidRPr="00206522">
              <w:rPr>
                <w:rFonts w:ascii="Times New Roman" w:hAnsi="Times New Roman"/>
                <w:sz w:val="22"/>
                <w:szCs w:val="22"/>
              </w:rPr>
              <w:t xml:space="preserve"> летним оздоровлением, в общей численности детей в возрасте от 7 до 14 лет, %</w:t>
            </w:r>
          </w:p>
        </w:tc>
        <w:tc>
          <w:tcPr>
            <w:tcW w:w="1417" w:type="dxa"/>
            <w:tcBorders>
              <w:top w:val="single" w:sz="4" w:space="0" w:color="auto"/>
              <w:left w:val="single" w:sz="4" w:space="0" w:color="auto"/>
              <w:bottom w:val="single" w:sz="4" w:space="0" w:color="auto"/>
              <w:right w:val="single" w:sz="4" w:space="0" w:color="auto"/>
            </w:tcBorders>
          </w:tcPr>
          <w:p w:rsidR="00107F11" w:rsidRPr="00206522" w:rsidRDefault="00107F11" w:rsidP="00107F11">
            <w:pPr>
              <w:pStyle w:val="a6"/>
              <w:jc w:val="center"/>
              <w:rPr>
                <w:rFonts w:ascii="Times New Roman" w:hAnsi="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107F11" w:rsidRPr="00206522" w:rsidRDefault="00107F11" w:rsidP="00107F11">
            <w:pPr>
              <w:pStyle w:val="a6"/>
              <w:jc w:val="center"/>
              <w:rPr>
                <w:rFonts w:ascii="Times New Roman" w:hAnsi="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107F11" w:rsidRPr="00206522" w:rsidRDefault="00107F11" w:rsidP="00107F11">
            <w:pPr>
              <w:pStyle w:val="a6"/>
              <w:jc w:val="center"/>
              <w:rPr>
                <w:rFonts w:ascii="Times New Roman" w:hAnsi="Times New Roman"/>
                <w:sz w:val="22"/>
                <w:szCs w:val="22"/>
              </w:rPr>
            </w:pPr>
          </w:p>
        </w:tc>
      </w:tr>
      <w:tr w:rsidR="00107F11" w:rsidRPr="00206522" w:rsidTr="00107F11">
        <w:tc>
          <w:tcPr>
            <w:tcW w:w="709" w:type="dxa"/>
            <w:tcBorders>
              <w:top w:val="single" w:sz="4" w:space="0" w:color="auto"/>
              <w:left w:val="single" w:sz="4" w:space="0" w:color="auto"/>
              <w:bottom w:val="single" w:sz="4" w:space="0" w:color="auto"/>
              <w:right w:val="single" w:sz="4" w:space="0" w:color="auto"/>
            </w:tcBorders>
          </w:tcPr>
          <w:p w:rsidR="00107F11" w:rsidRPr="00206522" w:rsidRDefault="00107F11" w:rsidP="00107F11">
            <w:pPr>
              <w:pStyle w:val="a6"/>
              <w:rPr>
                <w:rFonts w:ascii="Times New Roman" w:hAnsi="Times New Roman"/>
                <w:sz w:val="22"/>
                <w:szCs w:val="22"/>
              </w:rPr>
            </w:pPr>
          </w:p>
        </w:tc>
        <w:tc>
          <w:tcPr>
            <w:tcW w:w="5012" w:type="dxa"/>
            <w:tcBorders>
              <w:top w:val="single" w:sz="4" w:space="0" w:color="auto"/>
              <w:left w:val="single" w:sz="4" w:space="0" w:color="auto"/>
              <w:bottom w:val="single" w:sz="4" w:space="0" w:color="auto"/>
              <w:right w:val="single" w:sz="4" w:space="0" w:color="auto"/>
            </w:tcBorders>
          </w:tcPr>
          <w:p w:rsidR="00107F11" w:rsidRPr="00206522" w:rsidRDefault="00107F11" w:rsidP="00107F11">
            <w:pPr>
              <w:pStyle w:val="a6"/>
              <w:rPr>
                <w:rFonts w:ascii="Times New Roman" w:hAnsi="Times New Roman"/>
                <w:sz w:val="22"/>
                <w:szCs w:val="22"/>
              </w:rPr>
            </w:pPr>
            <w:r w:rsidRPr="00206522">
              <w:rPr>
                <w:rFonts w:ascii="Times New Roman" w:hAnsi="Times New Roman"/>
                <w:sz w:val="22"/>
                <w:szCs w:val="22"/>
              </w:rPr>
              <w:t>до реализации программы</w:t>
            </w:r>
          </w:p>
        </w:tc>
        <w:tc>
          <w:tcPr>
            <w:tcW w:w="1417" w:type="dxa"/>
            <w:tcBorders>
              <w:top w:val="single" w:sz="4" w:space="0" w:color="auto"/>
              <w:left w:val="single" w:sz="4" w:space="0" w:color="auto"/>
              <w:bottom w:val="single" w:sz="4" w:space="0" w:color="auto"/>
              <w:right w:val="single" w:sz="4" w:space="0" w:color="auto"/>
            </w:tcBorders>
          </w:tcPr>
          <w:p w:rsidR="00107F11" w:rsidRPr="00206522" w:rsidRDefault="00107F11" w:rsidP="00107F11">
            <w:pPr>
              <w:pStyle w:val="a6"/>
              <w:jc w:val="center"/>
              <w:rPr>
                <w:rFonts w:ascii="Times New Roman" w:hAnsi="Times New Roman"/>
                <w:sz w:val="22"/>
                <w:szCs w:val="22"/>
              </w:rPr>
            </w:pPr>
            <w:r w:rsidRPr="00206522">
              <w:rPr>
                <w:rFonts w:ascii="Times New Roman" w:hAnsi="Times New Roman"/>
                <w:sz w:val="22"/>
                <w:szCs w:val="22"/>
              </w:rPr>
              <w:t>X</w:t>
            </w:r>
          </w:p>
        </w:tc>
        <w:tc>
          <w:tcPr>
            <w:tcW w:w="1276" w:type="dxa"/>
            <w:tcBorders>
              <w:top w:val="single" w:sz="4" w:space="0" w:color="auto"/>
              <w:left w:val="single" w:sz="4" w:space="0" w:color="auto"/>
              <w:bottom w:val="single" w:sz="4" w:space="0" w:color="auto"/>
              <w:right w:val="single" w:sz="4" w:space="0" w:color="auto"/>
            </w:tcBorders>
          </w:tcPr>
          <w:p w:rsidR="00107F11" w:rsidRPr="00206522" w:rsidRDefault="00107F11" w:rsidP="00107F11">
            <w:pPr>
              <w:pStyle w:val="a6"/>
              <w:jc w:val="center"/>
              <w:rPr>
                <w:rFonts w:ascii="Times New Roman" w:hAnsi="Times New Roman"/>
                <w:sz w:val="22"/>
                <w:szCs w:val="22"/>
              </w:rPr>
            </w:pPr>
            <w:r w:rsidRPr="00206522">
              <w:rPr>
                <w:rFonts w:ascii="Times New Roman" w:hAnsi="Times New Roman"/>
                <w:sz w:val="22"/>
                <w:szCs w:val="22"/>
              </w:rPr>
              <w:t>72</w:t>
            </w:r>
          </w:p>
        </w:tc>
        <w:tc>
          <w:tcPr>
            <w:tcW w:w="1276" w:type="dxa"/>
            <w:tcBorders>
              <w:top w:val="single" w:sz="4" w:space="0" w:color="auto"/>
              <w:left w:val="single" w:sz="4" w:space="0" w:color="auto"/>
              <w:bottom w:val="single" w:sz="4" w:space="0" w:color="auto"/>
              <w:right w:val="single" w:sz="4" w:space="0" w:color="auto"/>
            </w:tcBorders>
          </w:tcPr>
          <w:p w:rsidR="00107F11" w:rsidRPr="00206522" w:rsidRDefault="00107F11" w:rsidP="00107F11">
            <w:pPr>
              <w:pStyle w:val="a6"/>
              <w:jc w:val="center"/>
              <w:rPr>
                <w:rFonts w:ascii="Times New Roman" w:hAnsi="Times New Roman"/>
                <w:sz w:val="22"/>
                <w:szCs w:val="22"/>
              </w:rPr>
            </w:pPr>
            <w:r w:rsidRPr="00206522">
              <w:rPr>
                <w:rFonts w:ascii="Times New Roman" w:hAnsi="Times New Roman"/>
                <w:sz w:val="22"/>
                <w:szCs w:val="22"/>
              </w:rPr>
              <w:t>X</w:t>
            </w:r>
          </w:p>
        </w:tc>
      </w:tr>
      <w:tr w:rsidR="00107F11" w:rsidRPr="00206522" w:rsidTr="00107F11">
        <w:tc>
          <w:tcPr>
            <w:tcW w:w="709" w:type="dxa"/>
            <w:tcBorders>
              <w:top w:val="single" w:sz="4" w:space="0" w:color="auto"/>
              <w:left w:val="single" w:sz="4" w:space="0" w:color="auto"/>
              <w:bottom w:val="single" w:sz="4" w:space="0" w:color="auto"/>
              <w:right w:val="single" w:sz="4" w:space="0" w:color="auto"/>
            </w:tcBorders>
          </w:tcPr>
          <w:p w:rsidR="00107F11" w:rsidRPr="00206522" w:rsidRDefault="00107F11" w:rsidP="00107F11">
            <w:pPr>
              <w:pStyle w:val="a6"/>
              <w:rPr>
                <w:rFonts w:ascii="Times New Roman" w:hAnsi="Times New Roman"/>
                <w:sz w:val="22"/>
                <w:szCs w:val="22"/>
              </w:rPr>
            </w:pPr>
          </w:p>
        </w:tc>
        <w:tc>
          <w:tcPr>
            <w:tcW w:w="5012" w:type="dxa"/>
            <w:tcBorders>
              <w:top w:val="single" w:sz="4" w:space="0" w:color="auto"/>
              <w:left w:val="single" w:sz="4" w:space="0" w:color="auto"/>
              <w:bottom w:val="single" w:sz="4" w:space="0" w:color="auto"/>
              <w:right w:val="single" w:sz="4" w:space="0" w:color="auto"/>
            </w:tcBorders>
          </w:tcPr>
          <w:p w:rsidR="00107F11" w:rsidRPr="00206522" w:rsidRDefault="00107F11" w:rsidP="00107F11">
            <w:pPr>
              <w:pStyle w:val="a6"/>
              <w:rPr>
                <w:rFonts w:ascii="Times New Roman" w:hAnsi="Times New Roman"/>
                <w:sz w:val="22"/>
                <w:szCs w:val="22"/>
              </w:rPr>
            </w:pPr>
            <w:r w:rsidRPr="00206522">
              <w:rPr>
                <w:rFonts w:ascii="Times New Roman" w:hAnsi="Times New Roman"/>
                <w:sz w:val="22"/>
                <w:szCs w:val="22"/>
              </w:rPr>
              <w:t>первый год реализации программы</w:t>
            </w:r>
          </w:p>
        </w:tc>
        <w:tc>
          <w:tcPr>
            <w:tcW w:w="1417" w:type="dxa"/>
            <w:tcBorders>
              <w:top w:val="single" w:sz="4" w:space="0" w:color="auto"/>
              <w:left w:val="single" w:sz="4" w:space="0" w:color="auto"/>
              <w:bottom w:val="single" w:sz="4" w:space="0" w:color="auto"/>
              <w:right w:val="single" w:sz="4" w:space="0" w:color="auto"/>
            </w:tcBorders>
          </w:tcPr>
          <w:p w:rsidR="00107F11" w:rsidRPr="00206522" w:rsidRDefault="00107F11" w:rsidP="00107F11">
            <w:pPr>
              <w:pStyle w:val="a6"/>
              <w:jc w:val="center"/>
              <w:rPr>
                <w:rFonts w:ascii="Times New Roman" w:hAnsi="Times New Roman"/>
                <w:sz w:val="22"/>
                <w:szCs w:val="22"/>
              </w:rPr>
            </w:pPr>
            <w:r w:rsidRPr="00206522">
              <w:rPr>
                <w:rFonts w:ascii="Times New Roman" w:hAnsi="Times New Roman"/>
                <w:sz w:val="22"/>
                <w:szCs w:val="22"/>
              </w:rPr>
              <w:t>73</w:t>
            </w:r>
          </w:p>
        </w:tc>
        <w:tc>
          <w:tcPr>
            <w:tcW w:w="1276" w:type="dxa"/>
            <w:tcBorders>
              <w:top w:val="single" w:sz="4" w:space="0" w:color="auto"/>
              <w:left w:val="single" w:sz="4" w:space="0" w:color="auto"/>
              <w:bottom w:val="single" w:sz="4" w:space="0" w:color="auto"/>
              <w:right w:val="single" w:sz="4" w:space="0" w:color="auto"/>
            </w:tcBorders>
          </w:tcPr>
          <w:p w:rsidR="00107F11" w:rsidRPr="00206522" w:rsidRDefault="00107F11" w:rsidP="00107F11">
            <w:pPr>
              <w:pStyle w:val="a6"/>
              <w:jc w:val="center"/>
              <w:rPr>
                <w:rFonts w:ascii="Times New Roman" w:hAnsi="Times New Roman"/>
                <w:sz w:val="22"/>
                <w:szCs w:val="22"/>
              </w:rPr>
            </w:pPr>
            <w:r w:rsidRPr="00206522">
              <w:rPr>
                <w:rFonts w:ascii="Times New Roman" w:hAnsi="Times New Roman"/>
                <w:sz w:val="22"/>
                <w:szCs w:val="22"/>
              </w:rPr>
              <w:t>71</w:t>
            </w:r>
          </w:p>
        </w:tc>
        <w:tc>
          <w:tcPr>
            <w:tcW w:w="1276" w:type="dxa"/>
            <w:tcBorders>
              <w:top w:val="single" w:sz="4" w:space="0" w:color="auto"/>
              <w:left w:val="single" w:sz="4" w:space="0" w:color="auto"/>
              <w:bottom w:val="single" w:sz="4" w:space="0" w:color="auto"/>
              <w:right w:val="single" w:sz="4" w:space="0" w:color="auto"/>
            </w:tcBorders>
          </w:tcPr>
          <w:p w:rsidR="00107F11" w:rsidRPr="00206522" w:rsidRDefault="00107F11" w:rsidP="00107F11">
            <w:pPr>
              <w:pStyle w:val="a6"/>
              <w:jc w:val="center"/>
              <w:rPr>
                <w:rFonts w:ascii="Times New Roman" w:hAnsi="Times New Roman"/>
                <w:sz w:val="22"/>
                <w:szCs w:val="22"/>
              </w:rPr>
            </w:pPr>
            <w:r w:rsidRPr="00206522">
              <w:rPr>
                <w:rFonts w:ascii="Times New Roman" w:hAnsi="Times New Roman"/>
                <w:sz w:val="22"/>
                <w:szCs w:val="22"/>
              </w:rPr>
              <w:t>2</w:t>
            </w:r>
          </w:p>
        </w:tc>
      </w:tr>
      <w:tr w:rsidR="00107F11" w:rsidRPr="00206522" w:rsidTr="00107F11">
        <w:tc>
          <w:tcPr>
            <w:tcW w:w="709" w:type="dxa"/>
            <w:tcBorders>
              <w:top w:val="single" w:sz="4" w:space="0" w:color="auto"/>
              <w:left w:val="single" w:sz="4" w:space="0" w:color="auto"/>
              <w:bottom w:val="single" w:sz="4" w:space="0" w:color="auto"/>
              <w:right w:val="single" w:sz="4" w:space="0" w:color="auto"/>
            </w:tcBorders>
          </w:tcPr>
          <w:p w:rsidR="00107F11" w:rsidRPr="00206522" w:rsidRDefault="00107F11" w:rsidP="00107F11">
            <w:pPr>
              <w:pStyle w:val="a6"/>
              <w:rPr>
                <w:rFonts w:ascii="Times New Roman" w:hAnsi="Times New Roman"/>
                <w:sz w:val="22"/>
                <w:szCs w:val="22"/>
              </w:rPr>
            </w:pPr>
          </w:p>
        </w:tc>
        <w:tc>
          <w:tcPr>
            <w:tcW w:w="5012" w:type="dxa"/>
            <w:tcBorders>
              <w:top w:val="single" w:sz="4" w:space="0" w:color="auto"/>
              <w:left w:val="single" w:sz="4" w:space="0" w:color="auto"/>
              <w:bottom w:val="single" w:sz="4" w:space="0" w:color="auto"/>
              <w:right w:val="single" w:sz="4" w:space="0" w:color="auto"/>
            </w:tcBorders>
          </w:tcPr>
          <w:p w:rsidR="00107F11" w:rsidRPr="00206522" w:rsidRDefault="00107F11" w:rsidP="00107F11">
            <w:pPr>
              <w:pStyle w:val="a6"/>
              <w:rPr>
                <w:rFonts w:ascii="Times New Roman" w:hAnsi="Times New Roman"/>
                <w:sz w:val="22"/>
                <w:szCs w:val="22"/>
              </w:rPr>
            </w:pPr>
            <w:r w:rsidRPr="00206522">
              <w:rPr>
                <w:rFonts w:ascii="Times New Roman" w:hAnsi="Times New Roman"/>
                <w:sz w:val="22"/>
                <w:szCs w:val="22"/>
              </w:rPr>
              <w:t>второй год реализации программы</w:t>
            </w:r>
          </w:p>
        </w:tc>
        <w:tc>
          <w:tcPr>
            <w:tcW w:w="1417" w:type="dxa"/>
            <w:tcBorders>
              <w:top w:val="single" w:sz="4" w:space="0" w:color="auto"/>
              <w:left w:val="single" w:sz="4" w:space="0" w:color="auto"/>
              <w:bottom w:val="single" w:sz="4" w:space="0" w:color="auto"/>
              <w:right w:val="single" w:sz="4" w:space="0" w:color="auto"/>
            </w:tcBorders>
          </w:tcPr>
          <w:p w:rsidR="00107F11" w:rsidRPr="00206522" w:rsidRDefault="00107F11" w:rsidP="00107F11">
            <w:pPr>
              <w:pStyle w:val="a6"/>
              <w:jc w:val="center"/>
              <w:rPr>
                <w:rFonts w:ascii="Times New Roman" w:hAnsi="Times New Roman"/>
                <w:sz w:val="22"/>
                <w:szCs w:val="22"/>
              </w:rPr>
            </w:pPr>
            <w:r w:rsidRPr="00206522">
              <w:rPr>
                <w:rFonts w:ascii="Times New Roman" w:hAnsi="Times New Roman"/>
                <w:sz w:val="22"/>
                <w:szCs w:val="22"/>
              </w:rPr>
              <w:t>74</w:t>
            </w:r>
          </w:p>
        </w:tc>
        <w:tc>
          <w:tcPr>
            <w:tcW w:w="1276" w:type="dxa"/>
            <w:tcBorders>
              <w:top w:val="single" w:sz="4" w:space="0" w:color="auto"/>
              <w:left w:val="single" w:sz="4" w:space="0" w:color="auto"/>
              <w:bottom w:val="single" w:sz="4" w:space="0" w:color="auto"/>
              <w:right w:val="single" w:sz="4" w:space="0" w:color="auto"/>
            </w:tcBorders>
          </w:tcPr>
          <w:p w:rsidR="00107F11" w:rsidRPr="00206522" w:rsidRDefault="00107F11" w:rsidP="00107F11">
            <w:pPr>
              <w:pStyle w:val="a6"/>
              <w:jc w:val="center"/>
              <w:rPr>
                <w:rFonts w:ascii="Times New Roman" w:hAnsi="Times New Roman"/>
                <w:sz w:val="22"/>
                <w:szCs w:val="22"/>
              </w:rPr>
            </w:pPr>
            <w:r w:rsidRPr="00206522">
              <w:rPr>
                <w:rFonts w:ascii="Times New Roman" w:hAnsi="Times New Roman"/>
                <w:sz w:val="22"/>
                <w:szCs w:val="22"/>
              </w:rPr>
              <w:t>68</w:t>
            </w:r>
          </w:p>
        </w:tc>
        <w:tc>
          <w:tcPr>
            <w:tcW w:w="1276" w:type="dxa"/>
            <w:tcBorders>
              <w:top w:val="single" w:sz="4" w:space="0" w:color="auto"/>
              <w:left w:val="single" w:sz="4" w:space="0" w:color="auto"/>
              <w:bottom w:val="single" w:sz="4" w:space="0" w:color="auto"/>
              <w:right w:val="single" w:sz="4" w:space="0" w:color="auto"/>
            </w:tcBorders>
          </w:tcPr>
          <w:p w:rsidR="00107F11" w:rsidRPr="00206522" w:rsidRDefault="00107F11" w:rsidP="00107F11">
            <w:pPr>
              <w:pStyle w:val="a6"/>
              <w:jc w:val="center"/>
              <w:rPr>
                <w:rFonts w:ascii="Times New Roman" w:hAnsi="Times New Roman"/>
                <w:sz w:val="22"/>
                <w:szCs w:val="22"/>
              </w:rPr>
            </w:pPr>
            <w:r w:rsidRPr="00206522">
              <w:rPr>
                <w:rFonts w:ascii="Times New Roman" w:hAnsi="Times New Roman"/>
                <w:sz w:val="22"/>
                <w:szCs w:val="22"/>
              </w:rPr>
              <w:t>6</w:t>
            </w:r>
          </w:p>
        </w:tc>
      </w:tr>
      <w:tr w:rsidR="00107F11" w:rsidRPr="00206522" w:rsidTr="00107F11">
        <w:tc>
          <w:tcPr>
            <w:tcW w:w="709" w:type="dxa"/>
            <w:tcBorders>
              <w:top w:val="single" w:sz="4" w:space="0" w:color="auto"/>
              <w:left w:val="single" w:sz="4" w:space="0" w:color="auto"/>
              <w:bottom w:val="single" w:sz="4" w:space="0" w:color="auto"/>
              <w:right w:val="single" w:sz="4" w:space="0" w:color="auto"/>
            </w:tcBorders>
          </w:tcPr>
          <w:p w:rsidR="00107F11" w:rsidRPr="00206522" w:rsidRDefault="00107F11" w:rsidP="00107F11">
            <w:pPr>
              <w:pStyle w:val="a6"/>
              <w:rPr>
                <w:rFonts w:ascii="Times New Roman" w:hAnsi="Times New Roman"/>
                <w:sz w:val="22"/>
                <w:szCs w:val="22"/>
              </w:rPr>
            </w:pPr>
          </w:p>
        </w:tc>
        <w:tc>
          <w:tcPr>
            <w:tcW w:w="5012" w:type="dxa"/>
            <w:tcBorders>
              <w:top w:val="single" w:sz="4" w:space="0" w:color="auto"/>
              <w:left w:val="single" w:sz="4" w:space="0" w:color="auto"/>
              <w:bottom w:val="single" w:sz="4" w:space="0" w:color="auto"/>
              <w:right w:val="single" w:sz="4" w:space="0" w:color="auto"/>
            </w:tcBorders>
          </w:tcPr>
          <w:p w:rsidR="00107F11" w:rsidRPr="00206522" w:rsidRDefault="00107F11" w:rsidP="00107F11">
            <w:pPr>
              <w:pStyle w:val="a6"/>
              <w:rPr>
                <w:rFonts w:ascii="Times New Roman" w:hAnsi="Times New Roman"/>
                <w:sz w:val="22"/>
                <w:szCs w:val="22"/>
              </w:rPr>
            </w:pPr>
            <w:r w:rsidRPr="00206522">
              <w:rPr>
                <w:rFonts w:ascii="Times New Roman" w:hAnsi="Times New Roman"/>
                <w:sz w:val="22"/>
                <w:szCs w:val="22"/>
              </w:rPr>
              <w:t>третий год реализации программы</w:t>
            </w:r>
          </w:p>
        </w:tc>
        <w:tc>
          <w:tcPr>
            <w:tcW w:w="1417" w:type="dxa"/>
            <w:tcBorders>
              <w:top w:val="single" w:sz="4" w:space="0" w:color="auto"/>
              <w:left w:val="single" w:sz="4" w:space="0" w:color="auto"/>
              <w:bottom w:val="single" w:sz="4" w:space="0" w:color="auto"/>
              <w:right w:val="single" w:sz="4" w:space="0" w:color="auto"/>
            </w:tcBorders>
          </w:tcPr>
          <w:p w:rsidR="00107F11" w:rsidRPr="00206522" w:rsidRDefault="00107F11" w:rsidP="00107F11">
            <w:pPr>
              <w:pStyle w:val="a6"/>
              <w:jc w:val="center"/>
              <w:rPr>
                <w:rFonts w:ascii="Times New Roman" w:hAnsi="Times New Roman"/>
                <w:sz w:val="22"/>
                <w:szCs w:val="22"/>
              </w:rPr>
            </w:pPr>
            <w:r w:rsidRPr="00206522">
              <w:rPr>
                <w:rFonts w:ascii="Times New Roman" w:hAnsi="Times New Roman"/>
                <w:sz w:val="22"/>
                <w:szCs w:val="22"/>
              </w:rPr>
              <w:t>74</w:t>
            </w:r>
          </w:p>
        </w:tc>
        <w:tc>
          <w:tcPr>
            <w:tcW w:w="1276" w:type="dxa"/>
            <w:tcBorders>
              <w:top w:val="single" w:sz="4" w:space="0" w:color="auto"/>
              <w:left w:val="single" w:sz="4" w:space="0" w:color="auto"/>
              <w:bottom w:val="single" w:sz="4" w:space="0" w:color="auto"/>
              <w:right w:val="single" w:sz="4" w:space="0" w:color="auto"/>
            </w:tcBorders>
          </w:tcPr>
          <w:p w:rsidR="00107F11" w:rsidRPr="00206522" w:rsidRDefault="00107F11" w:rsidP="00107F11">
            <w:pPr>
              <w:pStyle w:val="a6"/>
              <w:jc w:val="center"/>
              <w:rPr>
                <w:rFonts w:ascii="Times New Roman" w:hAnsi="Times New Roman"/>
                <w:sz w:val="22"/>
                <w:szCs w:val="22"/>
              </w:rPr>
            </w:pPr>
            <w:r w:rsidRPr="00206522">
              <w:rPr>
                <w:rFonts w:ascii="Times New Roman" w:hAnsi="Times New Roman"/>
                <w:sz w:val="22"/>
                <w:szCs w:val="22"/>
              </w:rPr>
              <w:t>65,6</w:t>
            </w:r>
          </w:p>
        </w:tc>
        <w:tc>
          <w:tcPr>
            <w:tcW w:w="1276" w:type="dxa"/>
            <w:tcBorders>
              <w:top w:val="single" w:sz="4" w:space="0" w:color="auto"/>
              <w:left w:val="single" w:sz="4" w:space="0" w:color="auto"/>
              <w:bottom w:val="single" w:sz="4" w:space="0" w:color="auto"/>
              <w:right w:val="single" w:sz="4" w:space="0" w:color="auto"/>
            </w:tcBorders>
          </w:tcPr>
          <w:p w:rsidR="00107F11" w:rsidRPr="00206522" w:rsidRDefault="00107F11" w:rsidP="00107F11">
            <w:pPr>
              <w:pStyle w:val="a6"/>
              <w:jc w:val="center"/>
              <w:rPr>
                <w:rFonts w:ascii="Times New Roman" w:hAnsi="Times New Roman"/>
                <w:sz w:val="22"/>
                <w:szCs w:val="22"/>
              </w:rPr>
            </w:pPr>
            <w:r w:rsidRPr="00206522">
              <w:rPr>
                <w:rFonts w:ascii="Times New Roman" w:hAnsi="Times New Roman"/>
                <w:sz w:val="22"/>
                <w:szCs w:val="22"/>
              </w:rPr>
              <w:t>8,4</w:t>
            </w:r>
          </w:p>
        </w:tc>
      </w:tr>
      <w:tr w:rsidR="00107F11" w:rsidRPr="00206522" w:rsidTr="00107F11">
        <w:tc>
          <w:tcPr>
            <w:tcW w:w="709" w:type="dxa"/>
            <w:tcBorders>
              <w:top w:val="single" w:sz="4" w:space="0" w:color="auto"/>
              <w:left w:val="single" w:sz="4" w:space="0" w:color="auto"/>
              <w:bottom w:val="single" w:sz="4" w:space="0" w:color="auto"/>
              <w:right w:val="single" w:sz="4" w:space="0" w:color="auto"/>
            </w:tcBorders>
          </w:tcPr>
          <w:p w:rsidR="00107F11" w:rsidRPr="00206522" w:rsidRDefault="00107F11" w:rsidP="00107F11">
            <w:pPr>
              <w:pStyle w:val="a6"/>
              <w:rPr>
                <w:rFonts w:ascii="Times New Roman" w:hAnsi="Times New Roman"/>
                <w:sz w:val="22"/>
                <w:szCs w:val="22"/>
              </w:rPr>
            </w:pPr>
          </w:p>
        </w:tc>
        <w:tc>
          <w:tcPr>
            <w:tcW w:w="5012" w:type="dxa"/>
            <w:tcBorders>
              <w:top w:val="single" w:sz="4" w:space="0" w:color="auto"/>
              <w:left w:val="single" w:sz="4" w:space="0" w:color="auto"/>
              <w:bottom w:val="single" w:sz="4" w:space="0" w:color="auto"/>
              <w:right w:val="single" w:sz="4" w:space="0" w:color="auto"/>
            </w:tcBorders>
          </w:tcPr>
          <w:p w:rsidR="00107F11" w:rsidRPr="00206522" w:rsidRDefault="00107F11" w:rsidP="00107F11">
            <w:pPr>
              <w:pStyle w:val="a6"/>
              <w:rPr>
                <w:rFonts w:ascii="Times New Roman" w:hAnsi="Times New Roman"/>
                <w:sz w:val="22"/>
                <w:szCs w:val="22"/>
              </w:rPr>
            </w:pPr>
            <w:r>
              <w:rPr>
                <w:rFonts w:ascii="Times New Roman" w:hAnsi="Times New Roman"/>
              </w:rPr>
              <w:t>четвертый</w:t>
            </w:r>
            <w:r w:rsidRPr="00904C65">
              <w:rPr>
                <w:rFonts w:ascii="Times New Roman" w:hAnsi="Times New Roman"/>
              </w:rPr>
              <w:t xml:space="preserve"> год реализации программы</w:t>
            </w:r>
          </w:p>
        </w:tc>
        <w:tc>
          <w:tcPr>
            <w:tcW w:w="1417" w:type="dxa"/>
            <w:tcBorders>
              <w:top w:val="single" w:sz="4" w:space="0" w:color="auto"/>
              <w:left w:val="single" w:sz="4" w:space="0" w:color="auto"/>
              <w:bottom w:val="single" w:sz="4" w:space="0" w:color="auto"/>
              <w:right w:val="single" w:sz="4" w:space="0" w:color="auto"/>
            </w:tcBorders>
          </w:tcPr>
          <w:p w:rsidR="00107F11" w:rsidRPr="00206522" w:rsidRDefault="00107F11" w:rsidP="00107F11">
            <w:pPr>
              <w:pStyle w:val="a6"/>
              <w:jc w:val="center"/>
              <w:rPr>
                <w:rFonts w:ascii="Times New Roman" w:hAnsi="Times New Roman"/>
                <w:sz w:val="22"/>
                <w:szCs w:val="22"/>
              </w:rPr>
            </w:pPr>
            <w:r>
              <w:rPr>
                <w:rFonts w:ascii="Times New Roman" w:hAnsi="Times New Roman"/>
                <w:sz w:val="22"/>
                <w:szCs w:val="22"/>
              </w:rPr>
              <w:t>75</w:t>
            </w:r>
          </w:p>
        </w:tc>
        <w:tc>
          <w:tcPr>
            <w:tcW w:w="1276" w:type="dxa"/>
            <w:tcBorders>
              <w:top w:val="single" w:sz="4" w:space="0" w:color="auto"/>
              <w:left w:val="single" w:sz="4" w:space="0" w:color="auto"/>
              <w:bottom w:val="single" w:sz="4" w:space="0" w:color="auto"/>
              <w:right w:val="single" w:sz="4" w:space="0" w:color="auto"/>
            </w:tcBorders>
          </w:tcPr>
          <w:p w:rsidR="00107F11" w:rsidRPr="00206522" w:rsidRDefault="00107F11" w:rsidP="00107F11">
            <w:pPr>
              <w:pStyle w:val="a6"/>
              <w:jc w:val="center"/>
              <w:rPr>
                <w:rFonts w:ascii="Times New Roman" w:hAnsi="Times New Roman"/>
                <w:sz w:val="22"/>
                <w:szCs w:val="22"/>
              </w:rPr>
            </w:pPr>
            <w:r>
              <w:rPr>
                <w:rFonts w:ascii="Times New Roman" w:hAnsi="Times New Roman"/>
                <w:sz w:val="22"/>
                <w:szCs w:val="22"/>
              </w:rPr>
              <w:t>67,4</w:t>
            </w:r>
          </w:p>
        </w:tc>
        <w:tc>
          <w:tcPr>
            <w:tcW w:w="1276" w:type="dxa"/>
            <w:tcBorders>
              <w:top w:val="single" w:sz="4" w:space="0" w:color="auto"/>
              <w:left w:val="single" w:sz="4" w:space="0" w:color="auto"/>
              <w:bottom w:val="single" w:sz="4" w:space="0" w:color="auto"/>
              <w:right w:val="single" w:sz="4" w:space="0" w:color="auto"/>
            </w:tcBorders>
          </w:tcPr>
          <w:p w:rsidR="00107F11" w:rsidRPr="00206522" w:rsidRDefault="00107F11" w:rsidP="00107F11">
            <w:pPr>
              <w:pStyle w:val="a6"/>
              <w:jc w:val="center"/>
              <w:rPr>
                <w:rFonts w:ascii="Times New Roman" w:hAnsi="Times New Roman"/>
                <w:sz w:val="22"/>
                <w:szCs w:val="22"/>
              </w:rPr>
            </w:pPr>
            <w:r>
              <w:rPr>
                <w:rFonts w:ascii="Times New Roman" w:hAnsi="Times New Roman"/>
                <w:sz w:val="22"/>
                <w:szCs w:val="22"/>
              </w:rPr>
              <w:t>8,6</w:t>
            </w:r>
          </w:p>
        </w:tc>
      </w:tr>
    </w:tbl>
    <w:p w:rsidR="00107F11" w:rsidRPr="00224469" w:rsidRDefault="00107F11" w:rsidP="00107F11">
      <w:pPr>
        <w:widowControl w:val="0"/>
        <w:autoSpaceDE w:val="0"/>
        <w:spacing w:after="0" w:line="240" w:lineRule="auto"/>
        <w:jc w:val="center"/>
        <w:rPr>
          <w:rFonts w:ascii="Times New Roman" w:hAnsi="Times New Roman"/>
          <w:sz w:val="24"/>
          <w:szCs w:val="24"/>
        </w:rPr>
      </w:pPr>
    </w:p>
    <w:p w:rsidR="00107F11" w:rsidRPr="00B506C7" w:rsidRDefault="00107F11" w:rsidP="00107F11">
      <w:pPr>
        <w:widowControl w:val="0"/>
        <w:autoSpaceDE w:val="0"/>
        <w:spacing w:after="0" w:line="240" w:lineRule="auto"/>
        <w:jc w:val="center"/>
        <w:rPr>
          <w:rFonts w:ascii="Times New Roman" w:hAnsi="Times New Roman"/>
          <w:sz w:val="26"/>
          <w:szCs w:val="26"/>
        </w:rPr>
      </w:pPr>
      <w:r w:rsidRPr="00B506C7">
        <w:rPr>
          <w:rFonts w:ascii="Times New Roman" w:hAnsi="Times New Roman"/>
          <w:sz w:val="26"/>
          <w:szCs w:val="26"/>
        </w:rPr>
        <w:t xml:space="preserve">Оценка эффективности </w:t>
      </w:r>
    </w:p>
    <w:p w:rsidR="00107F11" w:rsidRPr="00224469" w:rsidRDefault="00107F11" w:rsidP="00107F11">
      <w:pPr>
        <w:widowControl w:val="0"/>
        <w:autoSpaceDE w:val="0"/>
        <w:spacing w:after="0" w:line="240" w:lineRule="auto"/>
        <w:jc w:val="both"/>
        <w:rPr>
          <w:rFonts w:ascii="Times New Roman" w:hAnsi="Times New Roman"/>
          <w:sz w:val="24"/>
          <w:szCs w:val="24"/>
        </w:rPr>
      </w:pPr>
    </w:p>
    <w:p w:rsidR="00107F11" w:rsidRPr="00224469" w:rsidRDefault="00107F11" w:rsidP="00107F11">
      <w:pPr>
        <w:widowControl w:val="0"/>
        <w:spacing w:after="0" w:line="240" w:lineRule="auto"/>
        <w:ind w:firstLine="851"/>
        <w:jc w:val="both"/>
        <w:rPr>
          <w:rFonts w:ascii="Times New Roman" w:hAnsi="Times New Roman"/>
          <w:sz w:val="24"/>
          <w:szCs w:val="24"/>
        </w:rPr>
      </w:pPr>
      <w:r w:rsidRPr="00224469">
        <w:rPr>
          <w:rFonts w:ascii="Times New Roman" w:hAnsi="Times New Roman"/>
          <w:sz w:val="24"/>
          <w:szCs w:val="24"/>
        </w:rPr>
        <w:t xml:space="preserve">Методика оценки эффективности и результативности муниципальной программы проводится Управлением образования в целях определения планируемого вклада результатов муниципальной программы в социально-экономическое развитие района. </w:t>
      </w:r>
    </w:p>
    <w:p w:rsidR="00107F11" w:rsidRPr="00224469" w:rsidRDefault="00107F11" w:rsidP="00107F11">
      <w:pPr>
        <w:spacing w:after="0" w:line="240" w:lineRule="auto"/>
        <w:ind w:firstLine="851"/>
        <w:jc w:val="both"/>
        <w:rPr>
          <w:rFonts w:ascii="Times New Roman" w:hAnsi="Times New Roman"/>
          <w:sz w:val="24"/>
          <w:szCs w:val="24"/>
        </w:rPr>
      </w:pPr>
      <w:r w:rsidRPr="00224469">
        <w:rPr>
          <w:rFonts w:ascii="Times New Roman" w:hAnsi="Times New Roman"/>
          <w:sz w:val="24"/>
          <w:szCs w:val="24"/>
        </w:rPr>
        <w:t>Оценка эффективности реализации муниципальной программы осуществляется в целях достижения оптимального соотношения связанных с ее реализацией затрат и достигаемых в ходе реализации результатов, а также обеспечения принципов бюджетной системы: результативности и эффективности использования бюджетных средств; прозрачности; достоверности бюджета; адресности и целевого характера бюджетных средств.</w:t>
      </w:r>
    </w:p>
    <w:p w:rsidR="00107F11" w:rsidRPr="00224469" w:rsidRDefault="00107F11" w:rsidP="00107F11">
      <w:pPr>
        <w:spacing w:after="0" w:line="240" w:lineRule="auto"/>
        <w:ind w:firstLine="851"/>
        <w:jc w:val="both"/>
        <w:rPr>
          <w:rFonts w:ascii="Times New Roman" w:hAnsi="Times New Roman"/>
          <w:sz w:val="24"/>
          <w:szCs w:val="24"/>
        </w:rPr>
      </w:pPr>
      <w:r w:rsidRPr="00224469">
        <w:rPr>
          <w:rFonts w:ascii="Times New Roman" w:hAnsi="Times New Roman"/>
          <w:sz w:val="24"/>
          <w:szCs w:val="24"/>
        </w:rPr>
        <w:t>Оценка эффективности реализации муниципальной программы осуществляется Управлением образования по годам в течение всего срока реализации муниципальной программы.</w:t>
      </w:r>
    </w:p>
    <w:p w:rsidR="00107F11" w:rsidRPr="00224469" w:rsidRDefault="00107F11" w:rsidP="00107F11">
      <w:pPr>
        <w:widowControl w:val="0"/>
        <w:autoSpaceDE w:val="0"/>
        <w:spacing w:after="0" w:line="240" w:lineRule="auto"/>
        <w:ind w:firstLine="851"/>
        <w:jc w:val="both"/>
        <w:rPr>
          <w:rFonts w:ascii="Times New Roman" w:hAnsi="Times New Roman"/>
          <w:sz w:val="24"/>
          <w:szCs w:val="24"/>
        </w:rPr>
      </w:pPr>
      <w:r w:rsidRPr="00224469">
        <w:rPr>
          <w:rFonts w:ascii="Times New Roman" w:hAnsi="Times New Roman"/>
          <w:sz w:val="24"/>
          <w:szCs w:val="24"/>
        </w:rPr>
        <w:t>Методика оценки эффективности и результативности муниципальной программы учитывает:</w:t>
      </w:r>
    </w:p>
    <w:p w:rsidR="00107F11" w:rsidRPr="00224469" w:rsidRDefault="00107F11" w:rsidP="00107F11">
      <w:pPr>
        <w:widowControl w:val="0"/>
        <w:autoSpaceDE w:val="0"/>
        <w:spacing w:after="0" w:line="240" w:lineRule="auto"/>
        <w:jc w:val="both"/>
        <w:rPr>
          <w:rFonts w:ascii="Times New Roman" w:hAnsi="Times New Roman"/>
          <w:sz w:val="24"/>
          <w:szCs w:val="24"/>
        </w:rPr>
      </w:pPr>
      <w:r w:rsidRPr="00224469">
        <w:rPr>
          <w:rFonts w:ascii="Times New Roman" w:hAnsi="Times New Roman"/>
          <w:sz w:val="24"/>
          <w:szCs w:val="24"/>
        </w:rPr>
        <w:t>-степень достижения целей и решения задач муниципальной программы в целом;</w:t>
      </w:r>
    </w:p>
    <w:p w:rsidR="00107F11" w:rsidRPr="00224469" w:rsidRDefault="00107F11" w:rsidP="00107F11">
      <w:pPr>
        <w:widowControl w:val="0"/>
        <w:autoSpaceDE w:val="0"/>
        <w:spacing w:after="0" w:line="240" w:lineRule="auto"/>
        <w:jc w:val="both"/>
        <w:rPr>
          <w:rFonts w:ascii="Times New Roman" w:hAnsi="Times New Roman"/>
          <w:sz w:val="24"/>
          <w:szCs w:val="24"/>
        </w:rPr>
      </w:pPr>
      <w:r w:rsidRPr="00224469">
        <w:rPr>
          <w:rFonts w:ascii="Times New Roman" w:hAnsi="Times New Roman"/>
          <w:sz w:val="24"/>
          <w:szCs w:val="24"/>
        </w:rPr>
        <w:t>-степень соответствия запланированному уровню затрат и эффективности использования бюджетных ресурсов;</w:t>
      </w:r>
    </w:p>
    <w:p w:rsidR="00107F11" w:rsidRPr="00224469" w:rsidRDefault="00107F11" w:rsidP="00107F11">
      <w:pPr>
        <w:widowControl w:val="0"/>
        <w:autoSpaceDE w:val="0"/>
        <w:spacing w:after="0" w:line="240" w:lineRule="auto"/>
        <w:jc w:val="both"/>
        <w:rPr>
          <w:rFonts w:ascii="Times New Roman" w:hAnsi="Times New Roman"/>
          <w:sz w:val="24"/>
          <w:szCs w:val="24"/>
        </w:rPr>
      </w:pPr>
      <w:r w:rsidRPr="00224469">
        <w:rPr>
          <w:rFonts w:ascii="Times New Roman" w:hAnsi="Times New Roman"/>
          <w:sz w:val="24"/>
          <w:szCs w:val="24"/>
        </w:rPr>
        <w:t>-степень реализации мероприятий и достижения ожидаемых непосредственных результатов их реализации.</w:t>
      </w:r>
    </w:p>
    <w:p w:rsidR="00107F11" w:rsidRPr="00224469" w:rsidRDefault="00107F11" w:rsidP="00107F11">
      <w:pPr>
        <w:widowControl w:val="0"/>
        <w:autoSpaceDE w:val="0"/>
        <w:spacing w:after="0" w:line="240" w:lineRule="auto"/>
        <w:ind w:firstLine="851"/>
        <w:jc w:val="both"/>
        <w:rPr>
          <w:rFonts w:ascii="Times New Roman" w:hAnsi="Times New Roman"/>
          <w:sz w:val="24"/>
          <w:szCs w:val="24"/>
        </w:rPr>
      </w:pPr>
      <w:r w:rsidRPr="00224469">
        <w:rPr>
          <w:rFonts w:ascii="Times New Roman" w:hAnsi="Times New Roman"/>
          <w:sz w:val="24"/>
          <w:szCs w:val="24"/>
        </w:rPr>
        <w:t>Оценка степени достижения целей и решения задач муниципальной программы в целом осуществляется на основании показателей (индикаторов) достижения целей и решения задач муниципальной программы. Показатель степени достижения целей и решения задач муниципальной программы в целом рассчитывается по формуле (для каждого года реализации муниципальной программы):</w:t>
      </w:r>
    </w:p>
    <w:p w:rsidR="00107F11" w:rsidRPr="00224469" w:rsidRDefault="00107F11" w:rsidP="00107F11">
      <w:pPr>
        <w:widowControl w:val="0"/>
        <w:autoSpaceDE w:val="0"/>
        <w:spacing w:after="0" w:line="240" w:lineRule="auto"/>
        <w:ind w:firstLine="540"/>
        <w:jc w:val="both"/>
        <w:rPr>
          <w:rFonts w:ascii="Times New Roman" w:hAnsi="Times New Roman"/>
          <w:sz w:val="24"/>
          <w:szCs w:val="24"/>
        </w:rPr>
      </w:pPr>
    </w:p>
    <w:p w:rsidR="00107F11" w:rsidRPr="00224469" w:rsidRDefault="00107F11" w:rsidP="00107F11">
      <w:pPr>
        <w:widowControl w:val="0"/>
        <w:autoSpaceDE w:val="0"/>
        <w:spacing w:after="0" w:line="240" w:lineRule="auto"/>
        <w:jc w:val="center"/>
        <w:rPr>
          <w:rFonts w:ascii="Times New Roman" w:hAnsi="Times New Roman"/>
          <w:sz w:val="24"/>
          <w:szCs w:val="24"/>
        </w:rPr>
      </w:pPr>
      <w:r w:rsidRPr="00224469">
        <w:rPr>
          <w:rFonts w:ascii="Times New Roman" w:hAnsi="Times New Roman"/>
          <w:noProof/>
          <w:position w:val="-23"/>
          <w:sz w:val="24"/>
          <w:szCs w:val="24"/>
          <w:lang w:eastAsia="ru-RU"/>
        </w:rPr>
        <w:drawing>
          <wp:inline distT="0" distB="0" distL="0" distR="0" wp14:anchorId="5B3E22BC" wp14:editId="79C76621">
            <wp:extent cx="1371600" cy="447675"/>
            <wp:effectExtent l="19050" t="0" r="0" b="0"/>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371600" cy="447675"/>
                    </a:xfrm>
                    <a:prstGeom prst="rect">
                      <a:avLst/>
                    </a:prstGeom>
                    <a:solidFill>
                      <a:srgbClr val="FFFFFF"/>
                    </a:solidFill>
                    <a:ln w="9525">
                      <a:noFill/>
                      <a:miter lim="800000"/>
                      <a:headEnd/>
                      <a:tailEnd/>
                    </a:ln>
                  </pic:spPr>
                </pic:pic>
              </a:graphicData>
            </a:graphic>
          </wp:inline>
        </w:drawing>
      </w:r>
      <w:r w:rsidRPr="00224469">
        <w:rPr>
          <w:rFonts w:ascii="Times New Roman" w:hAnsi="Times New Roman"/>
          <w:sz w:val="24"/>
          <w:szCs w:val="24"/>
        </w:rPr>
        <w:t>= 1,</w:t>
      </w:r>
      <w:r>
        <w:rPr>
          <w:rFonts w:ascii="Times New Roman" w:hAnsi="Times New Roman"/>
          <w:sz w:val="24"/>
          <w:szCs w:val="24"/>
        </w:rPr>
        <w:t>25</w:t>
      </w:r>
    </w:p>
    <w:p w:rsidR="00107F11" w:rsidRPr="00224469" w:rsidRDefault="00107F11" w:rsidP="00107F11">
      <w:pPr>
        <w:widowControl w:val="0"/>
        <w:autoSpaceDE w:val="0"/>
        <w:spacing w:after="0" w:line="240" w:lineRule="auto"/>
        <w:ind w:firstLine="540"/>
        <w:jc w:val="both"/>
        <w:rPr>
          <w:rFonts w:ascii="Times New Roman" w:hAnsi="Times New Roman"/>
          <w:sz w:val="24"/>
          <w:szCs w:val="24"/>
        </w:rPr>
      </w:pPr>
    </w:p>
    <w:p w:rsidR="00107F11" w:rsidRPr="00224469" w:rsidRDefault="00107F11" w:rsidP="00107F11">
      <w:pPr>
        <w:widowControl w:val="0"/>
        <w:autoSpaceDE w:val="0"/>
        <w:spacing w:after="0" w:line="240" w:lineRule="auto"/>
        <w:ind w:firstLine="851"/>
        <w:jc w:val="both"/>
        <w:rPr>
          <w:rFonts w:ascii="Times New Roman" w:hAnsi="Times New Roman"/>
          <w:sz w:val="24"/>
          <w:szCs w:val="24"/>
        </w:rPr>
      </w:pPr>
      <w:r w:rsidRPr="00224469">
        <w:rPr>
          <w:rFonts w:ascii="Times New Roman" w:hAnsi="Times New Roman"/>
          <w:sz w:val="24"/>
          <w:szCs w:val="24"/>
        </w:rPr>
        <w:t>где:</w:t>
      </w:r>
    </w:p>
    <w:p w:rsidR="00107F11" w:rsidRPr="00224469" w:rsidRDefault="00107F11" w:rsidP="00107F11">
      <w:pPr>
        <w:widowControl w:val="0"/>
        <w:autoSpaceDE w:val="0"/>
        <w:spacing w:after="0" w:line="240" w:lineRule="auto"/>
        <w:ind w:firstLine="851"/>
        <w:jc w:val="both"/>
        <w:rPr>
          <w:rFonts w:ascii="Times New Roman" w:hAnsi="Times New Roman"/>
          <w:sz w:val="24"/>
          <w:szCs w:val="24"/>
        </w:rPr>
      </w:pPr>
      <w:r w:rsidRPr="00224469">
        <w:rPr>
          <w:rFonts w:ascii="Times New Roman" w:hAnsi="Times New Roman"/>
          <w:noProof/>
          <w:position w:val="-6"/>
          <w:sz w:val="24"/>
          <w:szCs w:val="24"/>
          <w:lang w:eastAsia="ru-RU"/>
        </w:rPr>
        <w:drawing>
          <wp:inline distT="0" distB="0" distL="0" distR="0" wp14:anchorId="71A5E60A" wp14:editId="0476F6C3">
            <wp:extent cx="590550" cy="228600"/>
            <wp:effectExtent l="19050" t="0" r="0" b="0"/>
            <wp:docPr id="1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90550" cy="228600"/>
                    </a:xfrm>
                    <a:prstGeom prst="rect">
                      <a:avLst/>
                    </a:prstGeom>
                    <a:solidFill>
                      <a:srgbClr val="FFFFFF"/>
                    </a:solidFill>
                    <a:ln w="9525">
                      <a:noFill/>
                      <a:miter lim="800000"/>
                      <a:headEnd/>
                      <a:tailEnd/>
                    </a:ln>
                  </pic:spPr>
                </pic:pic>
              </a:graphicData>
            </a:graphic>
          </wp:inline>
        </w:drawing>
      </w:r>
      <w:r w:rsidRPr="00224469">
        <w:rPr>
          <w:rFonts w:ascii="Times New Roman" w:hAnsi="Times New Roman"/>
          <w:sz w:val="24"/>
          <w:szCs w:val="24"/>
        </w:rPr>
        <w:t xml:space="preserve"> - значение показателя степени достижения целей и решения задач муниципальной программы в целом;</w:t>
      </w:r>
    </w:p>
    <w:p w:rsidR="00107F11" w:rsidRPr="00224469" w:rsidRDefault="00107F11" w:rsidP="00107F11">
      <w:pPr>
        <w:widowControl w:val="0"/>
        <w:autoSpaceDE w:val="0"/>
        <w:spacing w:after="0" w:line="240" w:lineRule="auto"/>
        <w:ind w:firstLine="851"/>
        <w:jc w:val="both"/>
        <w:rPr>
          <w:rFonts w:ascii="Times New Roman" w:hAnsi="Times New Roman"/>
          <w:sz w:val="24"/>
          <w:szCs w:val="24"/>
        </w:rPr>
      </w:pPr>
      <w:r w:rsidRPr="00224469">
        <w:rPr>
          <w:rFonts w:ascii="Times New Roman" w:hAnsi="Times New Roman"/>
          <w:sz w:val="24"/>
          <w:szCs w:val="24"/>
        </w:rPr>
        <w:t>n - число показателей (индикаторов) достижения целей и решения задач муниципальной программы;</w:t>
      </w:r>
    </w:p>
    <w:p w:rsidR="00107F11" w:rsidRPr="00224469" w:rsidRDefault="00107F11" w:rsidP="00107F11">
      <w:pPr>
        <w:widowControl w:val="0"/>
        <w:autoSpaceDE w:val="0"/>
        <w:spacing w:after="0" w:line="240" w:lineRule="auto"/>
        <w:ind w:firstLine="851"/>
        <w:jc w:val="both"/>
        <w:rPr>
          <w:rFonts w:ascii="Times New Roman" w:hAnsi="Times New Roman"/>
          <w:sz w:val="24"/>
          <w:szCs w:val="24"/>
        </w:rPr>
      </w:pPr>
      <w:r w:rsidRPr="00224469">
        <w:rPr>
          <w:rFonts w:ascii="Times New Roman" w:hAnsi="Times New Roman"/>
          <w:noProof/>
          <w:position w:val="-8"/>
          <w:sz w:val="24"/>
          <w:szCs w:val="24"/>
          <w:lang w:eastAsia="ru-RU"/>
        </w:rPr>
        <w:drawing>
          <wp:inline distT="0" distB="0" distL="0" distR="0" wp14:anchorId="62E54452" wp14:editId="107AE172">
            <wp:extent cx="352425" cy="257175"/>
            <wp:effectExtent l="19050" t="0" r="9525" b="0"/>
            <wp:docPr id="1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352425" cy="257175"/>
                    </a:xfrm>
                    <a:prstGeom prst="rect">
                      <a:avLst/>
                    </a:prstGeom>
                    <a:solidFill>
                      <a:srgbClr val="FFFFFF"/>
                    </a:solidFill>
                    <a:ln w="9525">
                      <a:noFill/>
                      <a:miter lim="800000"/>
                      <a:headEnd/>
                      <a:tailEnd/>
                    </a:ln>
                  </pic:spPr>
                </pic:pic>
              </a:graphicData>
            </a:graphic>
          </wp:inline>
        </w:drawing>
      </w:r>
      <w:r w:rsidRPr="00224469">
        <w:rPr>
          <w:rFonts w:ascii="Times New Roman" w:hAnsi="Times New Roman"/>
          <w:sz w:val="24"/>
          <w:szCs w:val="24"/>
        </w:rPr>
        <w:t xml:space="preserve"> - соотношение фактического и планового значения k-</w:t>
      </w:r>
      <w:proofErr w:type="spellStart"/>
      <w:r w:rsidRPr="00224469">
        <w:rPr>
          <w:rFonts w:ascii="Times New Roman" w:hAnsi="Times New Roman"/>
          <w:sz w:val="24"/>
          <w:szCs w:val="24"/>
        </w:rPr>
        <w:t>го</w:t>
      </w:r>
      <w:proofErr w:type="spellEnd"/>
      <w:r w:rsidRPr="00224469">
        <w:rPr>
          <w:rFonts w:ascii="Times New Roman" w:hAnsi="Times New Roman"/>
          <w:sz w:val="24"/>
          <w:szCs w:val="24"/>
        </w:rPr>
        <w:t xml:space="preserve"> показателя (индикатора) достижения целей и решения задач муниципальной программы.</w:t>
      </w:r>
    </w:p>
    <w:p w:rsidR="00107F11" w:rsidRPr="00224469" w:rsidRDefault="00107F11" w:rsidP="00107F11">
      <w:pPr>
        <w:widowControl w:val="0"/>
        <w:autoSpaceDE w:val="0"/>
        <w:spacing w:after="0" w:line="240" w:lineRule="auto"/>
        <w:ind w:firstLine="851"/>
        <w:jc w:val="both"/>
        <w:rPr>
          <w:rFonts w:ascii="Times New Roman" w:hAnsi="Times New Roman"/>
          <w:sz w:val="24"/>
          <w:szCs w:val="24"/>
        </w:rPr>
      </w:pPr>
      <w:r w:rsidRPr="00224469">
        <w:rPr>
          <w:rFonts w:ascii="Times New Roman" w:hAnsi="Times New Roman"/>
          <w:sz w:val="24"/>
          <w:szCs w:val="24"/>
        </w:rPr>
        <w:t xml:space="preserve">Значение </w:t>
      </w:r>
      <w:r w:rsidRPr="00224469">
        <w:rPr>
          <w:rFonts w:ascii="Times New Roman" w:hAnsi="Times New Roman"/>
          <w:noProof/>
          <w:position w:val="-6"/>
          <w:sz w:val="24"/>
          <w:szCs w:val="24"/>
          <w:lang w:eastAsia="ru-RU"/>
        </w:rPr>
        <w:drawing>
          <wp:inline distT="0" distB="0" distL="0" distR="0" wp14:anchorId="55279C38" wp14:editId="6BA0E6F5">
            <wp:extent cx="590550" cy="228600"/>
            <wp:effectExtent l="19050" t="0" r="0" b="0"/>
            <wp:docPr id="1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90550" cy="228600"/>
                    </a:xfrm>
                    <a:prstGeom prst="rect">
                      <a:avLst/>
                    </a:prstGeom>
                    <a:solidFill>
                      <a:srgbClr val="FFFFFF"/>
                    </a:solidFill>
                    <a:ln w="9525">
                      <a:noFill/>
                      <a:miter lim="800000"/>
                      <a:headEnd/>
                      <a:tailEnd/>
                    </a:ln>
                  </pic:spPr>
                </pic:pic>
              </a:graphicData>
            </a:graphic>
          </wp:inline>
        </w:drawing>
      </w:r>
      <w:r w:rsidRPr="00224469">
        <w:rPr>
          <w:rFonts w:ascii="Times New Roman" w:hAnsi="Times New Roman"/>
          <w:sz w:val="24"/>
          <w:szCs w:val="24"/>
        </w:rPr>
        <w:t>, превышающее единицу, свидетельствует о высокой степени эффективности реализации муниципальной программы.</w:t>
      </w:r>
    </w:p>
    <w:p w:rsidR="00107F11" w:rsidRPr="00224469" w:rsidRDefault="00107F11" w:rsidP="00107F11">
      <w:pPr>
        <w:widowControl w:val="0"/>
        <w:autoSpaceDE w:val="0"/>
        <w:spacing w:after="0" w:line="240" w:lineRule="auto"/>
        <w:ind w:firstLine="851"/>
        <w:jc w:val="both"/>
        <w:rPr>
          <w:rFonts w:ascii="Times New Roman" w:hAnsi="Times New Roman"/>
          <w:sz w:val="24"/>
          <w:szCs w:val="24"/>
        </w:rPr>
      </w:pPr>
      <w:r w:rsidRPr="00224469">
        <w:rPr>
          <w:rFonts w:ascii="Times New Roman" w:hAnsi="Times New Roman"/>
          <w:sz w:val="24"/>
          <w:szCs w:val="24"/>
        </w:rPr>
        <w:t>Оценка степени соответствия запланированному уровню затрат и эффективности использования бюджетных ресурсов рассчитывается согласно формуле:</w:t>
      </w:r>
    </w:p>
    <w:p w:rsidR="00107F11" w:rsidRPr="00224469" w:rsidRDefault="00107F11" w:rsidP="00107F11">
      <w:pPr>
        <w:widowControl w:val="0"/>
        <w:autoSpaceDE w:val="0"/>
        <w:spacing w:after="0" w:line="240" w:lineRule="auto"/>
        <w:ind w:firstLine="540"/>
        <w:jc w:val="both"/>
        <w:rPr>
          <w:rFonts w:ascii="Times New Roman" w:hAnsi="Times New Roman"/>
          <w:sz w:val="24"/>
          <w:szCs w:val="24"/>
        </w:rPr>
      </w:pPr>
    </w:p>
    <w:p w:rsidR="00107F11" w:rsidRPr="00224469" w:rsidRDefault="00107F11" w:rsidP="00107F11">
      <w:pPr>
        <w:widowControl w:val="0"/>
        <w:autoSpaceDE w:val="0"/>
        <w:spacing w:after="0" w:line="240" w:lineRule="auto"/>
        <w:jc w:val="center"/>
        <w:rPr>
          <w:rFonts w:ascii="Times New Roman" w:hAnsi="Times New Roman"/>
          <w:sz w:val="24"/>
          <w:szCs w:val="24"/>
        </w:rPr>
      </w:pPr>
      <w:r w:rsidRPr="00224469">
        <w:rPr>
          <w:rFonts w:ascii="Times New Roman" w:hAnsi="Times New Roman"/>
          <w:noProof/>
          <w:position w:val="-22"/>
          <w:sz w:val="24"/>
          <w:szCs w:val="24"/>
          <w:lang w:eastAsia="ru-RU"/>
        </w:rPr>
        <w:lastRenderedPageBreak/>
        <w:drawing>
          <wp:inline distT="0" distB="0" distL="0" distR="0" wp14:anchorId="16C9444F" wp14:editId="424E558E">
            <wp:extent cx="666750" cy="438150"/>
            <wp:effectExtent l="19050" t="0" r="0" b="0"/>
            <wp:docPr id="1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666750" cy="438150"/>
                    </a:xfrm>
                    <a:prstGeom prst="rect">
                      <a:avLst/>
                    </a:prstGeom>
                    <a:solidFill>
                      <a:srgbClr val="FFFFFF"/>
                    </a:solidFill>
                    <a:ln w="9525">
                      <a:noFill/>
                      <a:miter lim="800000"/>
                      <a:headEnd/>
                      <a:tailEnd/>
                    </a:ln>
                  </pic:spPr>
                </pic:pic>
              </a:graphicData>
            </a:graphic>
          </wp:inline>
        </w:drawing>
      </w:r>
      <w:r w:rsidRPr="00224469">
        <w:rPr>
          <w:rFonts w:ascii="Times New Roman" w:hAnsi="Times New Roman"/>
          <w:sz w:val="24"/>
          <w:szCs w:val="24"/>
        </w:rPr>
        <w:t>(2)  = 1,0</w:t>
      </w:r>
    </w:p>
    <w:p w:rsidR="00107F11" w:rsidRPr="00224469" w:rsidRDefault="00107F11" w:rsidP="00107F11">
      <w:pPr>
        <w:widowControl w:val="0"/>
        <w:autoSpaceDE w:val="0"/>
        <w:spacing w:after="0" w:line="240" w:lineRule="auto"/>
        <w:ind w:firstLine="540"/>
        <w:jc w:val="both"/>
        <w:rPr>
          <w:rFonts w:ascii="Times New Roman" w:hAnsi="Times New Roman"/>
          <w:sz w:val="24"/>
          <w:szCs w:val="24"/>
        </w:rPr>
      </w:pPr>
    </w:p>
    <w:p w:rsidR="00107F11" w:rsidRPr="00224469" w:rsidRDefault="00107F11" w:rsidP="00107F11">
      <w:pPr>
        <w:widowControl w:val="0"/>
        <w:autoSpaceDE w:val="0"/>
        <w:spacing w:after="0" w:line="240" w:lineRule="auto"/>
        <w:ind w:firstLine="851"/>
        <w:jc w:val="both"/>
        <w:rPr>
          <w:rFonts w:ascii="Times New Roman" w:hAnsi="Times New Roman"/>
          <w:sz w:val="24"/>
          <w:szCs w:val="24"/>
        </w:rPr>
      </w:pPr>
      <w:r w:rsidRPr="00224469">
        <w:rPr>
          <w:rFonts w:ascii="Times New Roman" w:hAnsi="Times New Roman"/>
          <w:sz w:val="24"/>
          <w:szCs w:val="24"/>
        </w:rPr>
        <w:t>где:</w:t>
      </w:r>
    </w:p>
    <w:p w:rsidR="00107F11" w:rsidRPr="00224469" w:rsidRDefault="00107F11" w:rsidP="00107F11">
      <w:pPr>
        <w:widowControl w:val="0"/>
        <w:autoSpaceDE w:val="0"/>
        <w:spacing w:after="0" w:line="240" w:lineRule="auto"/>
        <w:ind w:firstLine="851"/>
        <w:jc w:val="both"/>
        <w:rPr>
          <w:rFonts w:ascii="Times New Roman" w:hAnsi="Times New Roman"/>
          <w:sz w:val="24"/>
          <w:szCs w:val="24"/>
        </w:rPr>
      </w:pPr>
      <w:r w:rsidRPr="00224469">
        <w:rPr>
          <w:rFonts w:ascii="Times New Roman" w:hAnsi="Times New Roman"/>
          <w:noProof/>
          <w:position w:val="-3"/>
          <w:sz w:val="24"/>
          <w:szCs w:val="24"/>
          <w:lang w:eastAsia="ru-RU"/>
        </w:rPr>
        <w:drawing>
          <wp:inline distT="0" distB="0" distL="0" distR="0" wp14:anchorId="5234EDAB" wp14:editId="538EA518">
            <wp:extent cx="180975" cy="200025"/>
            <wp:effectExtent l="19050" t="0" r="9525" b="0"/>
            <wp:docPr id="1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180975" cy="200025"/>
                    </a:xfrm>
                    <a:prstGeom prst="rect">
                      <a:avLst/>
                    </a:prstGeom>
                    <a:solidFill>
                      <a:srgbClr val="FFFFFF"/>
                    </a:solidFill>
                    <a:ln w="9525">
                      <a:noFill/>
                      <a:miter lim="800000"/>
                      <a:headEnd/>
                      <a:tailEnd/>
                    </a:ln>
                  </pic:spPr>
                </pic:pic>
              </a:graphicData>
            </a:graphic>
          </wp:inline>
        </w:drawing>
      </w:r>
      <w:r w:rsidRPr="00224469">
        <w:rPr>
          <w:rFonts w:ascii="Times New Roman" w:hAnsi="Times New Roman"/>
          <w:sz w:val="24"/>
          <w:szCs w:val="24"/>
        </w:rPr>
        <w:t xml:space="preserve"> - запланированный объем затрат бюджетных ресурсов на реализацию муниципальной программы;</w:t>
      </w:r>
    </w:p>
    <w:p w:rsidR="00107F11" w:rsidRPr="00224469" w:rsidRDefault="00107F11" w:rsidP="00107F11">
      <w:pPr>
        <w:widowControl w:val="0"/>
        <w:autoSpaceDE w:val="0"/>
        <w:spacing w:after="0" w:line="240" w:lineRule="auto"/>
        <w:ind w:firstLine="851"/>
        <w:jc w:val="both"/>
        <w:rPr>
          <w:rFonts w:ascii="Times New Roman" w:hAnsi="Times New Roman"/>
          <w:sz w:val="24"/>
          <w:szCs w:val="24"/>
        </w:rPr>
      </w:pPr>
      <w:r w:rsidRPr="00224469">
        <w:rPr>
          <w:rFonts w:ascii="Times New Roman" w:hAnsi="Times New Roman"/>
          <w:noProof/>
          <w:position w:val="-3"/>
          <w:sz w:val="24"/>
          <w:szCs w:val="24"/>
          <w:lang w:eastAsia="ru-RU"/>
        </w:rPr>
        <w:drawing>
          <wp:inline distT="0" distB="0" distL="0" distR="0" wp14:anchorId="226059BF" wp14:editId="655FA790">
            <wp:extent cx="200025" cy="200025"/>
            <wp:effectExtent l="19050" t="0" r="9525" b="0"/>
            <wp:docPr id="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200025" cy="200025"/>
                    </a:xfrm>
                    <a:prstGeom prst="rect">
                      <a:avLst/>
                    </a:prstGeom>
                    <a:solidFill>
                      <a:srgbClr val="FFFFFF"/>
                    </a:solidFill>
                    <a:ln w="9525">
                      <a:noFill/>
                      <a:miter lim="800000"/>
                      <a:headEnd/>
                      <a:tailEnd/>
                    </a:ln>
                  </pic:spPr>
                </pic:pic>
              </a:graphicData>
            </a:graphic>
          </wp:inline>
        </w:drawing>
      </w:r>
      <w:r w:rsidRPr="00224469">
        <w:rPr>
          <w:rFonts w:ascii="Times New Roman" w:hAnsi="Times New Roman"/>
          <w:sz w:val="24"/>
          <w:szCs w:val="24"/>
        </w:rPr>
        <w:t xml:space="preserve"> - фактический объем затрат бюджетных ресурсов на реализацию муниципальной программы.</w:t>
      </w:r>
    </w:p>
    <w:p w:rsidR="00107F11" w:rsidRPr="00224469" w:rsidRDefault="00107F11" w:rsidP="00107F11">
      <w:pPr>
        <w:widowControl w:val="0"/>
        <w:autoSpaceDE w:val="0"/>
        <w:spacing w:after="0" w:line="240" w:lineRule="auto"/>
        <w:ind w:firstLine="851"/>
        <w:jc w:val="both"/>
        <w:rPr>
          <w:rFonts w:ascii="Times New Roman" w:hAnsi="Times New Roman"/>
          <w:sz w:val="24"/>
          <w:szCs w:val="24"/>
        </w:rPr>
      </w:pPr>
      <w:r w:rsidRPr="00224469">
        <w:rPr>
          <w:rFonts w:ascii="Times New Roman" w:hAnsi="Times New Roman"/>
          <w:sz w:val="24"/>
          <w:szCs w:val="24"/>
        </w:rPr>
        <w:t>Значение ЭИС, превышающее единицу, свидетельствует о высокой степени соответствия фактических затрат их запланированному уровню и эффективности использования бюджетных ресурсов.</w:t>
      </w:r>
    </w:p>
    <w:p w:rsidR="00107F11" w:rsidRPr="00224469" w:rsidRDefault="00107F11" w:rsidP="00107F11">
      <w:pPr>
        <w:widowControl w:val="0"/>
        <w:autoSpaceDE w:val="0"/>
        <w:spacing w:after="0" w:line="240" w:lineRule="auto"/>
        <w:ind w:firstLine="851"/>
        <w:jc w:val="both"/>
        <w:rPr>
          <w:rFonts w:ascii="Times New Roman" w:hAnsi="Times New Roman"/>
          <w:sz w:val="24"/>
          <w:szCs w:val="24"/>
        </w:rPr>
      </w:pPr>
      <w:r w:rsidRPr="00224469">
        <w:rPr>
          <w:rFonts w:ascii="Times New Roman" w:hAnsi="Times New Roman"/>
          <w:sz w:val="24"/>
          <w:szCs w:val="24"/>
        </w:rPr>
        <w:t>Общая эффективность и результативность муниципальной программы определяется по формуле:</w:t>
      </w:r>
    </w:p>
    <w:p w:rsidR="00107F11" w:rsidRPr="00224469" w:rsidRDefault="00107F11" w:rsidP="00107F11">
      <w:pPr>
        <w:widowControl w:val="0"/>
        <w:autoSpaceDE w:val="0"/>
        <w:spacing w:after="0" w:line="240" w:lineRule="auto"/>
        <w:ind w:firstLine="540"/>
        <w:jc w:val="both"/>
        <w:rPr>
          <w:rFonts w:ascii="Times New Roman" w:hAnsi="Times New Roman"/>
          <w:sz w:val="24"/>
          <w:szCs w:val="24"/>
        </w:rPr>
      </w:pPr>
    </w:p>
    <w:p w:rsidR="00107F11" w:rsidRPr="00224469" w:rsidRDefault="00107F11" w:rsidP="00107F11">
      <w:pPr>
        <w:jc w:val="center"/>
        <w:rPr>
          <w:rFonts w:ascii="Times New Roman" w:hAnsi="Times New Roman"/>
          <w:sz w:val="24"/>
          <w:szCs w:val="24"/>
        </w:rPr>
      </w:pPr>
      <w:r w:rsidRPr="00224469">
        <w:rPr>
          <w:rFonts w:ascii="Times New Roman" w:hAnsi="Times New Roman"/>
          <w:noProof/>
          <w:position w:val="-27"/>
          <w:sz w:val="24"/>
          <w:szCs w:val="24"/>
          <w:lang w:eastAsia="ru-RU"/>
        </w:rPr>
        <w:drawing>
          <wp:inline distT="0" distB="0" distL="0" distR="0" wp14:anchorId="21AC1B7A" wp14:editId="62A6DAD4">
            <wp:extent cx="2009775" cy="504825"/>
            <wp:effectExtent l="19050" t="0" r="9525"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srcRect r="17969"/>
                    <a:stretch>
                      <a:fillRect/>
                    </a:stretch>
                  </pic:blipFill>
                  <pic:spPr bwMode="auto">
                    <a:xfrm>
                      <a:off x="0" y="0"/>
                      <a:ext cx="2009775" cy="504825"/>
                    </a:xfrm>
                    <a:prstGeom prst="rect">
                      <a:avLst/>
                    </a:prstGeom>
                    <a:solidFill>
                      <a:srgbClr val="FFFFFF"/>
                    </a:solidFill>
                    <a:ln w="9525">
                      <a:noFill/>
                      <a:miter lim="800000"/>
                      <a:headEnd/>
                      <a:tailEnd/>
                    </a:ln>
                  </pic:spPr>
                </pic:pic>
              </a:graphicData>
            </a:graphic>
          </wp:inline>
        </w:drawing>
      </w:r>
      <w:r w:rsidRPr="00224469">
        <w:rPr>
          <w:rFonts w:ascii="Times New Roman" w:hAnsi="Times New Roman"/>
          <w:sz w:val="24"/>
          <w:szCs w:val="24"/>
        </w:rPr>
        <w:t>*</w:t>
      </w:r>
      <w:proofErr w:type="spellStart"/>
      <w:r w:rsidRPr="00803853">
        <w:rPr>
          <w:rFonts w:ascii="Times New Roman" w:hAnsi="Times New Roman"/>
          <w:sz w:val="36"/>
          <w:szCs w:val="36"/>
        </w:rPr>
        <w:t>эис</w:t>
      </w:r>
      <w:proofErr w:type="spellEnd"/>
      <w:r w:rsidRPr="00224469">
        <w:rPr>
          <w:rFonts w:ascii="Times New Roman" w:hAnsi="Times New Roman"/>
          <w:sz w:val="24"/>
          <w:szCs w:val="24"/>
        </w:rPr>
        <w:t xml:space="preserve"> = 1,</w:t>
      </w:r>
      <w:r>
        <w:rPr>
          <w:rFonts w:ascii="Times New Roman" w:hAnsi="Times New Roman"/>
          <w:sz w:val="24"/>
          <w:szCs w:val="24"/>
        </w:rPr>
        <w:t>25</w:t>
      </w:r>
    </w:p>
    <w:p w:rsidR="00107F11" w:rsidRPr="00224469" w:rsidRDefault="00107F11" w:rsidP="00107F11">
      <w:pPr>
        <w:widowControl w:val="0"/>
        <w:autoSpaceDE w:val="0"/>
        <w:spacing w:after="0" w:line="240" w:lineRule="auto"/>
        <w:ind w:firstLine="851"/>
        <w:jc w:val="both"/>
        <w:rPr>
          <w:rFonts w:ascii="Times New Roman" w:hAnsi="Times New Roman"/>
          <w:sz w:val="24"/>
          <w:szCs w:val="24"/>
        </w:rPr>
      </w:pPr>
      <w:r w:rsidRPr="00224469">
        <w:rPr>
          <w:rFonts w:ascii="Times New Roman" w:hAnsi="Times New Roman"/>
          <w:sz w:val="24"/>
          <w:szCs w:val="24"/>
        </w:rPr>
        <w:t>где:</w:t>
      </w:r>
    </w:p>
    <w:p w:rsidR="00107F11" w:rsidRPr="00224469" w:rsidRDefault="00107F11" w:rsidP="00107F11">
      <w:pPr>
        <w:widowControl w:val="0"/>
        <w:autoSpaceDE w:val="0"/>
        <w:spacing w:after="0" w:line="240" w:lineRule="auto"/>
        <w:ind w:firstLine="851"/>
        <w:jc w:val="both"/>
        <w:rPr>
          <w:rFonts w:ascii="Times New Roman" w:hAnsi="Times New Roman"/>
          <w:sz w:val="24"/>
          <w:szCs w:val="24"/>
        </w:rPr>
      </w:pPr>
      <w:r w:rsidRPr="00224469">
        <w:rPr>
          <w:rFonts w:ascii="Times New Roman" w:hAnsi="Times New Roman"/>
          <w:sz w:val="24"/>
          <w:szCs w:val="24"/>
        </w:rPr>
        <w:t>M - число подпрограмм муниципальной программы.</w:t>
      </w:r>
    </w:p>
    <w:p w:rsidR="00107F11" w:rsidRPr="00224469" w:rsidRDefault="00107F11" w:rsidP="00107F11">
      <w:pPr>
        <w:widowControl w:val="0"/>
        <w:autoSpaceDE w:val="0"/>
        <w:spacing w:after="0" w:line="240" w:lineRule="auto"/>
        <w:ind w:firstLine="851"/>
        <w:jc w:val="both"/>
        <w:rPr>
          <w:rFonts w:ascii="Times New Roman" w:hAnsi="Times New Roman"/>
          <w:sz w:val="24"/>
          <w:szCs w:val="24"/>
        </w:rPr>
      </w:pPr>
      <w:r w:rsidRPr="00224469">
        <w:rPr>
          <w:rFonts w:ascii="Times New Roman" w:hAnsi="Times New Roman"/>
          <w:sz w:val="24"/>
          <w:szCs w:val="24"/>
        </w:rPr>
        <w:t xml:space="preserve">Значения </w:t>
      </w:r>
      <w:proofErr w:type="gramStart"/>
      <w:r w:rsidRPr="00224469">
        <w:rPr>
          <w:rFonts w:ascii="Times New Roman" w:hAnsi="Times New Roman"/>
          <w:sz w:val="24"/>
          <w:szCs w:val="24"/>
        </w:rPr>
        <w:t>ПР</w:t>
      </w:r>
      <w:proofErr w:type="gramEnd"/>
      <w:r w:rsidRPr="00224469">
        <w:rPr>
          <w:rFonts w:ascii="Times New Roman" w:hAnsi="Times New Roman"/>
          <w:sz w:val="24"/>
          <w:szCs w:val="24"/>
        </w:rPr>
        <w:t>, превышающие единицу, свидетельствуют о высокой эффективности и результативности муниципальной программы.</w:t>
      </w:r>
    </w:p>
    <w:p w:rsidR="00107F11" w:rsidRPr="00224469" w:rsidRDefault="00107F11" w:rsidP="00107F11">
      <w:pPr>
        <w:widowControl w:val="0"/>
        <w:autoSpaceDE w:val="0"/>
        <w:autoSpaceDN w:val="0"/>
        <w:adjustRightInd w:val="0"/>
        <w:spacing w:after="0" w:line="240" w:lineRule="auto"/>
        <w:ind w:firstLine="567"/>
        <w:jc w:val="both"/>
        <w:rPr>
          <w:rFonts w:ascii="Times New Roman" w:hAnsi="Times New Roman"/>
          <w:sz w:val="24"/>
          <w:szCs w:val="24"/>
        </w:rPr>
      </w:pPr>
      <w:r w:rsidRPr="00224469">
        <w:rPr>
          <w:rFonts w:ascii="Times New Roman" w:hAnsi="Times New Roman"/>
          <w:sz w:val="24"/>
          <w:szCs w:val="24"/>
        </w:rPr>
        <w:tab/>
      </w:r>
    </w:p>
    <w:tbl>
      <w:tblPr>
        <w:tblW w:w="9493" w:type="dxa"/>
        <w:tblInd w:w="108" w:type="dxa"/>
        <w:tblLook w:val="04A0" w:firstRow="1" w:lastRow="0" w:firstColumn="1" w:lastColumn="0" w:noHBand="0" w:noVBand="1"/>
      </w:tblPr>
      <w:tblGrid>
        <w:gridCol w:w="540"/>
        <w:gridCol w:w="3713"/>
        <w:gridCol w:w="2200"/>
        <w:gridCol w:w="1560"/>
        <w:gridCol w:w="1480"/>
      </w:tblGrid>
      <w:tr w:rsidR="00107F11" w:rsidRPr="00224469" w:rsidTr="00107F11">
        <w:trPr>
          <w:trHeight w:val="315"/>
        </w:trPr>
        <w:tc>
          <w:tcPr>
            <w:tcW w:w="9493" w:type="dxa"/>
            <w:gridSpan w:val="5"/>
            <w:tcBorders>
              <w:top w:val="nil"/>
              <w:left w:val="nil"/>
              <w:bottom w:val="nil"/>
              <w:right w:val="nil"/>
            </w:tcBorders>
            <w:shd w:val="clear" w:color="auto" w:fill="auto"/>
            <w:vAlign w:val="bottom"/>
            <w:hideMark/>
          </w:tcPr>
          <w:p w:rsidR="00107F11" w:rsidRPr="00224469" w:rsidRDefault="00107F11" w:rsidP="00107F11">
            <w:pPr>
              <w:spacing w:after="0" w:line="240" w:lineRule="auto"/>
              <w:jc w:val="center"/>
              <w:rPr>
                <w:rFonts w:ascii="Times New Roman" w:eastAsia="Times New Roman" w:hAnsi="Times New Roman"/>
                <w:color w:val="000000"/>
                <w:sz w:val="24"/>
                <w:szCs w:val="24"/>
                <w:lang w:eastAsia="ru-RU"/>
              </w:rPr>
            </w:pPr>
            <w:r w:rsidRPr="00224469">
              <w:rPr>
                <w:rFonts w:ascii="Times New Roman" w:eastAsia="Times New Roman" w:hAnsi="Times New Roman"/>
                <w:color w:val="000000"/>
                <w:sz w:val="24"/>
                <w:szCs w:val="24"/>
                <w:lang w:eastAsia="ru-RU"/>
              </w:rPr>
              <w:t>Оценка эффективности муниципальной программы (подпрограмм, ВЦП)</w:t>
            </w:r>
          </w:p>
        </w:tc>
      </w:tr>
      <w:tr w:rsidR="00107F11" w:rsidRPr="00224469" w:rsidTr="00107F11">
        <w:trPr>
          <w:trHeight w:val="90"/>
        </w:trPr>
        <w:tc>
          <w:tcPr>
            <w:tcW w:w="540" w:type="dxa"/>
            <w:tcBorders>
              <w:top w:val="nil"/>
              <w:left w:val="nil"/>
              <w:bottom w:val="nil"/>
              <w:right w:val="nil"/>
            </w:tcBorders>
            <w:shd w:val="clear" w:color="auto" w:fill="auto"/>
            <w:vAlign w:val="center"/>
            <w:hideMark/>
          </w:tcPr>
          <w:p w:rsidR="00107F11" w:rsidRPr="00224469" w:rsidRDefault="00107F11" w:rsidP="00107F11">
            <w:pPr>
              <w:spacing w:after="0" w:line="240" w:lineRule="auto"/>
              <w:jc w:val="center"/>
              <w:rPr>
                <w:rFonts w:ascii="Times New Roman" w:eastAsia="Times New Roman" w:hAnsi="Times New Roman"/>
                <w:color w:val="000000"/>
                <w:sz w:val="24"/>
                <w:szCs w:val="24"/>
                <w:lang w:eastAsia="ru-RU"/>
              </w:rPr>
            </w:pPr>
          </w:p>
        </w:tc>
        <w:tc>
          <w:tcPr>
            <w:tcW w:w="3713" w:type="dxa"/>
            <w:tcBorders>
              <w:top w:val="nil"/>
              <w:left w:val="nil"/>
              <w:bottom w:val="nil"/>
              <w:right w:val="nil"/>
            </w:tcBorders>
            <w:shd w:val="clear" w:color="auto" w:fill="auto"/>
            <w:vAlign w:val="bottom"/>
            <w:hideMark/>
          </w:tcPr>
          <w:p w:rsidR="00107F11" w:rsidRPr="00224469" w:rsidRDefault="00107F11" w:rsidP="00107F11">
            <w:pPr>
              <w:spacing w:after="0" w:line="240" w:lineRule="auto"/>
              <w:jc w:val="center"/>
              <w:rPr>
                <w:rFonts w:ascii="Times New Roman" w:eastAsia="Times New Roman" w:hAnsi="Times New Roman"/>
                <w:color w:val="000000"/>
                <w:sz w:val="24"/>
                <w:szCs w:val="24"/>
                <w:lang w:eastAsia="ru-RU"/>
              </w:rPr>
            </w:pPr>
          </w:p>
        </w:tc>
        <w:tc>
          <w:tcPr>
            <w:tcW w:w="2200" w:type="dxa"/>
            <w:tcBorders>
              <w:top w:val="nil"/>
              <w:left w:val="nil"/>
              <w:bottom w:val="nil"/>
              <w:right w:val="nil"/>
            </w:tcBorders>
            <w:shd w:val="clear" w:color="auto" w:fill="auto"/>
            <w:vAlign w:val="bottom"/>
            <w:hideMark/>
          </w:tcPr>
          <w:p w:rsidR="00107F11" w:rsidRPr="00224469" w:rsidRDefault="00107F11" w:rsidP="00107F11">
            <w:pPr>
              <w:spacing w:after="0" w:line="240" w:lineRule="auto"/>
              <w:jc w:val="center"/>
              <w:rPr>
                <w:rFonts w:ascii="Times New Roman" w:eastAsia="Times New Roman" w:hAnsi="Times New Roman"/>
                <w:color w:val="000000"/>
                <w:sz w:val="24"/>
                <w:szCs w:val="24"/>
                <w:lang w:eastAsia="ru-RU"/>
              </w:rPr>
            </w:pPr>
          </w:p>
        </w:tc>
        <w:tc>
          <w:tcPr>
            <w:tcW w:w="1560" w:type="dxa"/>
            <w:tcBorders>
              <w:top w:val="nil"/>
              <w:left w:val="nil"/>
              <w:bottom w:val="nil"/>
              <w:right w:val="nil"/>
            </w:tcBorders>
            <w:shd w:val="clear" w:color="auto" w:fill="auto"/>
            <w:vAlign w:val="bottom"/>
            <w:hideMark/>
          </w:tcPr>
          <w:p w:rsidR="00107F11" w:rsidRPr="00224469" w:rsidRDefault="00107F11" w:rsidP="00107F11">
            <w:pPr>
              <w:spacing w:after="0" w:line="240" w:lineRule="auto"/>
              <w:jc w:val="center"/>
              <w:rPr>
                <w:rFonts w:ascii="Times New Roman" w:eastAsia="Times New Roman" w:hAnsi="Times New Roman"/>
                <w:color w:val="000000"/>
                <w:sz w:val="24"/>
                <w:szCs w:val="24"/>
                <w:lang w:eastAsia="ru-RU"/>
              </w:rPr>
            </w:pPr>
          </w:p>
        </w:tc>
        <w:tc>
          <w:tcPr>
            <w:tcW w:w="1480" w:type="dxa"/>
            <w:tcBorders>
              <w:top w:val="nil"/>
              <w:left w:val="nil"/>
              <w:bottom w:val="nil"/>
              <w:right w:val="nil"/>
            </w:tcBorders>
            <w:shd w:val="clear" w:color="auto" w:fill="auto"/>
            <w:vAlign w:val="bottom"/>
            <w:hideMark/>
          </w:tcPr>
          <w:p w:rsidR="00107F11" w:rsidRPr="00224469" w:rsidRDefault="00107F11" w:rsidP="00107F11">
            <w:pPr>
              <w:spacing w:after="0" w:line="240" w:lineRule="auto"/>
              <w:jc w:val="center"/>
              <w:rPr>
                <w:rFonts w:ascii="Times New Roman" w:eastAsia="Times New Roman" w:hAnsi="Times New Roman"/>
                <w:color w:val="000000"/>
                <w:sz w:val="24"/>
                <w:szCs w:val="24"/>
                <w:lang w:eastAsia="ru-RU"/>
              </w:rPr>
            </w:pPr>
          </w:p>
        </w:tc>
      </w:tr>
      <w:tr w:rsidR="00107F11" w:rsidRPr="00224469" w:rsidTr="00107F11">
        <w:trPr>
          <w:trHeight w:val="184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7F11" w:rsidRPr="00224469" w:rsidRDefault="00107F11" w:rsidP="00107F11">
            <w:pPr>
              <w:spacing w:after="0" w:line="240" w:lineRule="auto"/>
              <w:jc w:val="center"/>
              <w:rPr>
                <w:rFonts w:ascii="Times New Roman" w:eastAsia="Times New Roman" w:hAnsi="Times New Roman"/>
                <w:color w:val="000000"/>
                <w:sz w:val="24"/>
                <w:szCs w:val="24"/>
                <w:lang w:eastAsia="ru-RU"/>
              </w:rPr>
            </w:pPr>
            <w:r w:rsidRPr="00224469">
              <w:rPr>
                <w:rFonts w:ascii="Times New Roman" w:eastAsia="Times New Roman" w:hAnsi="Times New Roman"/>
                <w:color w:val="000000"/>
                <w:sz w:val="24"/>
                <w:szCs w:val="24"/>
                <w:lang w:eastAsia="ru-RU"/>
              </w:rPr>
              <w:t xml:space="preserve">№ </w:t>
            </w:r>
            <w:proofErr w:type="gramStart"/>
            <w:r w:rsidRPr="00224469">
              <w:rPr>
                <w:rFonts w:ascii="Times New Roman" w:eastAsia="Times New Roman" w:hAnsi="Times New Roman"/>
                <w:color w:val="000000"/>
                <w:sz w:val="24"/>
                <w:szCs w:val="24"/>
                <w:lang w:eastAsia="ru-RU"/>
              </w:rPr>
              <w:t>п</w:t>
            </w:r>
            <w:proofErr w:type="gramEnd"/>
            <w:r w:rsidRPr="00224469">
              <w:rPr>
                <w:rFonts w:ascii="Times New Roman" w:eastAsia="Times New Roman" w:hAnsi="Times New Roman"/>
                <w:color w:val="000000"/>
                <w:sz w:val="24"/>
                <w:szCs w:val="24"/>
                <w:lang w:eastAsia="ru-RU"/>
              </w:rPr>
              <w:t>/п</w:t>
            </w:r>
          </w:p>
        </w:tc>
        <w:tc>
          <w:tcPr>
            <w:tcW w:w="3713" w:type="dxa"/>
            <w:tcBorders>
              <w:top w:val="single" w:sz="4" w:space="0" w:color="auto"/>
              <w:left w:val="nil"/>
              <w:bottom w:val="single" w:sz="4" w:space="0" w:color="auto"/>
              <w:right w:val="single" w:sz="4" w:space="0" w:color="auto"/>
            </w:tcBorders>
            <w:shd w:val="clear" w:color="auto" w:fill="auto"/>
            <w:vAlign w:val="center"/>
            <w:hideMark/>
          </w:tcPr>
          <w:p w:rsidR="00107F11" w:rsidRPr="00224469" w:rsidRDefault="00107F11" w:rsidP="00107F11">
            <w:pPr>
              <w:spacing w:after="0" w:line="240" w:lineRule="auto"/>
              <w:jc w:val="center"/>
              <w:rPr>
                <w:rFonts w:ascii="Times New Roman" w:eastAsia="Times New Roman" w:hAnsi="Times New Roman"/>
                <w:color w:val="000000"/>
                <w:sz w:val="24"/>
                <w:szCs w:val="24"/>
                <w:lang w:eastAsia="ru-RU"/>
              </w:rPr>
            </w:pPr>
            <w:r w:rsidRPr="00224469">
              <w:rPr>
                <w:rFonts w:ascii="Times New Roman" w:eastAsia="Times New Roman" w:hAnsi="Times New Roman"/>
                <w:color w:val="000000"/>
                <w:sz w:val="24"/>
                <w:szCs w:val="24"/>
                <w:lang w:eastAsia="ru-RU"/>
              </w:rPr>
              <w:t>Наименование муниципальной программы (подпрограммы, ВЦП)</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rsidR="00107F11" w:rsidRPr="00224469" w:rsidRDefault="00107F11" w:rsidP="00107F11">
            <w:pPr>
              <w:spacing w:after="0" w:line="240" w:lineRule="auto"/>
              <w:jc w:val="center"/>
              <w:rPr>
                <w:rFonts w:ascii="Times New Roman" w:eastAsia="Times New Roman" w:hAnsi="Times New Roman"/>
                <w:color w:val="000000"/>
                <w:sz w:val="24"/>
                <w:szCs w:val="24"/>
                <w:lang w:eastAsia="ru-RU"/>
              </w:rPr>
            </w:pPr>
            <w:r w:rsidRPr="00224469">
              <w:rPr>
                <w:rFonts w:ascii="Times New Roman" w:eastAsia="Times New Roman" w:hAnsi="Times New Roman"/>
                <w:noProof/>
                <w:color w:val="000000"/>
                <w:sz w:val="24"/>
                <w:szCs w:val="24"/>
                <w:lang w:eastAsia="ru-RU"/>
              </w:rPr>
              <w:drawing>
                <wp:anchor distT="0" distB="0" distL="114300" distR="114300" simplePos="0" relativeHeight="251660288" behindDoc="0" locked="0" layoutInCell="1" allowOverlap="1" wp14:anchorId="4D8274E5" wp14:editId="20CB510E">
                  <wp:simplePos x="0" y="0"/>
                  <wp:positionH relativeFrom="column">
                    <wp:posOffset>123825</wp:posOffset>
                  </wp:positionH>
                  <wp:positionV relativeFrom="paragraph">
                    <wp:posOffset>342900</wp:posOffset>
                  </wp:positionV>
                  <wp:extent cx="495300" cy="9525"/>
                  <wp:effectExtent l="0" t="0" r="0" b="0"/>
                  <wp:wrapNone/>
                  <wp:docPr id="28" name="Рисунок 28"/>
                  <wp:cNvGraphicFramePr/>
                  <a:graphic xmlns:a="http://schemas.openxmlformats.org/drawingml/2006/main">
                    <a:graphicData uri="http://schemas.openxmlformats.org/drawingml/2006/picture">
                      <pic:pic xmlns:pic="http://schemas.openxmlformats.org/drawingml/2006/picture">
                        <pic:nvPicPr>
                          <pic:cNvPr id="3" name="Рисунок 2"/>
                          <pic:cNvPicPr/>
                        </pic:nvPicPr>
                        <pic:blipFill>
                          <a:blip r:embed="rId7" cstate="print"/>
                          <a:srcRect/>
                          <a:stretch>
                            <a:fillRect/>
                          </a:stretch>
                        </pic:blipFill>
                        <pic:spPr bwMode="auto">
                          <a:xfrm>
                            <a:off x="0" y="0"/>
                            <a:ext cx="1371600" cy="449580"/>
                          </a:xfrm>
                          <a:prstGeom prst="rect">
                            <a:avLst/>
                          </a:prstGeom>
                          <a:solidFill>
                            <a:srgbClr val="FFFFFF"/>
                          </a:solidFill>
                          <a:ln w="9525">
                            <a:noFill/>
                            <a:miter lim="800000"/>
                            <a:headEnd/>
                            <a:tailEnd/>
                          </a:ln>
                        </pic:spPr>
                      </pic:pic>
                    </a:graphicData>
                  </a:graphic>
                </wp:anchor>
              </w:drawing>
            </w:r>
            <w:r w:rsidRPr="00224469">
              <w:rPr>
                <w:rFonts w:ascii="Times New Roman" w:eastAsia="Times New Roman" w:hAnsi="Times New Roman"/>
                <w:noProof/>
                <w:color w:val="000000"/>
                <w:sz w:val="24"/>
                <w:szCs w:val="24"/>
                <w:lang w:eastAsia="ru-RU"/>
              </w:rPr>
              <w:drawing>
                <wp:anchor distT="0" distB="0" distL="114300" distR="114300" simplePos="0" relativeHeight="251661312" behindDoc="0" locked="0" layoutInCell="1" allowOverlap="1" wp14:anchorId="32F15416" wp14:editId="6F33AD33">
                  <wp:simplePos x="0" y="0"/>
                  <wp:positionH relativeFrom="column">
                    <wp:posOffset>152400</wp:posOffset>
                  </wp:positionH>
                  <wp:positionV relativeFrom="paragraph">
                    <wp:posOffset>342900</wp:posOffset>
                  </wp:positionV>
                  <wp:extent cx="1133475" cy="381000"/>
                  <wp:effectExtent l="0" t="0" r="0" b="0"/>
                  <wp:wrapNone/>
                  <wp:docPr id="27" name="Рисунок 27"/>
                  <wp:cNvGraphicFramePr/>
                  <a:graphic xmlns:a="http://schemas.openxmlformats.org/drawingml/2006/main">
                    <a:graphicData uri="http://schemas.openxmlformats.org/drawingml/2006/picture">
                      <pic:pic xmlns:pic="http://schemas.openxmlformats.org/drawingml/2006/picture">
                        <pic:nvPicPr>
                          <pic:cNvPr id="4" name="Рисунок 3"/>
                          <pic:cNvPicPr/>
                        </pic:nvPicPr>
                        <pic:blipFill>
                          <a:blip r:embed="rId7" cstate="print"/>
                          <a:srcRect/>
                          <a:stretch>
                            <a:fillRect/>
                          </a:stretch>
                        </pic:blipFill>
                        <pic:spPr bwMode="auto">
                          <a:xfrm>
                            <a:off x="0" y="0"/>
                            <a:ext cx="1133475" cy="381000"/>
                          </a:xfrm>
                          <a:prstGeom prst="rect">
                            <a:avLst/>
                          </a:prstGeom>
                          <a:solidFill>
                            <a:srgbClr val="FFFFFF"/>
                          </a:solidFill>
                          <a:ln w="9525">
                            <a:noFill/>
                            <a:miter lim="800000"/>
                            <a:headEnd/>
                            <a:tailEnd/>
                          </a:ln>
                        </pic:spPr>
                      </pic:pic>
                    </a:graphicData>
                  </a:graphic>
                </wp:anchor>
              </w:drawing>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07F11" w:rsidRPr="00224469" w:rsidRDefault="00107F11" w:rsidP="00107F11">
            <w:pPr>
              <w:spacing w:after="0" w:line="240" w:lineRule="auto"/>
              <w:jc w:val="center"/>
              <w:rPr>
                <w:rFonts w:ascii="Times New Roman" w:eastAsia="Times New Roman" w:hAnsi="Times New Roman"/>
                <w:color w:val="000000"/>
                <w:sz w:val="24"/>
                <w:szCs w:val="24"/>
                <w:lang w:eastAsia="ru-RU"/>
              </w:rPr>
            </w:pPr>
            <w:r w:rsidRPr="00224469">
              <w:rPr>
                <w:rFonts w:ascii="Times New Roman" w:eastAsia="Times New Roman" w:hAnsi="Times New Roman"/>
                <w:noProof/>
                <w:color w:val="000000"/>
                <w:sz w:val="24"/>
                <w:szCs w:val="24"/>
                <w:lang w:eastAsia="ru-RU"/>
              </w:rPr>
              <w:drawing>
                <wp:anchor distT="0" distB="0" distL="114300" distR="114300" simplePos="0" relativeHeight="251659264" behindDoc="0" locked="0" layoutInCell="1" allowOverlap="1" wp14:anchorId="2C887C3C" wp14:editId="0B12C345">
                  <wp:simplePos x="0" y="0"/>
                  <wp:positionH relativeFrom="column">
                    <wp:posOffset>381000</wp:posOffset>
                  </wp:positionH>
                  <wp:positionV relativeFrom="paragraph">
                    <wp:posOffset>314325</wp:posOffset>
                  </wp:positionV>
                  <wp:extent cx="257175" cy="9525"/>
                  <wp:effectExtent l="0" t="0" r="0" b="0"/>
                  <wp:wrapNone/>
                  <wp:docPr id="26" name="Рисунок 26"/>
                  <wp:cNvGraphicFramePr/>
                  <a:graphic xmlns:a="http://schemas.openxmlformats.org/drawingml/2006/main">
                    <a:graphicData uri="http://schemas.openxmlformats.org/drawingml/2006/picture">
                      <pic:pic xmlns:pic="http://schemas.openxmlformats.org/drawingml/2006/picture">
                        <pic:nvPicPr>
                          <pic:cNvPr id="2" name="Рисунок 1"/>
                          <pic:cNvPicPr/>
                        </pic:nvPicPr>
                        <pic:blipFill>
                          <a:blip r:embed="rId10" cstate="print"/>
                          <a:srcRect/>
                          <a:stretch>
                            <a:fillRect/>
                          </a:stretch>
                        </pic:blipFill>
                        <pic:spPr bwMode="auto">
                          <a:xfrm>
                            <a:off x="0" y="0"/>
                            <a:ext cx="662940" cy="441960"/>
                          </a:xfrm>
                          <a:prstGeom prst="rect">
                            <a:avLst/>
                          </a:prstGeom>
                          <a:solidFill>
                            <a:srgbClr val="FFFFFF"/>
                          </a:solidFill>
                          <a:ln w="9525">
                            <a:noFill/>
                            <a:miter lim="800000"/>
                            <a:headEnd/>
                            <a:tailEnd/>
                          </a:ln>
                        </pic:spPr>
                      </pic:pic>
                    </a:graphicData>
                  </a:graphic>
                </wp:anchor>
              </w:drawing>
            </w:r>
            <w:r w:rsidRPr="00224469">
              <w:rPr>
                <w:rFonts w:ascii="Times New Roman" w:eastAsia="Times New Roman" w:hAnsi="Times New Roman"/>
                <w:noProof/>
                <w:color w:val="000000"/>
                <w:sz w:val="24"/>
                <w:szCs w:val="24"/>
                <w:lang w:eastAsia="ru-RU"/>
              </w:rPr>
              <w:drawing>
                <wp:anchor distT="0" distB="0" distL="114300" distR="114300" simplePos="0" relativeHeight="251662336" behindDoc="0" locked="0" layoutInCell="1" allowOverlap="1" wp14:anchorId="69D9EDC1" wp14:editId="6882EE16">
                  <wp:simplePos x="0" y="0"/>
                  <wp:positionH relativeFrom="column">
                    <wp:posOffset>133350</wp:posOffset>
                  </wp:positionH>
                  <wp:positionV relativeFrom="paragraph">
                    <wp:posOffset>342900</wp:posOffset>
                  </wp:positionV>
                  <wp:extent cx="666750" cy="438150"/>
                  <wp:effectExtent l="0" t="0" r="0" b="0"/>
                  <wp:wrapNone/>
                  <wp:docPr id="25" name="Рисунок 25"/>
                  <wp:cNvGraphicFramePr/>
                  <a:graphic xmlns:a="http://schemas.openxmlformats.org/drawingml/2006/main">
                    <a:graphicData uri="http://schemas.openxmlformats.org/drawingml/2006/picture">
                      <pic:pic xmlns:pic="http://schemas.openxmlformats.org/drawingml/2006/picture">
                        <pic:nvPicPr>
                          <pic:cNvPr id="6" name="Рисунок 5"/>
                          <pic:cNvPicPr/>
                        </pic:nvPicPr>
                        <pic:blipFill>
                          <a:blip r:embed="rId10" cstate="print"/>
                          <a:srcRect/>
                          <a:stretch>
                            <a:fillRect/>
                          </a:stretch>
                        </pic:blipFill>
                        <pic:spPr bwMode="auto">
                          <a:xfrm>
                            <a:off x="0" y="0"/>
                            <a:ext cx="662940" cy="441960"/>
                          </a:xfrm>
                          <a:prstGeom prst="rect">
                            <a:avLst/>
                          </a:prstGeom>
                          <a:solidFill>
                            <a:srgbClr val="FFFFFF"/>
                          </a:solidFill>
                          <a:ln w="9525">
                            <a:noFill/>
                            <a:miter lim="800000"/>
                            <a:headEnd/>
                            <a:tailEnd/>
                          </a:ln>
                        </pic:spPr>
                      </pic:pic>
                    </a:graphicData>
                  </a:graphic>
                </wp:anchor>
              </w:drawing>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107F11" w:rsidRPr="00224469" w:rsidRDefault="00107F11" w:rsidP="00107F11">
            <w:pPr>
              <w:spacing w:after="0" w:line="240" w:lineRule="auto"/>
              <w:jc w:val="center"/>
              <w:rPr>
                <w:rFonts w:ascii="Times New Roman" w:eastAsia="Times New Roman" w:hAnsi="Times New Roman"/>
                <w:color w:val="000000"/>
                <w:sz w:val="24"/>
                <w:szCs w:val="24"/>
                <w:lang w:eastAsia="ru-RU"/>
              </w:rPr>
            </w:pPr>
            <w:proofErr w:type="gramStart"/>
            <w:r w:rsidRPr="00224469">
              <w:rPr>
                <w:rFonts w:ascii="Times New Roman" w:eastAsia="Times New Roman" w:hAnsi="Times New Roman"/>
                <w:color w:val="000000"/>
                <w:sz w:val="24"/>
                <w:szCs w:val="24"/>
                <w:lang w:eastAsia="ru-RU"/>
              </w:rPr>
              <w:t>ПР</w:t>
            </w:r>
            <w:proofErr w:type="gramEnd"/>
            <w:r w:rsidRPr="00224469">
              <w:rPr>
                <w:rFonts w:ascii="Times New Roman" w:eastAsia="Times New Roman" w:hAnsi="Times New Roman"/>
                <w:color w:val="000000"/>
                <w:sz w:val="24"/>
                <w:szCs w:val="24"/>
                <w:lang w:eastAsia="ru-RU"/>
              </w:rPr>
              <w:t>=ПДЦ</w:t>
            </w:r>
            <w:r w:rsidRPr="00224469">
              <w:rPr>
                <w:rFonts w:ascii="Times New Roman" w:eastAsia="Times New Roman" w:hAnsi="Times New Roman"/>
                <w:color w:val="000000"/>
                <w:sz w:val="24"/>
                <w:szCs w:val="24"/>
                <w:vertAlign w:val="superscript"/>
                <w:lang w:eastAsia="ru-RU"/>
              </w:rPr>
              <w:t xml:space="preserve"> общ </w:t>
            </w:r>
            <w:r w:rsidRPr="00224469">
              <w:rPr>
                <w:rFonts w:ascii="Times New Roman" w:eastAsia="Times New Roman" w:hAnsi="Times New Roman"/>
                <w:color w:val="000000"/>
                <w:sz w:val="24"/>
                <w:szCs w:val="24"/>
                <w:lang w:eastAsia="ru-RU"/>
              </w:rPr>
              <w:t xml:space="preserve">* ЭИС </w:t>
            </w:r>
          </w:p>
        </w:tc>
      </w:tr>
      <w:tr w:rsidR="00107F11" w:rsidRPr="00224469" w:rsidTr="00107F11">
        <w:trPr>
          <w:trHeight w:val="193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107F11" w:rsidRPr="00224469" w:rsidRDefault="00107F11" w:rsidP="00107F11">
            <w:pPr>
              <w:spacing w:after="0" w:line="240" w:lineRule="auto"/>
              <w:jc w:val="center"/>
              <w:rPr>
                <w:rFonts w:ascii="Times New Roman" w:eastAsia="Times New Roman" w:hAnsi="Times New Roman"/>
                <w:color w:val="000000"/>
                <w:sz w:val="24"/>
                <w:szCs w:val="24"/>
                <w:lang w:eastAsia="ru-RU"/>
              </w:rPr>
            </w:pPr>
            <w:r w:rsidRPr="00224469">
              <w:rPr>
                <w:rFonts w:ascii="Times New Roman" w:eastAsia="Times New Roman" w:hAnsi="Times New Roman"/>
                <w:color w:val="000000"/>
                <w:sz w:val="24"/>
                <w:szCs w:val="24"/>
                <w:lang w:eastAsia="ru-RU"/>
              </w:rPr>
              <w:t>1</w:t>
            </w:r>
          </w:p>
        </w:tc>
        <w:tc>
          <w:tcPr>
            <w:tcW w:w="3713" w:type="dxa"/>
            <w:tcBorders>
              <w:top w:val="nil"/>
              <w:left w:val="nil"/>
              <w:bottom w:val="single" w:sz="4" w:space="0" w:color="auto"/>
              <w:right w:val="single" w:sz="4" w:space="0" w:color="auto"/>
            </w:tcBorders>
            <w:shd w:val="clear" w:color="auto" w:fill="auto"/>
            <w:vAlign w:val="bottom"/>
            <w:hideMark/>
          </w:tcPr>
          <w:p w:rsidR="00107F11" w:rsidRPr="00224469" w:rsidRDefault="00107F11" w:rsidP="00107F11">
            <w:pPr>
              <w:spacing w:after="0" w:line="240" w:lineRule="auto"/>
              <w:rPr>
                <w:rFonts w:ascii="Times New Roman" w:eastAsia="Times New Roman" w:hAnsi="Times New Roman"/>
                <w:color w:val="000000"/>
                <w:sz w:val="24"/>
                <w:szCs w:val="24"/>
                <w:lang w:eastAsia="ru-RU"/>
              </w:rPr>
            </w:pPr>
            <w:r w:rsidRPr="00224469">
              <w:rPr>
                <w:rFonts w:ascii="Times New Roman" w:eastAsia="Times New Roman" w:hAnsi="Times New Roman"/>
                <w:color w:val="000000"/>
                <w:sz w:val="24"/>
                <w:szCs w:val="24"/>
                <w:lang w:eastAsia="ru-RU"/>
              </w:rPr>
              <w:t>«Повышение доступности и качества дошкольного образования в МО «</w:t>
            </w:r>
            <w:proofErr w:type="spellStart"/>
            <w:r w:rsidRPr="00224469">
              <w:rPr>
                <w:rFonts w:ascii="Times New Roman" w:eastAsia="Times New Roman" w:hAnsi="Times New Roman"/>
                <w:color w:val="000000"/>
                <w:sz w:val="24"/>
                <w:szCs w:val="24"/>
                <w:lang w:eastAsia="ru-RU"/>
              </w:rPr>
              <w:t>Эхирит-Булагатский</w:t>
            </w:r>
            <w:proofErr w:type="spellEnd"/>
            <w:r w:rsidRPr="00224469">
              <w:rPr>
                <w:rFonts w:ascii="Times New Roman" w:eastAsia="Times New Roman" w:hAnsi="Times New Roman"/>
                <w:color w:val="000000"/>
                <w:sz w:val="24"/>
                <w:szCs w:val="24"/>
                <w:lang w:eastAsia="ru-RU"/>
              </w:rPr>
              <w:t xml:space="preserve"> район» на 2015-</w:t>
            </w:r>
            <w:r>
              <w:rPr>
                <w:rFonts w:ascii="Times New Roman" w:eastAsia="Times New Roman" w:hAnsi="Times New Roman"/>
                <w:color w:val="000000"/>
                <w:sz w:val="24"/>
                <w:szCs w:val="24"/>
                <w:lang w:eastAsia="ru-RU"/>
              </w:rPr>
              <w:t>2021</w:t>
            </w:r>
            <w:r w:rsidRPr="00224469">
              <w:rPr>
                <w:rFonts w:ascii="Times New Roman" w:eastAsia="Times New Roman" w:hAnsi="Times New Roman"/>
                <w:color w:val="000000"/>
                <w:sz w:val="24"/>
                <w:szCs w:val="24"/>
                <w:lang w:eastAsia="ru-RU"/>
              </w:rPr>
              <w:t xml:space="preserve"> гг.»</w:t>
            </w:r>
          </w:p>
        </w:tc>
        <w:tc>
          <w:tcPr>
            <w:tcW w:w="2200" w:type="dxa"/>
            <w:tcBorders>
              <w:top w:val="nil"/>
              <w:left w:val="nil"/>
              <w:bottom w:val="single" w:sz="4" w:space="0" w:color="auto"/>
              <w:right w:val="single" w:sz="4" w:space="0" w:color="auto"/>
            </w:tcBorders>
            <w:shd w:val="clear" w:color="auto" w:fill="auto"/>
            <w:vAlign w:val="center"/>
            <w:hideMark/>
          </w:tcPr>
          <w:p w:rsidR="00107F11" w:rsidRPr="00A86371" w:rsidRDefault="00107F11" w:rsidP="00107F11">
            <w:pPr>
              <w:jc w:val="center"/>
              <w:rPr>
                <w:rFonts w:ascii="Times New Roman" w:hAnsi="Times New Roman"/>
                <w:color w:val="000000"/>
                <w:sz w:val="24"/>
                <w:szCs w:val="24"/>
              </w:rPr>
            </w:pPr>
            <w:r w:rsidRPr="00A86371">
              <w:rPr>
                <w:rFonts w:ascii="Times New Roman" w:hAnsi="Times New Roman"/>
                <w:color w:val="000000"/>
                <w:sz w:val="24"/>
                <w:szCs w:val="24"/>
              </w:rPr>
              <w:t>1,00</w:t>
            </w:r>
          </w:p>
        </w:tc>
        <w:tc>
          <w:tcPr>
            <w:tcW w:w="1560" w:type="dxa"/>
            <w:tcBorders>
              <w:top w:val="nil"/>
              <w:left w:val="nil"/>
              <w:bottom w:val="single" w:sz="4" w:space="0" w:color="auto"/>
              <w:right w:val="single" w:sz="4" w:space="0" w:color="auto"/>
            </w:tcBorders>
            <w:shd w:val="clear" w:color="auto" w:fill="auto"/>
            <w:vAlign w:val="center"/>
            <w:hideMark/>
          </w:tcPr>
          <w:p w:rsidR="00107F11" w:rsidRPr="00A86371" w:rsidRDefault="00107F11" w:rsidP="00107F11">
            <w:pPr>
              <w:jc w:val="center"/>
              <w:rPr>
                <w:rFonts w:ascii="Times New Roman" w:hAnsi="Times New Roman"/>
                <w:color w:val="000000"/>
                <w:sz w:val="24"/>
                <w:szCs w:val="24"/>
              </w:rPr>
            </w:pPr>
            <w:r w:rsidRPr="00A86371">
              <w:rPr>
                <w:rFonts w:ascii="Times New Roman" w:hAnsi="Times New Roman"/>
                <w:color w:val="000000"/>
                <w:sz w:val="24"/>
                <w:szCs w:val="24"/>
              </w:rPr>
              <w:t>1,00</w:t>
            </w:r>
          </w:p>
        </w:tc>
        <w:tc>
          <w:tcPr>
            <w:tcW w:w="1480" w:type="dxa"/>
            <w:tcBorders>
              <w:top w:val="nil"/>
              <w:left w:val="nil"/>
              <w:bottom w:val="single" w:sz="4" w:space="0" w:color="auto"/>
              <w:right w:val="single" w:sz="4" w:space="0" w:color="auto"/>
            </w:tcBorders>
            <w:shd w:val="clear" w:color="auto" w:fill="auto"/>
            <w:vAlign w:val="center"/>
            <w:hideMark/>
          </w:tcPr>
          <w:p w:rsidR="00107F11" w:rsidRPr="00A86371" w:rsidRDefault="00107F11" w:rsidP="00107F11">
            <w:pPr>
              <w:jc w:val="center"/>
              <w:rPr>
                <w:rFonts w:ascii="Times New Roman" w:hAnsi="Times New Roman"/>
                <w:color w:val="000000"/>
                <w:sz w:val="24"/>
                <w:szCs w:val="24"/>
              </w:rPr>
            </w:pPr>
            <w:r w:rsidRPr="00A86371">
              <w:rPr>
                <w:rFonts w:ascii="Times New Roman" w:hAnsi="Times New Roman"/>
                <w:color w:val="000000"/>
                <w:sz w:val="24"/>
                <w:szCs w:val="24"/>
              </w:rPr>
              <w:t>1,00</w:t>
            </w:r>
          </w:p>
        </w:tc>
      </w:tr>
      <w:tr w:rsidR="00107F11" w:rsidRPr="00224469" w:rsidTr="00107F11">
        <w:trPr>
          <w:trHeight w:val="108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107F11" w:rsidRPr="00224469" w:rsidRDefault="00107F11" w:rsidP="00107F11">
            <w:pPr>
              <w:spacing w:after="0" w:line="240" w:lineRule="auto"/>
              <w:jc w:val="center"/>
              <w:rPr>
                <w:rFonts w:ascii="Times New Roman" w:eastAsia="Times New Roman" w:hAnsi="Times New Roman"/>
                <w:color w:val="000000"/>
                <w:sz w:val="24"/>
                <w:szCs w:val="24"/>
                <w:lang w:eastAsia="ru-RU"/>
              </w:rPr>
            </w:pPr>
            <w:r w:rsidRPr="00224469">
              <w:rPr>
                <w:rFonts w:ascii="Times New Roman" w:eastAsia="Times New Roman" w:hAnsi="Times New Roman"/>
                <w:color w:val="000000"/>
                <w:sz w:val="24"/>
                <w:szCs w:val="24"/>
                <w:lang w:eastAsia="ru-RU"/>
              </w:rPr>
              <w:t>2</w:t>
            </w:r>
          </w:p>
        </w:tc>
        <w:tc>
          <w:tcPr>
            <w:tcW w:w="3713" w:type="dxa"/>
            <w:tcBorders>
              <w:top w:val="nil"/>
              <w:left w:val="nil"/>
              <w:bottom w:val="single" w:sz="4" w:space="0" w:color="auto"/>
              <w:right w:val="single" w:sz="4" w:space="0" w:color="auto"/>
            </w:tcBorders>
            <w:shd w:val="clear" w:color="auto" w:fill="auto"/>
            <w:vAlign w:val="bottom"/>
            <w:hideMark/>
          </w:tcPr>
          <w:p w:rsidR="00107F11" w:rsidRPr="00224469" w:rsidRDefault="00107F11" w:rsidP="00107F11">
            <w:pPr>
              <w:spacing w:after="0" w:line="240" w:lineRule="auto"/>
              <w:rPr>
                <w:rFonts w:ascii="Times New Roman" w:eastAsia="Times New Roman" w:hAnsi="Times New Roman"/>
                <w:color w:val="000000"/>
                <w:sz w:val="24"/>
                <w:szCs w:val="24"/>
                <w:lang w:eastAsia="ru-RU"/>
              </w:rPr>
            </w:pPr>
            <w:r w:rsidRPr="00224469">
              <w:rPr>
                <w:rFonts w:ascii="Times New Roman" w:eastAsia="Times New Roman" w:hAnsi="Times New Roman"/>
                <w:color w:val="000000"/>
                <w:sz w:val="24"/>
                <w:szCs w:val="24"/>
                <w:lang w:eastAsia="ru-RU"/>
              </w:rPr>
              <w:t xml:space="preserve"> «Повышение доступности и качества общего образования в МО «</w:t>
            </w:r>
            <w:proofErr w:type="spellStart"/>
            <w:r w:rsidRPr="00224469">
              <w:rPr>
                <w:rFonts w:ascii="Times New Roman" w:eastAsia="Times New Roman" w:hAnsi="Times New Roman"/>
                <w:color w:val="000000"/>
                <w:sz w:val="24"/>
                <w:szCs w:val="24"/>
                <w:lang w:eastAsia="ru-RU"/>
              </w:rPr>
              <w:t>Эхирит-Булагатский</w:t>
            </w:r>
            <w:proofErr w:type="spellEnd"/>
            <w:r w:rsidRPr="00224469">
              <w:rPr>
                <w:rFonts w:ascii="Times New Roman" w:eastAsia="Times New Roman" w:hAnsi="Times New Roman"/>
                <w:color w:val="000000"/>
                <w:sz w:val="24"/>
                <w:szCs w:val="24"/>
                <w:lang w:eastAsia="ru-RU"/>
              </w:rPr>
              <w:t xml:space="preserve"> район» на 2015-</w:t>
            </w:r>
            <w:r>
              <w:rPr>
                <w:rFonts w:ascii="Times New Roman" w:eastAsia="Times New Roman" w:hAnsi="Times New Roman"/>
                <w:color w:val="000000"/>
                <w:sz w:val="24"/>
                <w:szCs w:val="24"/>
                <w:lang w:eastAsia="ru-RU"/>
              </w:rPr>
              <w:t>2021</w:t>
            </w:r>
            <w:r w:rsidRPr="00224469">
              <w:rPr>
                <w:rFonts w:ascii="Times New Roman" w:eastAsia="Times New Roman" w:hAnsi="Times New Roman"/>
                <w:color w:val="000000"/>
                <w:sz w:val="24"/>
                <w:szCs w:val="24"/>
                <w:lang w:eastAsia="ru-RU"/>
              </w:rPr>
              <w:t xml:space="preserve"> гг.»</w:t>
            </w:r>
          </w:p>
        </w:tc>
        <w:tc>
          <w:tcPr>
            <w:tcW w:w="2200" w:type="dxa"/>
            <w:tcBorders>
              <w:top w:val="nil"/>
              <w:left w:val="nil"/>
              <w:bottom w:val="single" w:sz="4" w:space="0" w:color="auto"/>
              <w:right w:val="single" w:sz="4" w:space="0" w:color="auto"/>
            </w:tcBorders>
            <w:shd w:val="clear" w:color="auto" w:fill="auto"/>
            <w:vAlign w:val="center"/>
            <w:hideMark/>
          </w:tcPr>
          <w:p w:rsidR="00107F11" w:rsidRPr="00A86371" w:rsidRDefault="00107F11" w:rsidP="00107F11">
            <w:pPr>
              <w:jc w:val="center"/>
              <w:rPr>
                <w:rFonts w:ascii="Times New Roman" w:hAnsi="Times New Roman"/>
                <w:color w:val="000000"/>
                <w:sz w:val="24"/>
                <w:szCs w:val="24"/>
              </w:rPr>
            </w:pPr>
            <w:r w:rsidRPr="00A86371">
              <w:rPr>
                <w:rFonts w:ascii="Times New Roman" w:hAnsi="Times New Roman"/>
                <w:color w:val="000000"/>
                <w:sz w:val="24"/>
                <w:szCs w:val="24"/>
              </w:rPr>
              <w:t>1,01</w:t>
            </w:r>
          </w:p>
        </w:tc>
        <w:tc>
          <w:tcPr>
            <w:tcW w:w="1560" w:type="dxa"/>
            <w:tcBorders>
              <w:top w:val="nil"/>
              <w:left w:val="nil"/>
              <w:bottom w:val="single" w:sz="4" w:space="0" w:color="auto"/>
              <w:right w:val="single" w:sz="4" w:space="0" w:color="auto"/>
            </w:tcBorders>
            <w:shd w:val="clear" w:color="auto" w:fill="auto"/>
            <w:vAlign w:val="center"/>
            <w:hideMark/>
          </w:tcPr>
          <w:p w:rsidR="00107F11" w:rsidRPr="00A86371" w:rsidRDefault="00107F11" w:rsidP="00107F11">
            <w:pPr>
              <w:jc w:val="center"/>
              <w:rPr>
                <w:rFonts w:ascii="Times New Roman" w:hAnsi="Times New Roman"/>
                <w:color w:val="000000"/>
                <w:sz w:val="24"/>
                <w:szCs w:val="24"/>
              </w:rPr>
            </w:pPr>
            <w:r w:rsidRPr="00A86371">
              <w:rPr>
                <w:rFonts w:ascii="Times New Roman" w:hAnsi="Times New Roman"/>
                <w:color w:val="000000"/>
                <w:sz w:val="24"/>
                <w:szCs w:val="24"/>
              </w:rPr>
              <w:t>1,00</w:t>
            </w:r>
          </w:p>
        </w:tc>
        <w:tc>
          <w:tcPr>
            <w:tcW w:w="1480" w:type="dxa"/>
            <w:tcBorders>
              <w:top w:val="nil"/>
              <w:left w:val="nil"/>
              <w:bottom w:val="single" w:sz="4" w:space="0" w:color="auto"/>
              <w:right w:val="single" w:sz="4" w:space="0" w:color="auto"/>
            </w:tcBorders>
            <w:shd w:val="clear" w:color="auto" w:fill="auto"/>
            <w:vAlign w:val="center"/>
            <w:hideMark/>
          </w:tcPr>
          <w:p w:rsidR="00107F11" w:rsidRPr="00A86371" w:rsidRDefault="00107F11" w:rsidP="00107F11">
            <w:pPr>
              <w:jc w:val="center"/>
              <w:rPr>
                <w:rFonts w:ascii="Times New Roman" w:hAnsi="Times New Roman"/>
                <w:color w:val="000000"/>
                <w:sz w:val="24"/>
                <w:szCs w:val="24"/>
              </w:rPr>
            </w:pPr>
            <w:r w:rsidRPr="00A86371">
              <w:rPr>
                <w:rFonts w:ascii="Times New Roman" w:hAnsi="Times New Roman"/>
                <w:color w:val="000000"/>
                <w:sz w:val="24"/>
                <w:szCs w:val="24"/>
              </w:rPr>
              <w:t>1,01</w:t>
            </w:r>
          </w:p>
        </w:tc>
      </w:tr>
      <w:tr w:rsidR="00107F11" w:rsidRPr="00224469" w:rsidTr="00107F11">
        <w:trPr>
          <w:trHeight w:val="63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107F11" w:rsidRPr="00224469" w:rsidRDefault="00107F11" w:rsidP="00107F11">
            <w:pPr>
              <w:spacing w:after="0" w:line="240" w:lineRule="auto"/>
              <w:jc w:val="center"/>
              <w:rPr>
                <w:rFonts w:ascii="Times New Roman" w:eastAsia="Times New Roman" w:hAnsi="Times New Roman"/>
                <w:color w:val="000000"/>
                <w:sz w:val="24"/>
                <w:szCs w:val="24"/>
                <w:lang w:eastAsia="ru-RU"/>
              </w:rPr>
            </w:pPr>
            <w:r w:rsidRPr="00224469">
              <w:rPr>
                <w:rFonts w:ascii="Times New Roman" w:eastAsia="Times New Roman" w:hAnsi="Times New Roman"/>
                <w:color w:val="000000"/>
                <w:sz w:val="24"/>
                <w:szCs w:val="24"/>
                <w:lang w:eastAsia="ru-RU"/>
              </w:rPr>
              <w:t>3</w:t>
            </w:r>
          </w:p>
        </w:tc>
        <w:tc>
          <w:tcPr>
            <w:tcW w:w="3713" w:type="dxa"/>
            <w:tcBorders>
              <w:top w:val="nil"/>
              <w:left w:val="nil"/>
              <w:bottom w:val="single" w:sz="4" w:space="0" w:color="auto"/>
              <w:right w:val="single" w:sz="4" w:space="0" w:color="auto"/>
            </w:tcBorders>
            <w:shd w:val="clear" w:color="auto" w:fill="auto"/>
            <w:vAlign w:val="bottom"/>
            <w:hideMark/>
          </w:tcPr>
          <w:p w:rsidR="00107F11" w:rsidRPr="00224469" w:rsidRDefault="00107F11" w:rsidP="00107F11">
            <w:pPr>
              <w:spacing w:after="0" w:line="240" w:lineRule="auto"/>
              <w:rPr>
                <w:rFonts w:ascii="Times New Roman" w:eastAsia="Times New Roman" w:hAnsi="Times New Roman"/>
                <w:color w:val="000000"/>
                <w:sz w:val="24"/>
                <w:szCs w:val="24"/>
                <w:lang w:eastAsia="ru-RU"/>
              </w:rPr>
            </w:pPr>
            <w:r w:rsidRPr="00224469">
              <w:rPr>
                <w:rFonts w:ascii="Times New Roman" w:eastAsia="Times New Roman" w:hAnsi="Times New Roman"/>
                <w:color w:val="000000"/>
                <w:sz w:val="24"/>
                <w:szCs w:val="24"/>
                <w:lang w:eastAsia="ru-RU"/>
              </w:rPr>
              <w:t xml:space="preserve"> «Школьное питание»  на 2015-</w:t>
            </w:r>
            <w:r>
              <w:rPr>
                <w:rFonts w:ascii="Times New Roman" w:eastAsia="Times New Roman" w:hAnsi="Times New Roman"/>
                <w:color w:val="000000"/>
                <w:sz w:val="24"/>
                <w:szCs w:val="24"/>
                <w:lang w:eastAsia="ru-RU"/>
              </w:rPr>
              <w:t>2021</w:t>
            </w:r>
            <w:r w:rsidRPr="00224469">
              <w:rPr>
                <w:rFonts w:ascii="Times New Roman" w:eastAsia="Times New Roman" w:hAnsi="Times New Roman"/>
                <w:color w:val="000000"/>
                <w:sz w:val="24"/>
                <w:szCs w:val="24"/>
                <w:lang w:eastAsia="ru-RU"/>
              </w:rPr>
              <w:t xml:space="preserve"> годы</w:t>
            </w:r>
          </w:p>
        </w:tc>
        <w:tc>
          <w:tcPr>
            <w:tcW w:w="2200" w:type="dxa"/>
            <w:tcBorders>
              <w:top w:val="nil"/>
              <w:left w:val="nil"/>
              <w:bottom w:val="single" w:sz="4" w:space="0" w:color="auto"/>
              <w:right w:val="single" w:sz="4" w:space="0" w:color="auto"/>
            </w:tcBorders>
            <w:shd w:val="clear" w:color="auto" w:fill="auto"/>
            <w:vAlign w:val="center"/>
            <w:hideMark/>
          </w:tcPr>
          <w:p w:rsidR="00107F11" w:rsidRPr="00A86371" w:rsidRDefault="00107F11" w:rsidP="00107F11">
            <w:pPr>
              <w:jc w:val="center"/>
              <w:rPr>
                <w:rFonts w:ascii="Times New Roman" w:hAnsi="Times New Roman"/>
                <w:color w:val="000000"/>
                <w:sz w:val="24"/>
                <w:szCs w:val="24"/>
              </w:rPr>
            </w:pPr>
            <w:r w:rsidRPr="00A86371">
              <w:rPr>
                <w:rFonts w:ascii="Times New Roman" w:hAnsi="Times New Roman"/>
                <w:color w:val="000000"/>
                <w:sz w:val="24"/>
                <w:szCs w:val="24"/>
              </w:rPr>
              <w:t>1,00</w:t>
            </w:r>
          </w:p>
        </w:tc>
        <w:tc>
          <w:tcPr>
            <w:tcW w:w="1560" w:type="dxa"/>
            <w:tcBorders>
              <w:top w:val="nil"/>
              <w:left w:val="nil"/>
              <w:bottom w:val="single" w:sz="4" w:space="0" w:color="auto"/>
              <w:right w:val="single" w:sz="4" w:space="0" w:color="auto"/>
            </w:tcBorders>
            <w:shd w:val="clear" w:color="auto" w:fill="auto"/>
            <w:vAlign w:val="center"/>
            <w:hideMark/>
          </w:tcPr>
          <w:p w:rsidR="00107F11" w:rsidRPr="00A86371" w:rsidRDefault="00107F11" w:rsidP="00107F11">
            <w:pPr>
              <w:jc w:val="center"/>
              <w:rPr>
                <w:rFonts w:ascii="Times New Roman" w:hAnsi="Times New Roman"/>
                <w:color w:val="000000"/>
                <w:sz w:val="24"/>
                <w:szCs w:val="24"/>
              </w:rPr>
            </w:pPr>
            <w:r w:rsidRPr="00A86371">
              <w:rPr>
                <w:rFonts w:ascii="Times New Roman" w:hAnsi="Times New Roman"/>
                <w:color w:val="000000"/>
                <w:sz w:val="24"/>
                <w:szCs w:val="24"/>
              </w:rPr>
              <w:t>1,00</w:t>
            </w:r>
          </w:p>
        </w:tc>
        <w:tc>
          <w:tcPr>
            <w:tcW w:w="1480" w:type="dxa"/>
            <w:tcBorders>
              <w:top w:val="nil"/>
              <w:left w:val="nil"/>
              <w:bottom w:val="single" w:sz="4" w:space="0" w:color="auto"/>
              <w:right w:val="single" w:sz="4" w:space="0" w:color="auto"/>
            </w:tcBorders>
            <w:shd w:val="clear" w:color="auto" w:fill="auto"/>
            <w:vAlign w:val="center"/>
            <w:hideMark/>
          </w:tcPr>
          <w:p w:rsidR="00107F11" w:rsidRPr="00A86371" w:rsidRDefault="00107F11" w:rsidP="00107F11">
            <w:pPr>
              <w:jc w:val="center"/>
              <w:rPr>
                <w:rFonts w:ascii="Times New Roman" w:hAnsi="Times New Roman"/>
                <w:color w:val="000000"/>
                <w:sz w:val="24"/>
                <w:szCs w:val="24"/>
              </w:rPr>
            </w:pPr>
            <w:r w:rsidRPr="00A86371">
              <w:rPr>
                <w:rFonts w:ascii="Times New Roman" w:hAnsi="Times New Roman"/>
                <w:color w:val="000000"/>
                <w:sz w:val="24"/>
                <w:szCs w:val="24"/>
              </w:rPr>
              <w:t>1,00</w:t>
            </w:r>
          </w:p>
        </w:tc>
      </w:tr>
      <w:tr w:rsidR="00107F11" w:rsidRPr="00224469" w:rsidTr="00107F11">
        <w:trPr>
          <w:trHeight w:val="126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107F11" w:rsidRPr="00224469" w:rsidRDefault="00107F11" w:rsidP="00107F11">
            <w:pPr>
              <w:spacing w:after="0" w:line="240" w:lineRule="auto"/>
              <w:jc w:val="center"/>
              <w:rPr>
                <w:rFonts w:ascii="Times New Roman" w:eastAsia="Times New Roman" w:hAnsi="Times New Roman"/>
                <w:color w:val="000000"/>
                <w:sz w:val="24"/>
                <w:szCs w:val="24"/>
                <w:lang w:eastAsia="ru-RU"/>
              </w:rPr>
            </w:pPr>
            <w:r w:rsidRPr="00224469">
              <w:rPr>
                <w:rFonts w:ascii="Times New Roman" w:eastAsia="Times New Roman" w:hAnsi="Times New Roman"/>
                <w:color w:val="000000"/>
                <w:sz w:val="24"/>
                <w:szCs w:val="24"/>
                <w:lang w:eastAsia="ru-RU"/>
              </w:rPr>
              <w:t>4</w:t>
            </w:r>
          </w:p>
        </w:tc>
        <w:tc>
          <w:tcPr>
            <w:tcW w:w="3713" w:type="dxa"/>
            <w:tcBorders>
              <w:top w:val="nil"/>
              <w:left w:val="nil"/>
              <w:bottom w:val="single" w:sz="4" w:space="0" w:color="auto"/>
              <w:right w:val="single" w:sz="4" w:space="0" w:color="auto"/>
            </w:tcBorders>
            <w:shd w:val="clear" w:color="auto" w:fill="auto"/>
            <w:vAlign w:val="bottom"/>
            <w:hideMark/>
          </w:tcPr>
          <w:p w:rsidR="00107F11" w:rsidRPr="00224469" w:rsidRDefault="00107F11" w:rsidP="00107F11">
            <w:pPr>
              <w:spacing w:after="0" w:line="240" w:lineRule="auto"/>
              <w:rPr>
                <w:rFonts w:ascii="Times New Roman" w:eastAsia="Times New Roman" w:hAnsi="Times New Roman"/>
                <w:color w:val="000000"/>
                <w:sz w:val="24"/>
                <w:szCs w:val="24"/>
                <w:lang w:eastAsia="ru-RU"/>
              </w:rPr>
            </w:pPr>
            <w:r w:rsidRPr="00224469">
              <w:rPr>
                <w:rFonts w:ascii="Times New Roman" w:eastAsia="Times New Roman" w:hAnsi="Times New Roman"/>
                <w:color w:val="000000"/>
                <w:sz w:val="24"/>
                <w:szCs w:val="24"/>
                <w:lang w:eastAsia="ru-RU"/>
              </w:rPr>
              <w:t>«Повышение доступности и качества представления дополнительного образования в муниципальных учреждениях дополнительного образования подведомственных Управлению образования МО «</w:t>
            </w:r>
            <w:proofErr w:type="spellStart"/>
            <w:r w:rsidRPr="00224469">
              <w:rPr>
                <w:rFonts w:ascii="Times New Roman" w:eastAsia="Times New Roman" w:hAnsi="Times New Roman"/>
                <w:color w:val="000000"/>
                <w:sz w:val="24"/>
                <w:szCs w:val="24"/>
                <w:lang w:eastAsia="ru-RU"/>
              </w:rPr>
              <w:t>Эхирит-Булагатский</w:t>
            </w:r>
            <w:proofErr w:type="spellEnd"/>
            <w:r w:rsidRPr="00224469">
              <w:rPr>
                <w:rFonts w:ascii="Times New Roman" w:eastAsia="Times New Roman" w:hAnsi="Times New Roman"/>
                <w:color w:val="000000"/>
                <w:sz w:val="24"/>
                <w:szCs w:val="24"/>
                <w:lang w:eastAsia="ru-RU"/>
              </w:rPr>
              <w:t xml:space="preserve"> район» на 2015-</w:t>
            </w:r>
            <w:r>
              <w:rPr>
                <w:rFonts w:ascii="Times New Roman" w:eastAsia="Times New Roman" w:hAnsi="Times New Roman"/>
                <w:color w:val="000000"/>
                <w:sz w:val="24"/>
                <w:szCs w:val="24"/>
                <w:lang w:eastAsia="ru-RU"/>
              </w:rPr>
              <w:t>2021</w:t>
            </w:r>
            <w:r w:rsidRPr="00224469">
              <w:rPr>
                <w:rFonts w:ascii="Times New Roman" w:eastAsia="Times New Roman" w:hAnsi="Times New Roman"/>
                <w:color w:val="000000"/>
                <w:sz w:val="24"/>
                <w:szCs w:val="24"/>
                <w:lang w:eastAsia="ru-RU"/>
              </w:rPr>
              <w:t xml:space="preserve"> гг.»</w:t>
            </w:r>
          </w:p>
        </w:tc>
        <w:tc>
          <w:tcPr>
            <w:tcW w:w="2200" w:type="dxa"/>
            <w:tcBorders>
              <w:top w:val="nil"/>
              <w:left w:val="nil"/>
              <w:bottom w:val="single" w:sz="4" w:space="0" w:color="auto"/>
              <w:right w:val="single" w:sz="4" w:space="0" w:color="auto"/>
            </w:tcBorders>
            <w:shd w:val="clear" w:color="auto" w:fill="auto"/>
            <w:vAlign w:val="center"/>
            <w:hideMark/>
          </w:tcPr>
          <w:p w:rsidR="00107F11" w:rsidRPr="00A86371" w:rsidRDefault="00107F11" w:rsidP="00107F11">
            <w:pPr>
              <w:jc w:val="center"/>
              <w:rPr>
                <w:rFonts w:ascii="Times New Roman" w:hAnsi="Times New Roman"/>
                <w:color w:val="000000"/>
                <w:sz w:val="24"/>
                <w:szCs w:val="24"/>
              </w:rPr>
            </w:pPr>
            <w:r w:rsidRPr="00A86371">
              <w:rPr>
                <w:rFonts w:ascii="Times New Roman" w:hAnsi="Times New Roman"/>
                <w:color w:val="000000"/>
                <w:sz w:val="24"/>
                <w:szCs w:val="24"/>
              </w:rPr>
              <w:t>1,08</w:t>
            </w:r>
          </w:p>
        </w:tc>
        <w:tc>
          <w:tcPr>
            <w:tcW w:w="1560" w:type="dxa"/>
            <w:tcBorders>
              <w:top w:val="nil"/>
              <w:left w:val="nil"/>
              <w:bottom w:val="single" w:sz="4" w:space="0" w:color="auto"/>
              <w:right w:val="single" w:sz="4" w:space="0" w:color="auto"/>
            </w:tcBorders>
            <w:shd w:val="clear" w:color="auto" w:fill="auto"/>
            <w:vAlign w:val="center"/>
            <w:hideMark/>
          </w:tcPr>
          <w:p w:rsidR="00107F11" w:rsidRPr="00A86371" w:rsidRDefault="00107F11" w:rsidP="00107F11">
            <w:pPr>
              <w:jc w:val="center"/>
              <w:rPr>
                <w:rFonts w:ascii="Times New Roman" w:hAnsi="Times New Roman"/>
                <w:color w:val="000000"/>
                <w:sz w:val="24"/>
                <w:szCs w:val="24"/>
              </w:rPr>
            </w:pPr>
            <w:r w:rsidRPr="00A86371">
              <w:rPr>
                <w:rFonts w:ascii="Times New Roman" w:hAnsi="Times New Roman"/>
                <w:color w:val="000000"/>
                <w:sz w:val="24"/>
                <w:szCs w:val="24"/>
              </w:rPr>
              <w:t>1,01</w:t>
            </w:r>
          </w:p>
        </w:tc>
        <w:tc>
          <w:tcPr>
            <w:tcW w:w="1480" w:type="dxa"/>
            <w:tcBorders>
              <w:top w:val="nil"/>
              <w:left w:val="nil"/>
              <w:bottom w:val="single" w:sz="4" w:space="0" w:color="auto"/>
              <w:right w:val="single" w:sz="4" w:space="0" w:color="auto"/>
            </w:tcBorders>
            <w:shd w:val="clear" w:color="auto" w:fill="auto"/>
            <w:vAlign w:val="center"/>
            <w:hideMark/>
          </w:tcPr>
          <w:p w:rsidR="00107F11" w:rsidRPr="00A86371" w:rsidRDefault="00107F11" w:rsidP="00107F11">
            <w:pPr>
              <w:jc w:val="center"/>
              <w:rPr>
                <w:rFonts w:ascii="Times New Roman" w:hAnsi="Times New Roman"/>
                <w:color w:val="000000"/>
                <w:sz w:val="24"/>
                <w:szCs w:val="24"/>
              </w:rPr>
            </w:pPr>
            <w:r w:rsidRPr="00A86371">
              <w:rPr>
                <w:rFonts w:ascii="Times New Roman" w:hAnsi="Times New Roman"/>
                <w:color w:val="000000"/>
                <w:sz w:val="24"/>
                <w:szCs w:val="24"/>
              </w:rPr>
              <w:t>1,09</w:t>
            </w:r>
          </w:p>
        </w:tc>
      </w:tr>
      <w:tr w:rsidR="00107F11" w:rsidRPr="00224469" w:rsidTr="00107F11">
        <w:trPr>
          <w:trHeight w:val="151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107F11" w:rsidRPr="00224469" w:rsidRDefault="00107F11" w:rsidP="00107F11">
            <w:pPr>
              <w:spacing w:after="0" w:line="240" w:lineRule="auto"/>
              <w:jc w:val="center"/>
              <w:rPr>
                <w:rFonts w:ascii="Times New Roman" w:eastAsia="Times New Roman" w:hAnsi="Times New Roman"/>
                <w:color w:val="000000"/>
                <w:sz w:val="24"/>
                <w:szCs w:val="24"/>
                <w:lang w:eastAsia="ru-RU"/>
              </w:rPr>
            </w:pPr>
            <w:r w:rsidRPr="00224469">
              <w:rPr>
                <w:rFonts w:ascii="Times New Roman" w:eastAsia="Times New Roman" w:hAnsi="Times New Roman"/>
                <w:color w:val="000000"/>
                <w:sz w:val="24"/>
                <w:szCs w:val="24"/>
                <w:lang w:eastAsia="ru-RU"/>
              </w:rPr>
              <w:lastRenderedPageBreak/>
              <w:t>5</w:t>
            </w:r>
          </w:p>
        </w:tc>
        <w:tc>
          <w:tcPr>
            <w:tcW w:w="3713" w:type="dxa"/>
            <w:tcBorders>
              <w:top w:val="nil"/>
              <w:left w:val="nil"/>
              <w:bottom w:val="nil"/>
              <w:right w:val="nil"/>
            </w:tcBorders>
            <w:shd w:val="clear" w:color="auto" w:fill="auto"/>
            <w:vAlign w:val="bottom"/>
            <w:hideMark/>
          </w:tcPr>
          <w:p w:rsidR="00107F11" w:rsidRPr="00224469" w:rsidRDefault="00107F11" w:rsidP="00107F11">
            <w:pPr>
              <w:spacing w:after="0" w:line="240" w:lineRule="auto"/>
              <w:rPr>
                <w:rFonts w:ascii="Times New Roman" w:eastAsia="Times New Roman" w:hAnsi="Times New Roman"/>
                <w:color w:val="000000"/>
                <w:sz w:val="24"/>
                <w:szCs w:val="24"/>
                <w:lang w:eastAsia="ru-RU"/>
              </w:rPr>
            </w:pPr>
            <w:r w:rsidRPr="009014EF">
              <w:rPr>
                <w:rFonts w:ascii="Times New Roman" w:hAnsi="Times New Roman"/>
                <w:sz w:val="24"/>
                <w:szCs w:val="24"/>
              </w:rPr>
              <w:t>«Повышение доступности и качества дополнительного образования в области искусств в МУДО «Усть-Ордынская ДШИ» на 2015-2021 гг.»</w:t>
            </w:r>
          </w:p>
        </w:tc>
        <w:tc>
          <w:tcPr>
            <w:tcW w:w="2200" w:type="dxa"/>
            <w:tcBorders>
              <w:top w:val="nil"/>
              <w:left w:val="single" w:sz="4" w:space="0" w:color="auto"/>
              <w:bottom w:val="single" w:sz="4" w:space="0" w:color="auto"/>
              <w:right w:val="single" w:sz="4" w:space="0" w:color="auto"/>
            </w:tcBorders>
            <w:shd w:val="clear" w:color="auto" w:fill="auto"/>
            <w:vAlign w:val="center"/>
            <w:hideMark/>
          </w:tcPr>
          <w:p w:rsidR="00107F11" w:rsidRPr="00A86371" w:rsidRDefault="00107F11" w:rsidP="00107F11">
            <w:pPr>
              <w:jc w:val="center"/>
              <w:rPr>
                <w:rFonts w:ascii="Times New Roman" w:hAnsi="Times New Roman"/>
                <w:color w:val="000000"/>
                <w:sz w:val="24"/>
                <w:szCs w:val="24"/>
              </w:rPr>
            </w:pPr>
            <w:r w:rsidRPr="00A86371">
              <w:rPr>
                <w:rFonts w:ascii="Times New Roman" w:hAnsi="Times New Roman"/>
                <w:color w:val="000000"/>
                <w:sz w:val="24"/>
                <w:szCs w:val="24"/>
              </w:rPr>
              <w:t>2,14</w:t>
            </w:r>
          </w:p>
        </w:tc>
        <w:tc>
          <w:tcPr>
            <w:tcW w:w="1560" w:type="dxa"/>
            <w:tcBorders>
              <w:top w:val="nil"/>
              <w:left w:val="nil"/>
              <w:bottom w:val="single" w:sz="4" w:space="0" w:color="auto"/>
              <w:right w:val="single" w:sz="4" w:space="0" w:color="auto"/>
            </w:tcBorders>
            <w:shd w:val="clear" w:color="auto" w:fill="auto"/>
            <w:vAlign w:val="center"/>
            <w:hideMark/>
          </w:tcPr>
          <w:p w:rsidR="00107F11" w:rsidRPr="00A86371" w:rsidRDefault="00107F11" w:rsidP="00107F11">
            <w:pPr>
              <w:jc w:val="center"/>
              <w:rPr>
                <w:rFonts w:ascii="Times New Roman" w:hAnsi="Times New Roman"/>
                <w:color w:val="000000"/>
                <w:sz w:val="24"/>
                <w:szCs w:val="24"/>
              </w:rPr>
            </w:pPr>
            <w:r w:rsidRPr="00A86371">
              <w:rPr>
                <w:rFonts w:ascii="Times New Roman" w:hAnsi="Times New Roman"/>
                <w:color w:val="000000"/>
                <w:sz w:val="24"/>
                <w:szCs w:val="24"/>
              </w:rPr>
              <w:t>1,00</w:t>
            </w:r>
          </w:p>
        </w:tc>
        <w:tc>
          <w:tcPr>
            <w:tcW w:w="1480" w:type="dxa"/>
            <w:tcBorders>
              <w:top w:val="nil"/>
              <w:left w:val="nil"/>
              <w:bottom w:val="single" w:sz="4" w:space="0" w:color="auto"/>
              <w:right w:val="single" w:sz="4" w:space="0" w:color="auto"/>
            </w:tcBorders>
            <w:shd w:val="clear" w:color="auto" w:fill="auto"/>
            <w:vAlign w:val="center"/>
            <w:hideMark/>
          </w:tcPr>
          <w:p w:rsidR="00107F11" w:rsidRPr="00A86371" w:rsidRDefault="00107F11" w:rsidP="00107F11">
            <w:pPr>
              <w:jc w:val="center"/>
              <w:rPr>
                <w:rFonts w:ascii="Times New Roman" w:hAnsi="Times New Roman"/>
                <w:color w:val="000000"/>
                <w:sz w:val="24"/>
                <w:szCs w:val="24"/>
              </w:rPr>
            </w:pPr>
            <w:r w:rsidRPr="00A86371">
              <w:rPr>
                <w:rFonts w:ascii="Times New Roman" w:hAnsi="Times New Roman"/>
                <w:color w:val="000000"/>
                <w:sz w:val="24"/>
                <w:szCs w:val="24"/>
              </w:rPr>
              <w:t>2,14</w:t>
            </w:r>
          </w:p>
        </w:tc>
      </w:tr>
      <w:tr w:rsidR="00107F11" w:rsidRPr="00224469" w:rsidTr="00107F11">
        <w:trPr>
          <w:trHeight w:val="141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107F11" w:rsidRPr="00224469" w:rsidRDefault="00107F11" w:rsidP="00107F11">
            <w:pPr>
              <w:spacing w:after="0" w:line="240" w:lineRule="auto"/>
              <w:jc w:val="center"/>
              <w:rPr>
                <w:rFonts w:ascii="Times New Roman" w:eastAsia="Times New Roman" w:hAnsi="Times New Roman"/>
                <w:color w:val="000000"/>
                <w:sz w:val="24"/>
                <w:szCs w:val="24"/>
                <w:lang w:eastAsia="ru-RU"/>
              </w:rPr>
            </w:pPr>
            <w:r w:rsidRPr="00224469">
              <w:rPr>
                <w:rFonts w:ascii="Times New Roman" w:eastAsia="Times New Roman" w:hAnsi="Times New Roman"/>
                <w:color w:val="000000"/>
                <w:sz w:val="24"/>
                <w:szCs w:val="24"/>
                <w:lang w:eastAsia="ru-RU"/>
              </w:rPr>
              <w:t>6</w:t>
            </w:r>
          </w:p>
        </w:tc>
        <w:tc>
          <w:tcPr>
            <w:tcW w:w="3713" w:type="dxa"/>
            <w:tcBorders>
              <w:top w:val="single" w:sz="4" w:space="0" w:color="auto"/>
              <w:left w:val="nil"/>
              <w:bottom w:val="single" w:sz="4" w:space="0" w:color="auto"/>
              <w:right w:val="single" w:sz="4" w:space="0" w:color="auto"/>
            </w:tcBorders>
            <w:shd w:val="clear" w:color="auto" w:fill="auto"/>
            <w:vAlign w:val="bottom"/>
            <w:hideMark/>
          </w:tcPr>
          <w:p w:rsidR="00107F11" w:rsidRPr="00224469" w:rsidRDefault="00107F11" w:rsidP="00107F11">
            <w:pPr>
              <w:spacing w:after="0" w:line="240" w:lineRule="auto"/>
              <w:rPr>
                <w:rFonts w:ascii="Times New Roman" w:eastAsia="Times New Roman" w:hAnsi="Times New Roman"/>
                <w:color w:val="000000"/>
                <w:sz w:val="24"/>
                <w:szCs w:val="24"/>
                <w:lang w:eastAsia="ru-RU"/>
              </w:rPr>
            </w:pPr>
            <w:r w:rsidRPr="00224469">
              <w:rPr>
                <w:rFonts w:ascii="Times New Roman" w:eastAsia="Times New Roman" w:hAnsi="Times New Roman"/>
                <w:color w:val="000000"/>
                <w:sz w:val="24"/>
                <w:szCs w:val="24"/>
                <w:lang w:eastAsia="ru-RU"/>
              </w:rPr>
              <w:t xml:space="preserve"> «Повышение доступности и качества предпрофессионального и трудового обучения в МО «</w:t>
            </w:r>
            <w:proofErr w:type="spellStart"/>
            <w:r w:rsidRPr="00224469">
              <w:rPr>
                <w:rFonts w:ascii="Times New Roman" w:eastAsia="Times New Roman" w:hAnsi="Times New Roman"/>
                <w:color w:val="000000"/>
                <w:sz w:val="24"/>
                <w:szCs w:val="24"/>
                <w:lang w:eastAsia="ru-RU"/>
              </w:rPr>
              <w:t>Эхирит-Булагатский</w:t>
            </w:r>
            <w:proofErr w:type="spellEnd"/>
            <w:r w:rsidRPr="00224469">
              <w:rPr>
                <w:rFonts w:ascii="Times New Roman" w:eastAsia="Times New Roman" w:hAnsi="Times New Roman"/>
                <w:color w:val="000000"/>
                <w:sz w:val="24"/>
                <w:szCs w:val="24"/>
                <w:lang w:eastAsia="ru-RU"/>
              </w:rPr>
              <w:t xml:space="preserve"> район» на 2015-</w:t>
            </w:r>
            <w:r>
              <w:rPr>
                <w:rFonts w:ascii="Times New Roman" w:eastAsia="Times New Roman" w:hAnsi="Times New Roman"/>
                <w:color w:val="000000"/>
                <w:sz w:val="24"/>
                <w:szCs w:val="24"/>
                <w:lang w:eastAsia="ru-RU"/>
              </w:rPr>
              <w:t>2021</w:t>
            </w:r>
            <w:r w:rsidRPr="00224469">
              <w:rPr>
                <w:rFonts w:ascii="Times New Roman" w:eastAsia="Times New Roman" w:hAnsi="Times New Roman"/>
                <w:color w:val="000000"/>
                <w:sz w:val="24"/>
                <w:szCs w:val="24"/>
                <w:lang w:eastAsia="ru-RU"/>
              </w:rPr>
              <w:t xml:space="preserve"> гг.»</w:t>
            </w:r>
          </w:p>
        </w:tc>
        <w:tc>
          <w:tcPr>
            <w:tcW w:w="2200" w:type="dxa"/>
            <w:tcBorders>
              <w:top w:val="nil"/>
              <w:left w:val="nil"/>
              <w:bottom w:val="single" w:sz="4" w:space="0" w:color="auto"/>
              <w:right w:val="single" w:sz="4" w:space="0" w:color="auto"/>
            </w:tcBorders>
            <w:shd w:val="clear" w:color="auto" w:fill="auto"/>
            <w:vAlign w:val="center"/>
            <w:hideMark/>
          </w:tcPr>
          <w:p w:rsidR="00107F11" w:rsidRPr="00A86371" w:rsidRDefault="00107F11" w:rsidP="00107F11">
            <w:pPr>
              <w:jc w:val="center"/>
              <w:rPr>
                <w:rFonts w:ascii="Times New Roman" w:hAnsi="Times New Roman"/>
                <w:color w:val="000000"/>
                <w:sz w:val="24"/>
                <w:szCs w:val="24"/>
              </w:rPr>
            </w:pPr>
            <w:r w:rsidRPr="00A86371">
              <w:rPr>
                <w:rFonts w:ascii="Times New Roman" w:hAnsi="Times New Roman"/>
                <w:color w:val="000000"/>
                <w:sz w:val="24"/>
                <w:szCs w:val="24"/>
              </w:rPr>
              <w:t>0,00</w:t>
            </w:r>
          </w:p>
        </w:tc>
        <w:tc>
          <w:tcPr>
            <w:tcW w:w="1560" w:type="dxa"/>
            <w:tcBorders>
              <w:top w:val="nil"/>
              <w:left w:val="nil"/>
              <w:bottom w:val="single" w:sz="4" w:space="0" w:color="auto"/>
              <w:right w:val="single" w:sz="4" w:space="0" w:color="auto"/>
            </w:tcBorders>
            <w:shd w:val="clear" w:color="auto" w:fill="auto"/>
            <w:vAlign w:val="center"/>
            <w:hideMark/>
          </w:tcPr>
          <w:p w:rsidR="00107F11" w:rsidRPr="00A86371" w:rsidRDefault="00107F11" w:rsidP="00107F11">
            <w:pPr>
              <w:jc w:val="center"/>
              <w:rPr>
                <w:rFonts w:ascii="Times New Roman" w:hAnsi="Times New Roman"/>
                <w:color w:val="000000"/>
                <w:sz w:val="24"/>
                <w:szCs w:val="24"/>
              </w:rPr>
            </w:pPr>
            <w:r w:rsidRPr="00A86371">
              <w:rPr>
                <w:rFonts w:ascii="Times New Roman" w:hAnsi="Times New Roman"/>
                <w:color w:val="000000"/>
                <w:sz w:val="24"/>
                <w:szCs w:val="24"/>
              </w:rPr>
              <w:t>1,00</w:t>
            </w:r>
          </w:p>
        </w:tc>
        <w:tc>
          <w:tcPr>
            <w:tcW w:w="1480" w:type="dxa"/>
            <w:tcBorders>
              <w:top w:val="nil"/>
              <w:left w:val="nil"/>
              <w:bottom w:val="single" w:sz="4" w:space="0" w:color="auto"/>
              <w:right w:val="single" w:sz="4" w:space="0" w:color="auto"/>
            </w:tcBorders>
            <w:shd w:val="clear" w:color="auto" w:fill="auto"/>
            <w:vAlign w:val="center"/>
            <w:hideMark/>
          </w:tcPr>
          <w:p w:rsidR="00107F11" w:rsidRPr="00A86371" w:rsidRDefault="00107F11" w:rsidP="00107F11">
            <w:pPr>
              <w:jc w:val="center"/>
              <w:rPr>
                <w:rFonts w:ascii="Times New Roman" w:hAnsi="Times New Roman"/>
                <w:color w:val="000000"/>
                <w:sz w:val="24"/>
                <w:szCs w:val="24"/>
              </w:rPr>
            </w:pPr>
            <w:r w:rsidRPr="00A86371">
              <w:rPr>
                <w:rFonts w:ascii="Times New Roman" w:hAnsi="Times New Roman"/>
                <w:color w:val="000000"/>
                <w:sz w:val="24"/>
                <w:szCs w:val="24"/>
              </w:rPr>
              <w:t>0,00</w:t>
            </w:r>
          </w:p>
        </w:tc>
      </w:tr>
      <w:tr w:rsidR="00107F11" w:rsidRPr="00224469" w:rsidTr="00107F11">
        <w:trPr>
          <w:trHeight w:val="157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107F11" w:rsidRPr="00224469" w:rsidRDefault="00107F11" w:rsidP="00107F11">
            <w:pPr>
              <w:spacing w:after="0" w:line="240" w:lineRule="auto"/>
              <w:jc w:val="center"/>
              <w:rPr>
                <w:rFonts w:ascii="Times New Roman" w:eastAsia="Times New Roman" w:hAnsi="Times New Roman"/>
                <w:color w:val="000000"/>
                <w:sz w:val="24"/>
                <w:szCs w:val="24"/>
                <w:lang w:eastAsia="ru-RU"/>
              </w:rPr>
            </w:pPr>
            <w:r w:rsidRPr="00224469">
              <w:rPr>
                <w:rFonts w:ascii="Times New Roman" w:eastAsia="Times New Roman" w:hAnsi="Times New Roman"/>
                <w:color w:val="000000"/>
                <w:sz w:val="24"/>
                <w:szCs w:val="24"/>
                <w:lang w:eastAsia="ru-RU"/>
              </w:rPr>
              <w:t>7</w:t>
            </w:r>
          </w:p>
        </w:tc>
        <w:tc>
          <w:tcPr>
            <w:tcW w:w="3713" w:type="dxa"/>
            <w:tcBorders>
              <w:top w:val="nil"/>
              <w:left w:val="nil"/>
              <w:bottom w:val="single" w:sz="4" w:space="0" w:color="auto"/>
              <w:right w:val="single" w:sz="4" w:space="0" w:color="auto"/>
            </w:tcBorders>
            <w:shd w:val="clear" w:color="auto" w:fill="auto"/>
            <w:vAlign w:val="bottom"/>
            <w:hideMark/>
          </w:tcPr>
          <w:p w:rsidR="00107F11" w:rsidRPr="00224469" w:rsidRDefault="00107F11" w:rsidP="00107F11">
            <w:pPr>
              <w:spacing w:after="0" w:line="240" w:lineRule="auto"/>
              <w:rPr>
                <w:rFonts w:ascii="Times New Roman" w:eastAsia="Times New Roman" w:hAnsi="Times New Roman"/>
                <w:color w:val="000000"/>
                <w:sz w:val="24"/>
                <w:szCs w:val="24"/>
                <w:lang w:eastAsia="ru-RU"/>
              </w:rPr>
            </w:pPr>
            <w:r w:rsidRPr="00224469">
              <w:rPr>
                <w:rFonts w:ascii="Times New Roman" w:eastAsia="Times New Roman" w:hAnsi="Times New Roman"/>
                <w:color w:val="000000"/>
                <w:sz w:val="24"/>
                <w:szCs w:val="24"/>
                <w:lang w:eastAsia="ru-RU"/>
              </w:rPr>
              <w:t xml:space="preserve"> «Обеспечение деятельности управления образования  администрации МО «</w:t>
            </w:r>
            <w:proofErr w:type="spellStart"/>
            <w:r w:rsidRPr="00224469">
              <w:rPr>
                <w:rFonts w:ascii="Times New Roman" w:eastAsia="Times New Roman" w:hAnsi="Times New Roman"/>
                <w:color w:val="000000"/>
                <w:sz w:val="24"/>
                <w:szCs w:val="24"/>
                <w:lang w:eastAsia="ru-RU"/>
              </w:rPr>
              <w:t>Эхирит-Булагатский</w:t>
            </w:r>
            <w:proofErr w:type="spellEnd"/>
            <w:r w:rsidRPr="00224469">
              <w:rPr>
                <w:rFonts w:ascii="Times New Roman" w:eastAsia="Times New Roman" w:hAnsi="Times New Roman"/>
                <w:color w:val="000000"/>
                <w:sz w:val="24"/>
                <w:szCs w:val="24"/>
                <w:lang w:eastAsia="ru-RU"/>
              </w:rPr>
              <w:t xml:space="preserve"> район» на 2015-</w:t>
            </w:r>
            <w:r>
              <w:rPr>
                <w:rFonts w:ascii="Times New Roman" w:eastAsia="Times New Roman" w:hAnsi="Times New Roman"/>
                <w:color w:val="000000"/>
                <w:sz w:val="24"/>
                <w:szCs w:val="24"/>
                <w:lang w:eastAsia="ru-RU"/>
              </w:rPr>
              <w:t>2021</w:t>
            </w:r>
            <w:r w:rsidRPr="00224469">
              <w:rPr>
                <w:rFonts w:ascii="Times New Roman" w:eastAsia="Times New Roman" w:hAnsi="Times New Roman"/>
                <w:color w:val="000000"/>
                <w:sz w:val="24"/>
                <w:szCs w:val="24"/>
                <w:lang w:eastAsia="ru-RU"/>
              </w:rPr>
              <w:t xml:space="preserve"> гг.»</w:t>
            </w:r>
          </w:p>
        </w:tc>
        <w:tc>
          <w:tcPr>
            <w:tcW w:w="2200" w:type="dxa"/>
            <w:tcBorders>
              <w:top w:val="nil"/>
              <w:left w:val="nil"/>
              <w:bottom w:val="single" w:sz="4" w:space="0" w:color="auto"/>
              <w:right w:val="single" w:sz="4" w:space="0" w:color="auto"/>
            </w:tcBorders>
            <w:shd w:val="clear" w:color="auto" w:fill="auto"/>
            <w:vAlign w:val="center"/>
            <w:hideMark/>
          </w:tcPr>
          <w:p w:rsidR="00107F11" w:rsidRPr="00A86371" w:rsidRDefault="00107F11" w:rsidP="00107F11">
            <w:pPr>
              <w:jc w:val="center"/>
              <w:rPr>
                <w:rFonts w:ascii="Times New Roman" w:hAnsi="Times New Roman"/>
                <w:color w:val="000000"/>
                <w:sz w:val="24"/>
                <w:szCs w:val="24"/>
              </w:rPr>
            </w:pPr>
            <w:r w:rsidRPr="00A86371">
              <w:rPr>
                <w:rFonts w:ascii="Times New Roman" w:hAnsi="Times New Roman"/>
                <w:color w:val="000000"/>
                <w:sz w:val="24"/>
                <w:szCs w:val="24"/>
              </w:rPr>
              <w:t>0,99</w:t>
            </w:r>
          </w:p>
        </w:tc>
        <w:tc>
          <w:tcPr>
            <w:tcW w:w="1560" w:type="dxa"/>
            <w:tcBorders>
              <w:top w:val="nil"/>
              <w:left w:val="nil"/>
              <w:bottom w:val="single" w:sz="4" w:space="0" w:color="auto"/>
              <w:right w:val="single" w:sz="4" w:space="0" w:color="auto"/>
            </w:tcBorders>
            <w:shd w:val="clear" w:color="auto" w:fill="auto"/>
            <w:vAlign w:val="center"/>
            <w:hideMark/>
          </w:tcPr>
          <w:p w:rsidR="00107F11" w:rsidRPr="00A86371" w:rsidRDefault="00107F11" w:rsidP="00107F11">
            <w:pPr>
              <w:jc w:val="center"/>
              <w:rPr>
                <w:rFonts w:ascii="Times New Roman" w:hAnsi="Times New Roman"/>
                <w:color w:val="000000"/>
                <w:sz w:val="24"/>
                <w:szCs w:val="24"/>
              </w:rPr>
            </w:pPr>
            <w:r w:rsidRPr="00A86371">
              <w:rPr>
                <w:rFonts w:ascii="Times New Roman" w:hAnsi="Times New Roman"/>
                <w:color w:val="000000"/>
                <w:sz w:val="24"/>
                <w:szCs w:val="24"/>
              </w:rPr>
              <w:t>1,01</w:t>
            </w:r>
          </w:p>
        </w:tc>
        <w:tc>
          <w:tcPr>
            <w:tcW w:w="1480" w:type="dxa"/>
            <w:tcBorders>
              <w:top w:val="nil"/>
              <w:left w:val="nil"/>
              <w:bottom w:val="single" w:sz="4" w:space="0" w:color="auto"/>
              <w:right w:val="single" w:sz="4" w:space="0" w:color="auto"/>
            </w:tcBorders>
            <w:shd w:val="clear" w:color="auto" w:fill="auto"/>
            <w:vAlign w:val="center"/>
            <w:hideMark/>
          </w:tcPr>
          <w:p w:rsidR="00107F11" w:rsidRPr="00A86371" w:rsidRDefault="00107F11" w:rsidP="00107F11">
            <w:pPr>
              <w:jc w:val="center"/>
              <w:rPr>
                <w:rFonts w:ascii="Times New Roman" w:hAnsi="Times New Roman"/>
                <w:color w:val="000000"/>
                <w:sz w:val="24"/>
                <w:szCs w:val="24"/>
              </w:rPr>
            </w:pPr>
            <w:r w:rsidRPr="00A86371">
              <w:rPr>
                <w:rFonts w:ascii="Times New Roman" w:hAnsi="Times New Roman"/>
                <w:color w:val="000000"/>
                <w:sz w:val="24"/>
                <w:szCs w:val="24"/>
              </w:rPr>
              <w:t>1,00</w:t>
            </w:r>
          </w:p>
        </w:tc>
      </w:tr>
      <w:tr w:rsidR="00107F11" w:rsidRPr="00224469" w:rsidTr="00107F11">
        <w:trPr>
          <w:trHeight w:val="109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107F11" w:rsidRPr="00224469" w:rsidRDefault="00107F11" w:rsidP="00107F11">
            <w:pPr>
              <w:spacing w:after="0" w:line="240" w:lineRule="auto"/>
              <w:jc w:val="center"/>
              <w:rPr>
                <w:rFonts w:ascii="Times New Roman" w:eastAsia="Times New Roman" w:hAnsi="Times New Roman"/>
                <w:color w:val="000000"/>
                <w:sz w:val="24"/>
                <w:szCs w:val="24"/>
                <w:lang w:eastAsia="ru-RU"/>
              </w:rPr>
            </w:pPr>
            <w:r w:rsidRPr="00224469">
              <w:rPr>
                <w:rFonts w:ascii="Times New Roman" w:eastAsia="Times New Roman" w:hAnsi="Times New Roman"/>
                <w:color w:val="000000"/>
                <w:sz w:val="24"/>
                <w:szCs w:val="24"/>
                <w:lang w:eastAsia="ru-RU"/>
              </w:rPr>
              <w:t>8</w:t>
            </w:r>
          </w:p>
        </w:tc>
        <w:tc>
          <w:tcPr>
            <w:tcW w:w="3713" w:type="dxa"/>
            <w:tcBorders>
              <w:top w:val="nil"/>
              <w:left w:val="nil"/>
              <w:bottom w:val="single" w:sz="4" w:space="0" w:color="auto"/>
              <w:right w:val="single" w:sz="4" w:space="0" w:color="auto"/>
            </w:tcBorders>
            <w:shd w:val="clear" w:color="auto" w:fill="auto"/>
            <w:vAlign w:val="bottom"/>
            <w:hideMark/>
          </w:tcPr>
          <w:p w:rsidR="00107F11" w:rsidRPr="00224469" w:rsidRDefault="00107F11" w:rsidP="00107F11">
            <w:pPr>
              <w:spacing w:after="0" w:line="240" w:lineRule="auto"/>
              <w:rPr>
                <w:rFonts w:ascii="Times New Roman" w:eastAsia="Times New Roman" w:hAnsi="Times New Roman"/>
                <w:color w:val="000000"/>
                <w:sz w:val="24"/>
                <w:szCs w:val="24"/>
                <w:lang w:eastAsia="ru-RU"/>
              </w:rPr>
            </w:pPr>
            <w:r w:rsidRPr="00224469">
              <w:rPr>
                <w:rFonts w:ascii="Times New Roman" w:eastAsia="Times New Roman" w:hAnsi="Times New Roman"/>
                <w:color w:val="000000"/>
                <w:sz w:val="24"/>
                <w:szCs w:val="24"/>
                <w:lang w:eastAsia="ru-RU"/>
              </w:rPr>
              <w:t>«Проведение мероприятий в сфере образования  в МО «</w:t>
            </w:r>
            <w:proofErr w:type="spellStart"/>
            <w:r w:rsidRPr="00224469">
              <w:rPr>
                <w:rFonts w:ascii="Times New Roman" w:eastAsia="Times New Roman" w:hAnsi="Times New Roman"/>
                <w:color w:val="000000"/>
                <w:sz w:val="24"/>
                <w:szCs w:val="24"/>
                <w:lang w:eastAsia="ru-RU"/>
              </w:rPr>
              <w:t>Эхирит-Булагатский</w:t>
            </w:r>
            <w:proofErr w:type="spellEnd"/>
            <w:r w:rsidRPr="00224469">
              <w:rPr>
                <w:rFonts w:ascii="Times New Roman" w:eastAsia="Times New Roman" w:hAnsi="Times New Roman"/>
                <w:color w:val="000000"/>
                <w:sz w:val="24"/>
                <w:szCs w:val="24"/>
                <w:lang w:eastAsia="ru-RU"/>
              </w:rPr>
              <w:t xml:space="preserve"> район»  на 2015-</w:t>
            </w:r>
            <w:r>
              <w:rPr>
                <w:rFonts w:ascii="Times New Roman" w:eastAsia="Times New Roman" w:hAnsi="Times New Roman"/>
                <w:color w:val="000000"/>
                <w:sz w:val="24"/>
                <w:szCs w:val="24"/>
                <w:lang w:eastAsia="ru-RU"/>
              </w:rPr>
              <w:t>2021</w:t>
            </w:r>
            <w:r w:rsidRPr="00224469">
              <w:rPr>
                <w:rFonts w:ascii="Times New Roman" w:eastAsia="Times New Roman" w:hAnsi="Times New Roman"/>
                <w:color w:val="000000"/>
                <w:sz w:val="24"/>
                <w:szCs w:val="24"/>
                <w:lang w:eastAsia="ru-RU"/>
              </w:rPr>
              <w:t xml:space="preserve"> гг.»</w:t>
            </w:r>
          </w:p>
        </w:tc>
        <w:tc>
          <w:tcPr>
            <w:tcW w:w="2200" w:type="dxa"/>
            <w:tcBorders>
              <w:top w:val="nil"/>
              <w:left w:val="nil"/>
              <w:bottom w:val="single" w:sz="4" w:space="0" w:color="auto"/>
              <w:right w:val="single" w:sz="4" w:space="0" w:color="auto"/>
            </w:tcBorders>
            <w:shd w:val="clear" w:color="auto" w:fill="auto"/>
            <w:vAlign w:val="center"/>
            <w:hideMark/>
          </w:tcPr>
          <w:p w:rsidR="00107F11" w:rsidRPr="00A86371" w:rsidRDefault="00107F11" w:rsidP="00107F11">
            <w:pPr>
              <w:jc w:val="center"/>
              <w:rPr>
                <w:rFonts w:ascii="Times New Roman" w:hAnsi="Times New Roman"/>
                <w:color w:val="000000"/>
                <w:sz w:val="24"/>
                <w:szCs w:val="24"/>
              </w:rPr>
            </w:pPr>
            <w:r w:rsidRPr="00A86371">
              <w:rPr>
                <w:rFonts w:ascii="Times New Roman" w:hAnsi="Times New Roman"/>
                <w:color w:val="000000"/>
                <w:sz w:val="24"/>
                <w:szCs w:val="24"/>
              </w:rPr>
              <w:t>1,37</w:t>
            </w:r>
          </w:p>
        </w:tc>
        <w:tc>
          <w:tcPr>
            <w:tcW w:w="1560" w:type="dxa"/>
            <w:tcBorders>
              <w:top w:val="nil"/>
              <w:left w:val="nil"/>
              <w:bottom w:val="single" w:sz="4" w:space="0" w:color="auto"/>
              <w:right w:val="single" w:sz="4" w:space="0" w:color="auto"/>
            </w:tcBorders>
            <w:shd w:val="clear" w:color="auto" w:fill="auto"/>
            <w:vAlign w:val="center"/>
            <w:hideMark/>
          </w:tcPr>
          <w:p w:rsidR="00107F11" w:rsidRPr="00A86371" w:rsidRDefault="00107F11" w:rsidP="00107F11">
            <w:pPr>
              <w:jc w:val="center"/>
              <w:rPr>
                <w:rFonts w:ascii="Times New Roman" w:hAnsi="Times New Roman"/>
                <w:color w:val="000000"/>
                <w:sz w:val="24"/>
                <w:szCs w:val="24"/>
              </w:rPr>
            </w:pPr>
            <w:r w:rsidRPr="00A86371">
              <w:rPr>
                <w:rFonts w:ascii="Times New Roman" w:hAnsi="Times New Roman"/>
                <w:color w:val="000000"/>
                <w:sz w:val="24"/>
                <w:szCs w:val="24"/>
              </w:rPr>
              <w:t>1,00</w:t>
            </w:r>
          </w:p>
        </w:tc>
        <w:tc>
          <w:tcPr>
            <w:tcW w:w="1480" w:type="dxa"/>
            <w:tcBorders>
              <w:top w:val="nil"/>
              <w:left w:val="nil"/>
              <w:bottom w:val="single" w:sz="4" w:space="0" w:color="auto"/>
              <w:right w:val="single" w:sz="4" w:space="0" w:color="auto"/>
            </w:tcBorders>
            <w:shd w:val="clear" w:color="auto" w:fill="auto"/>
            <w:vAlign w:val="center"/>
            <w:hideMark/>
          </w:tcPr>
          <w:p w:rsidR="00107F11" w:rsidRPr="00A86371" w:rsidRDefault="00107F11" w:rsidP="00107F11">
            <w:pPr>
              <w:jc w:val="center"/>
              <w:rPr>
                <w:rFonts w:ascii="Times New Roman" w:hAnsi="Times New Roman"/>
                <w:color w:val="000000"/>
                <w:sz w:val="24"/>
                <w:szCs w:val="24"/>
              </w:rPr>
            </w:pPr>
            <w:r w:rsidRPr="00A86371">
              <w:rPr>
                <w:rFonts w:ascii="Times New Roman" w:hAnsi="Times New Roman"/>
                <w:color w:val="000000"/>
                <w:sz w:val="24"/>
                <w:szCs w:val="24"/>
              </w:rPr>
              <w:t>1,37</w:t>
            </w:r>
          </w:p>
        </w:tc>
      </w:tr>
      <w:tr w:rsidR="00107F11" w:rsidRPr="00224469" w:rsidTr="00107F11">
        <w:trPr>
          <w:trHeight w:val="141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107F11" w:rsidRPr="00224469" w:rsidRDefault="00107F11" w:rsidP="00107F11">
            <w:pPr>
              <w:spacing w:after="0" w:line="240" w:lineRule="auto"/>
              <w:jc w:val="center"/>
              <w:rPr>
                <w:rFonts w:ascii="Times New Roman" w:eastAsia="Times New Roman" w:hAnsi="Times New Roman"/>
                <w:color w:val="000000"/>
                <w:sz w:val="24"/>
                <w:szCs w:val="24"/>
                <w:lang w:eastAsia="ru-RU"/>
              </w:rPr>
            </w:pPr>
            <w:r w:rsidRPr="00224469">
              <w:rPr>
                <w:rFonts w:ascii="Times New Roman" w:eastAsia="Times New Roman" w:hAnsi="Times New Roman"/>
                <w:color w:val="000000"/>
                <w:sz w:val="24"/>
                <w:szCs w:val="24"/>
                <w:lang w:eastAsia="ru-RU"/>
              </w:rPr>
              <w:t>9</w:t>
            </w:r>
          </w:p>
        </w:tc>
        <w:tc>
          <w:tcPr>
            <w:tcW w:w="3713" w:type="dxa"/>
            <w:tcBorders>
              <w:top w:val="nil"/>
              <w:left w:val="nil"/>
              <w:bottom w:val="nil"/>
              <w:right w:val="nil"/>
            </w:tcBorders>
            <w:shd w:val="clear" w:color="auto" w:fill="auto"/>
            <w:vAlign w:val="bottom"/>
            <w:hideMark/>
          </w:tcPr>
          <w:p w:rsidR="00107F11" w:rsidRPr="00224469" w:rsidRDefault="00107F11" w:rsidP="00107F11">
            <w:pPr>
              <w:spacing w:after="0" w:line="240" w:lineRule="auto"/>
              <w:rPr>
                <w:rFonts w:ascii="Times New Roman" w:eastAsia="Times New Roman" w:hAnsi="Times New Roman"/>
                <w:color w:val="000000"/>
                <w:sz w:val="24"/>
                <w:szCs w:val="24"/>
                <w:lang w:eastAsia="ru-RU"/>
              </w:rPr>
            </w:pPr>
            <w:r w:rsidRPr="00224469">
              <w:rPr>
                <w:rFonts w:ascii="Times New Roman" w:eastAsia="Times New Roman" w:hAnsi="Times New Roman"/>
                <w:color w:val="000000"/>
                <w:sz w:val="24"/>
                <w:szCs w:val="24"/>
                <w:lang w:eastAsia="ru-RU"/>
              </w:rPr>
              <w:t>«Организация отдыха, оздоровления и занятости детей и подростков муниципального образования «</w:t>
            </w:r>
            <w:proofErr w:type="spellStart"/>
            <w:r w:rsidRPr="00224469">
              <w:rPr>
                <w:rFonts w:ascii="Times New Roman" w:eastAsia="Times New Roman" w:hAnsi="Times New Roman"/>
                <w:color w:val="000000"/>
                <w:sz w:val="24"/>
                <w:szCs w:val="24"/>
                <w:lang w:eastAsia="ru-RU"/>
              </w:rPr>
              <w:t>Эхирит-Булагатский</w:t>
            </w:r>
            <w:proofErr w:type="spellEnd"/>
            <w:r w:rsidRPr="00224469">
              <w:rPr>
                <w:rFonts w:ascii="Times New Roman" w:eastAsia="Times New Roman" w:hAnsi="Times New Roman"/>
                <w:color w:val="000000"/>
                <w:sz w:val="24"/>
                <w:szCs w:val="24"/>
                <w:lang w:eastAsia="ru-RU"/>
              </w:rPr>
              <w:t xml:space="preserve"> район» на 2015-</w:t>
            </w:r>
            <w:r>
              <w:rPr>
                <w:rFonts w:ascii="Times New Roman" w:eastAsia="Times New Roman" w:hAnsi="Times New Roman"/>
                <w:color w:val="000000"/>
                <w:sz w:val="24"/>
                <w:szCs w:val="24"/>
                <w:lang w:eastAsia="ru-RU"/>
              </w:rPr>
              <w:t>2021</w:t>
            </w:r>
            <w:r w:rsidRPr="00224469">
              <w:rPr>
                <w:rFonts w:ascii="Times New Roman" w:eastAsia="Times New Roman" w:hAnsi="Times New Roman"/>
                <w:color w:val="000000"/>
                <w:sz w:val="24"/>
                <w:szCs w:val="24"/>
                <w:lang w:eastAsia="ru-RU"/>
              </w:rPr>
              <w:t xml:space="preserve"> годы»</w:t>
            </w:r>
          </w:p>
        </w:tc>
        <w:tc>
          <w:tcPr>
            <w:tcW w:w="2200" w:type="dxa"/>
            <w:tcBorders>
              <w:top w:val="nil"/>
              <w:left w:val="single" w:sz="4" w:space="0" w:color="auto"/>
              <w:bottom w:val="single" w:sz="4" w:space="0" w:color="auto"/>
              <w:right w:val="single" w:sz="4" w:space="0" w:color="auto"/>
            </w:tcBorders>
            <w:shd w:val="clear" w:color="auto" w:fill="auto"/>
            <w:vAlign w:val="center"/>
            <w:hideMark/>
          </w:tcPr>
          <w:p w:rsidR="00107F11" w:rsidRPr="00A86371" w:rsidRDefault="00107F11" w:rsidP="00107F11">
            <w:pPr>
              <w:jc w:val="center"/>
              <w:rPr>
                <w:rFonts w:ascii="Times New Roman" w:hAnsi="Times New Roman"/>
                <w:color w:val="000000"/>
                <w:sz w:val="24"/>
                <w:szCs w:val="24"/>
              </w:rPr>
            </w:pPr>
            <w:r w:rsidRPr="00A86371">
              <w:rPr>
                <w:rFonts w:ascii="Times New Roman" w:hAnsi="Times New Roman"/>
                <w:color w:val="000000"/>
                <w:sz w:val="24"/>
                <w:szCs w:val="24"/>
              </w:rPr>
              <w:t>0,91</w:t>
            </w:r>
          </w:p>
        </w:tc>
        <w:tc>
          <w:tcPr>
            <w:tcW w:w="1560" w:type="dxa"/>
            <w:tcBorders>
              <w:top w:val="nil"/>
              <w:left w:val="nil"/>
              <w:bottom w:val="single" w:sz="4" w:space="0" w:color="auto"/>
              <w:right w:val="single" w:sz="4" w:space="0" w:color="auto"/>
            </w:tcBorders>
            <w:shd w:val="clear" w:color="auto" w:fill="auto"/>
            <w:vAlign w:val="center"/>
            <w:hideMark/>
          </w:tcPr>
          <w:p w:rsidR="00107F11" w:rsidRPr="00A86371" w:rsidRDefault="00107F11" w:rsidP="00107F11">
            <w:pPr>
              <w:jc w:val="center"/>
              <w:rPr>
                <w:rFonts w:ascii="Times New Roman" w:hAnsi="Times New Roman"/>
                <w:color w:val="000000"/>
                <w:sz w:val="24"/>
                <w:szCs w:val="24"/>
              </w:rPr>
            </w:pPr>
            <w:r w:rsidRPr="00A86371">
              <w:rPr>
                <w:rFonts w:ascii="Times New Roman" w:hAnsi="Times New Roman"/>
                <w:color w:val="000000"/>
                <w:sz w:val="24"/>
                <w:szCs w:val="24"/>
              </w:rPr>
              <w:t>1,00</w:t>
            </w:r>
          </w:p>
        </w:tc>
        <w:tc>
          <w:tcPr>
            <w:tcW w:w="1480" w:type="dxa"/>
            <w:tcBorders>
              <w:top w:val="nil"/>
              <w:left w:val="nil"/>
              <w:bottom w:val="single" w:sz="4" w:space="0" w:color="auto"/>
              <w:right w:val="single" w:sz="4" w:space="0" w:color="auto"/>
            </w:tcBorders>
            <w:shd w:val="clear" w:color="auto" w:fill="auto"/>
            <w:vAlign w:val="center"/>
            <w:hideMark/>
          </w:tcPr>
          <w:p w:rsidR="00107F11" w:rsidRPr="00A86371" w:rsidRDefault="00107F11" w:rsidP="00107F11">
            <w:pPr>
              <w:jc w:val="center"/>
              <w:rPr>
                <w:rFonts w:ascii="Times New Roman" w:hAnsi="Times New Roman"/>
                <w:color w:val="000000"/>
                <w:sz w:val="24"/>
                <w:szCs w:val="24"/>
              </w:rPr>
            </w:pPr>
            <w:r w:rsidRPr="00A86371">
              <w:rPr>
                <w:rFonts w:ascii="Times New Roman" w:hAnsi="Times New Roman"/>
                <w:color w:val="000000"/>
                <w:sz w:val="24"/>
                <w:szCs w:val="24"/>
              </w:rPr>
              <w:t>0,91</w:t>
            </w:r>
          </w:p>
        </w:tc>
      </w:tr>
      <w:tr w:rsidR="00107F11" w:rsidRPr="00224469" w:rsidTr="00107F11">
        <w:trPr>
          <w:trHeight w:val="118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107F11" w:rsidRPr="00224469" w:rsidRDefault="00107F11" w:rsidP="00107F11">
            <w:pPr>
              <w:spacing w:after="0" w:line="240" w:lineRule="auto"/>
              <w:jc w:val="center"/>
              <w:rPr>
                <w:rFonts w:ascii="Times New Roman" w:eastAsia="Times New Roman" w:hAnsi="Times New Roman"/>
                <w:color w:val="000000"/>
                <w:sz w:val="24"/>
                <w:szCs w:val="24"/>
                <w:lang w:eastAsia="ru-RU"/>
              </w:rPr>
            </w:pPr>
            <w:r w:rsidRPr="00224469">
              <w:rPr>
                <w:rFonts w:ascii="Times New Roman" w:eastAsia="Times New Roman" w:hAnsi="Times New Roman"/>
                <w:color w:val="000000"/>
                <w:sz w:val="24"/>
                <w:szCs w:val="24"/>
                <w:lang w:eastAsia="ru-RU"/>
              </w:rPr>
              <w:t>10</w:t>
            </w:r>
          </w:p>
        </w:tc>
        <w:tc>
          <w:tcPr>
            <w:tcW w:w="3713" w:type="dxa"/>
            <w:tcBorders>
              <w:top w:val="single" w:sz="4" w:space="0" w:color="auto"/>
              <w:left w:val="nil"/>
              <w:bottom w:val="single" w:sz="4" w:space="0" w:color="auto"/>
              <w:right w:val="single" w:sz="4" w:space="0" w:color="auto"/>
            </w:tcBorders>
            <w:shd w:val="clear" w:color="auto" w:fill="auto"/>
            <w:vAlign w:val="bottom"/>
            <w:hideMark/>
          </w:tcPr>
          <w:p w:rsidR="00107F11" w:rsidRPr="00224469" w:rsidRDefault="00107F11" w:rsidP="00107F11">
            <w:pPr>
              <w:spacing w:after="0" w:line="240" w:lineRule="auto"/>
              <w:rPr>
                <w:rFonts w:ascii="Times New Roman" w:eastAsia="Times New Roman" w:hAnsi="Times New Roman"/>
                <w:color w:val="000000"/>
                <w:sz w:val="24"/>
                <w:szCs w:val="24"/>
                <w:lang w:eastAsia="ru-RU"/>
              </w:rPr>
            </w:pPr>
            <w:r w:rsidRPr="00224469">
              <w:rPr>
                <w:rFonts w:ascii="Times New Roman" w:eastAsia="Times New Roman" w:hAnsi="Times New Roman"/>
                <w:color w:val="000000"/>
                <w:sz w:val="24"/>
                <w:szCs w:val="24"/>
                <w:lang w:eastAsia="ru-RU"/>
              </w:rPr>
              <w:t>«Развитие образования муниципального образования «</w:t>
            </w:r>
            <w:proofErr w:type="spellStart"/>
            <w:r w:rsidRPr="00224469">
              <w:rPr>
                <w:rFonts w:ascii="Times New Roman" w:eastAsia="Times New Roman" w:hAnsi="Times New Roman"/>
                <w:color w:val="000000"/>
                <w:sz w:val="24"/>
                <w:szCs w:val="24"/>
                <w:lang w:eastAsia="ru-RU"/>
              </w:rPr>
              <w:t>Э</w:t>
            </w:r>
            <w:r>
              <w:rPr>
                <w:rFonts w:ascii="Times New Roman" w:eastAsia="Times New Roman" w:hAnsi="Times New Roman"/>
                <w:color w:val="000000"/>
                <w:sz w:val="24"/>
                <w:szCs w:val="24"/>
                <w:lang w:eastAsia="ru-RU"/>
              </w:rPr>
              <w:t>хирит-Булагатский</w:t>
            </w:r>
            <w:proofErr w:type="spellEnd"/>
            <w:r>
              <w:rPr>
                <w:rFonts w:ascii="Times New Roman" w:eastAsia="Times New Roman" w:hAnsi="Times New Roman"/>
                <w:color w:val="000000"/>
                <w:sz w:val="24"/>
                <w:szCs w:val="24"/>
                <w:lang w:eastAsia="ru-RU"/>
              </w:rPr>
              <w:t xml:space="preserve"> район» на 2015</w:t>
            </w:r>
            <w:r w:rsidRPr="00224469">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2021</w:t>
            </w:r>
            <w:r w:rsidRPr="00224469">
              <w:rPr>
                <w:rFonts w:ascii="Times New Roman" w:eastAsia="Times New Roman" w:hAnsi="Times New Roman"/>
                <w:color w:val="000000"/>
                <w:sz w:val="24"/>
                <w:szCs w:val="24"/>
                <w:lang w:eastAsia="ru-RU"/>
              </w:rPr>
              <w:t xml:space="preserve"> годы</w:t>
            </w:r>
          </w:p>
        </w:tc>
        <w:tc>
          <w:tcPr>
            <w:tcW w:w="2200" w:type="dxa"/>
            <w:tcBorders>
              <w:top w:val="nil"/>
              <w:left w:val="nil"/>
              <w:bottom w:val="single" w:sz="4" w:space="0" w:color="auto"/>
              <w:right w:val="single" w:sz="4" w:space="0" w:color="auto"/>
            </w:tcBorders>
            <w:shd w:val="clear" w:color="auto" w:fill="auto"/>
            <w:vAlign w:val="center"/>
            <w:hideMark/>
          </w:tcPr>
          <w:p w:rsidR="00107F11" w:rsidRPr="00A86371" w:rsidRDefault="00107F11" w:rsidP="00107F11">
            <w:pPr>
              <w:jc w:val="center"/>
              <w:rPr>
                <w:rFonts w:ascii="Times New Roman" w:hAnsi="Times New Roman"/>
                <w:color w:val="000000"/>
                <w:sz w:val="24"/>
                <w:szCs w:val="24"/>
              </w:rPr>
            </w:pPr>
            <w:r w:rsidRPr="00A86371">
              <w:rPr>
                <w:rFonts w:ascii="Times New Roman" w:hAnsi="Times New Roman"/>
                <w:color w:val="000000"/>
                <w:sz w:val="24"/>
                <w:szCs w:val="24"/>
              </w:rPr>
              <w:t>1,25</w:t>
            </w:r>
          </w:p>
        </w:tc>
        <w:tc>
          <w:tcPr>
            <w:tcW w:w="1560" w:type="dxa"/>
            <w:tcBorders>
              <w:top w:val="nil"/>
              <w:left w:val="nil"/>
              <w:bottom w:val="single" w:sz="4" w:space="0" w:color="auto"/>
              <w:right w:val="single" w:sz="4" w:space="0" w:color="auto"/>
            </w:tcBorders>
            <w:shd w:val="clear" w:color="auto" w:fill="auto"/>
            <w:vAlign w:val="center"/>
            <w:hideMark/>
          </w:tcPr>
          <w:p w:rsidR="00107F11" w:rsidRPr="00A86371" w:rsidRDefault="00107F11" w:rsidP="00107F11">
            <w:pPr>
              <w:jc w:val="center"/>
              <w:rPr>
                <w:rFonts w:ascii="Times New Roman" w:hAnsi="Times New Roman"/>
                <w:color w:val="000000"/>
                <w:sz w:val="24"/>
                <w:szCs w:val="24"/>
              </w:rPr>
            </w:pPr>
            <w:r w:rsidRPr="00A86371">
              <w:rPr>
                <w:rFonts w:ascii="Times New Roman" w:hAnsi="Times New Roman"/>
                <w:color w:val="000000"/>
                <w:sz w:val="24"/>
                <w:szCs w:val="24"/>
              </w:rPr>
              <w:t>1,00</w:t>
            </w:r>
          </w:p>
        </w:tc>
        <w:tc>
          <w:tcPr>
            <w:tcW w:w="1480" w:type="dxa"/>
            <w:tcBorders>
              <w:top w:val="nil"/>
              <w:left w:val="nil"/>
              <w:bottom w:val="single" w:sz="4" w:space="0" w:color="auto"/>
              <w:right w:val="single" w:sz="4" w:space="0" w:color="auto"/>
            </w:tcBorders>
            <w:shd w:val="clear" w:color="auto" w:fill="auto"/>
            <w:vAlign w:val="center"/>
            <w:hideMark/>
          </w:tcPr>
          <w:p w:rsidR="00107F11" w:rsidRPr="00A86371" w:rsidRDefault="00107F11" w:rsidP="00107F11">
            <w:pPr>
              <w:jc w:val="center"/>
              <w:rPr>
                <w:rFonts w:ascii="Times New Roman" w:hAnsi="Times New Roman"/>
                <w:b/>
                <w:bCs/>
                <w:color w:val="000000"/>
                <w:sz w:val="24"/>
                <w:szCs w:val="24"/>
              </w:rPr>
            </w:pPr>
            <w:r w:rsidRPr="00A86371">
              <w:rPr>
                <w:rFonts w:ascii="Times New Roman" w:hAnsi="Times New Roman"/>
                <w:b/>
                <w:bCs/>
                <w:color w:val="000000"/>
                <w:sz w:val="24"/>
                <w:szCs w:val="24"/>
              </w:rPr>
              <w:t>1,25</w:t>
            </w:r>
          </w:p>
        </w:tc>
      </w:tr>
    </w:tbl>
    <w:p w:rsidR="00107F11" w:rsidRPr="00224469" w:rsidRDefault="00107F11" w:rsidP="00107F11">
      <w:pPr>
        <w:widowControl w:val="0"/>
        <w:autoSpaceDE w:val="0"/>
        <w:spacing w:after="0" w:line="240" w:lineRule="auto"/>
        <w:jc w:val="both"/>
        <w:rPr>
          <w:rFonts w:ascii="Times New Roman" w:hAnsi="Times New Roman"/>
          <w:sz w:val="24"/>
          <w:szCs w:val="24"/>
        </w:rPr>
      </w:pPr>
    </w:p>
    <w:p w:rsidR="00107F11" w:rsidRPr="00224469" w:rsidRDefault="00107F11" w:rsidP="00107F11">
      <w:pPr>
        <w:widowControl w:val="0"/>
        <w:autoSpaceDE w:val="0"/>
        <w:spacing w:after="0" w:line="240" w:lineRule="auto"/>
        <w:ind w:firstLine="708"/>
        <w:jc w:val="both"/>
        <w:rPr>
          <w:rFonts w:ascii="Times New Roman" w:hAnsi="Times New Roman"/>
          <w:sz w:val="24"/>
          <w:szCs w:val="24"/>
        </w:rPr>
      </w:pPr>
      <w:r w:rsidRPr="00224469">
        <w:rPr>
          <w:rFonts w:ascii="Times New Roman" w:hAnsi="Times New Roman"/>
          <w:sz w:val="24"/>
          <w:szCs w:val="24"/>
        </w:rPr>
        <w:t>Вывод: Реализация муниципальной программы «Развитие образования муниципального образования «</w:t>
      </w:r>
      <w:proofErr w:type="spellStart"/>
      <w:r w:rsidRPr="00224469">
        <w:rPr>
          <w:rFonts w:ascii="Times New Roman" w:hAnsi="Times New Roman"/>
          <w:sz w:val="24"/>
          <w:szCs w:val="24"/>
        </w:rPr>
        <w:t>Эхирит-Булагатский</w:t>
      </w:r>
      <w:proofErr w:type="spellEnd"/>
      <w:r w:rsidRPr="00224469">
        <w:rPr>
          <w:rFonts w:ascii="Times New Roman" w:hAnsi="Times New Roman"/>
          <w:sz w:val="24"/>
          <w:szCs w:val="24"/>
        </w:rPr>
        <w:t xml:space="preserve"> район» на 2015-20</w:t>
      </w:r>
      <w:r>
        <w:rPr>
          <w:rFonts w:ascii="Times New Roman" w:hAnsi="Times New Roman"/>
          <w:sz w:val="24"/>
          <w:szCs w:val="24"/>
        </w:rPr>
        <w:t>21</w:t>
      </w:r>
      <w:r w:rsidRPr="00224469">
        <w:rPr>
          <w:rFonts w:ascii="Times New Roman" w:hAnsi="Times New Roman"/>
          <w:sz w:val="24"/>
          <w:szCs w:val="24"/>
        </w:rPr>
        <w:t xml:space="preserve"> годы</w:t>
      </w:r>
      <w:r>
        <w:rPr>
          <w:rFonts w:ascii="Times New Roman" w:hAnsi="Times New Roman"/>
          <w:sz w:val="24"/>
          <w:szCs w:val="24"/>
        </w:rPr>
        <w:t>»</w:t>
      </w:r>
      <w:r w:rsidRPr="00224469">
        <w:rPr>
          <w:rFonts w:ascii="Times New Roman" w:hAnsi="Times New Roman"/>
          <w:sz w:val="24"/>
          <w:szCs w:val="24"/>
        </w:rPr>
        <w:t xml:space="preserve"> в 201</w:t>
      </w:r>
      <w:r>
        <w:rPr>
          <w:rFonts w:ascii="Times New Roman" w:hAnsi="Times New Roman"/>
          <w:sz w:val="24"/>
          <w:szCs w:val="24"/>
        </w:rPr>
        <w:t>7</w:t>
      </w:r>
      <w:r w:rsidRPr="00224469">
        <w:rPr>
          <w:rFonts w:ascii="Times New Roman" w:hAnsi="Times New Roman"/>
          <w:sz w:val="24"/>
          <w:szCs w:val="24"/>
        </w:rPr>
        <w:t xml:space="preserve"> году оценивается как эффективная и результативная.</w:t>
      </w:r>
    </w:p>
    <w:p w:rsidR="00107F11" w:rsidRPr="00224469" w:rsidRDefault="00107F11" w:rsidP="00107F11">
      <w:pPr>
        <w:jc w:val="both"/>
        <w:rPr>
          <w:rFonts w:ascii="Times New Roman" w:hAnsi="Times New Roman"/>
          <w:b/>
          <w:color w:val="000000"/>
          <w:sz w:val="24"/>
          <w:szCs w:val="24"/>
          <w:highlight w:val="yellow"/>
        </w:rPr>
      </w:pPr>
    </w:p>
    <w:p w:rsidR="00501F69" w:rsidRPr="00501F69" w:rsidRDefault="00501F69" w:rsidP="00501F69">
      <w:pPr>
        <w:widowControl w:val="0"/>
        <w:autoSpaceDE w:val="0"/>
        <w:spacing w:after="0" w:line="240" w:lineRule="auto"/>
        <w:jc w:val="center"/>
        <w:rPr>
          <w:rFonts w:ascii="Times New Roman" w:hAnsi="Times New Roman"/>
          <w:sz w:val="28"/>
          <w:szCs w:val="28"/>
          <w:u w:val="single"/>
        </w:rPr>
      </w:pPr>
      <w:r w:rsidRPr="00501F69">
        <w:rPr>
          <w:rFonts w:ascii="Times New Roman" w:hAnsi="Times New Roman"/>
          <w:sz w:val="28"/>
          <w:szCs w:val="28"/>
          <w:u w:val="single"/>
        </w:rPr>
        <w:t xml:space="preserve">Отчет за 2018 год о реализации муниципальной подпрограммы </w:t>
      </w:r>
    </w:p>
    <w:p w:rsidR="00501F69" w:rsidRPr="00501F69" w:rsidRDefault="00501F69" w:rsidP="00501F69">
      <w:pPr>
        <w:spacing w:after="0" w:line="240" w:lineRule="auto"/>
        <w:jc w:val="center"/>
        <w:rPr>
          <w:rFonts w:ascii="Times New Roman" w:hAnsi="Times New Roman"/>
          <w:sz w:val="28"/>
          <w:szCs w:val="28"/>
          <w:u w:val="single"/>
        </w:rPr>
      </w:pPr>
      <w:r w:rsidRPr="00501F69">
        <w:rPr>
          <w:rFonts w:ascii="Times New Roman" w:hAnsi="Times New Roman"/>
          <w:b/>
          <w:sz w:val="28"/>
          <w:szCs w:val="28"/>
          <w:u w:val="single"/>
        </w:rPr>
        <w:t>«</w:t>
      </w:r>
      <w:r w:rsidRPr="00501F69">
        <w:rPr>
          <w:rFonts w:ascii="Times New Roman" w:hAnsi="Times New Roman"/>
          <w:sz w:val="28"/>
          <w:szCs w:val="28"/>
          <w:u w:val="single"/>
        </w:rPr>
        <w:t>Повышение доступности и качества дошкольного образования в МО «</w:t>
      </w:r>
      <w:proofErr w:type="spellStart"/>
      <w:r w:rsidRPr="00501F69">
        <w:rPr>
          <w:rFonts w:ascii="Times New Roman" w:hAnsi="Times New Roman"/>
          <w:sz w:val="28"/>
          <w:szCs w:val="28"/>
          <w:u w:val="single"/>
        </w:rPr>
        <w:t>Эхирит-Булагатский</w:t>
      </w:r>
      <w:proofErr w:type="spellEnd"/>
      <w:r w:rsidRPr="00501F69">
        <w:rPr>
          <w:rFonts w:ascii="Times New Roman" w:hAnsi="Times New Roman"/>
          <w:sz w:val="28"/>
          <w:szCs w:val="28"/>
          <w:u w:val="single"/>
        </w:rPr>
        <w:t xml:space="preserve"> район» на 2015-2021 гг.»</w:t>
      </w:r>
    </w:p>
    <w:p w:rsidR="00501F69" w:rsidRDefault="00501F69" w:rsidP="00501F69">
      <w:pPr>
        <w:widowControl w:val="0"/>
        <w:autoSpaceDE w:val="0"/>
        <w:autoSpaceDN w:val="0"/>
        <w:adjustRightInd w:val="0"/>
        <w:spacing w:after="0" w:line="240" w:lineRule="auto"/>
        <w:jc w:val="both"/>
        <w:rPr>
          <w:rFonts w:ascii="Times New Roman" w:hAnsi="Times New Roman"/>
          <w:sz w:val="24"/>
          <w:szCs w:val="24"/>
        </w:rPr>
      </w:pPr>
      <w:r w:rsidRPr="0004511C">
        <w:rPr>
          <w:rFonts w:ascii="Times New Roman" w:hAnsi="Times New Roman"/>
          <w:sz w:val="24"/>
          <w:szCs w:val="24"/>
        </w:rPr>
        <w:tab/>
      </w:r>
    </w:p>
    <w:p w:rsidR="00501F69" w:rsidRPr="00CB009B" w:rsidRDefault="00501F69" w:rsidP="00501F69">
      <w:pPr>
        <w:spacing w:after="0" w:line="240" w:lineRule="auto"/>
        <w:ind w:firstLine="709"/>
        <w:jc w:val="both"/>
        <w:rPr>
          <w:rFonts w:ascii="Times New Roman" w:eastAsia="Times New Roman" w:hAnsi="Times New Roman"/>
          <w:sz w:val="24"/>
          <w:szCs w:val="24"/>
          <w:lang w:eastAsia="ru-RU"/>
        </w:rPr>
      </w:pPr>
      <w:r w:rsidRPr="0004511C">
        <w:rPr>
          <w:rFonts w:ascii="Times New Roman" w:eastAsia="Times New Roman" w:hAnsi="Times New Roman"/>
          <w:sz w:val="24"/>
          <w:szCs w:val="24"/>
          <w:lang w:eastAsia="ru-RU"/>
        </w:rPr>
        <w:t>Система дошкольного образования</w:t>
      </w:r>
      <w:r>
        <w:rPr>
          <w:rFonts w:ascii="Times New Roman" w:eastAsia="Times New Roman" w:hAnsi="Times New Roman"/>
          <w:sz w:val="24"/>
          <w:szCs w:val="24"/>
          <w:lang w:eastAsia="ru-RU"/>
        </w:rPr>
        <w:t xml:space="preserve"> </w:t>
      </w:r>
      <w:r>
        <w:rPr>
          <w:rFonts w:ascii="Times New Roman" w:hAnsi="Times New Roman"/>
          <w:sz w:val="24"/>
          <w:szCs w:val="24"/>
        </w:rPr>
        <w:t>МО</w:t>
      </w:r>
      <w:r w:rsidRPr="00AC22C4">
        <w:rPr>
          <w:rFonts w:ascii="Times New Roman" w:hAnsi="Times New Roman"/>
          <w:sz w:val="24"/>
          <w:szCs w:val="24"/>
        </w:rPr>
        <w:t xml:space="preserve"> «</w:t>
      </w:r>
      <w:proofErr w:type="spellStart"/>
      <w:r w:rsidRPr="00AC22C4">
        <w:rPr>
          <w:rFonts w:ascii="Times New Roman" w:hAnsi="Times New Roman"/>
          <w:sz w:val="24"/>
          <w:szCs w:val="24"/>
        </w:rPr>
        <w:t>Эхирит-Бул</w:t>
      </w:r>
      <w:r>
        <w:rPr>
          <w:rFonts w:ascii="Times New Roman" w:hAnsi="Times New Roman"/>
          <w:sz w:val="24"/>
          <w:szCs w:val="24"/>
        </w:rPr>
        <w:t>агатский</w:t>
      </w:r>
      <w:proofErr w:type="spellEnd"/>
      <w:r>
        <w:rPr>
          <w:rFonts w:ascii="Times New Roman" w:hAnsi="Times New Roman"/>
          <w:sz w:val="24"/>
          <w:szCs w:val="24"/>
        </w:rPr>
        <w:t xml:space="preserve"> район»</w:t>
      </w:r>
      <w:r w:rsidRPr="0004511C">
        <w:rPr>
          <w:rFonts w:ascii="Times New Roman" w:eastAsia="Times New Roman" w:hAnsi="Times New Roman"/>
          <w:sz w:val="24"/>
          <w:szCs w:val="24"/>
          <w:lang w:eastAsia="ru-RU"/>
        </w:rPr>
        <w:t xml:space="preserve"> представлена </w:t>
      </w:r>
      <w:r>
        <w:rPr>
          <w:rFonts w:ascii="Times New Roman" w:eastAsia="Times New Roman" w:hAnsi="Times New Roman"/>
          <w:sz w:val="24"/>
          <w:szCs w:val="24"/>
          <w:lang w:eastAsia="ru-RU"/>
        </w:rPr>
        <w:t xml:space="preserve">19 дошкольными учреждениями 4 НШДС, 4 средними школами и одной основной школой. Дошкольные группы </w:t>
      </w:r>
      <w:r w:rsidRPr="0004511C">
        <w:rPr>
          <w:rFonts w:ascii="Times New Roman" w:eastAsia="Times New Roman" w:hAnsi="Times New Roman"/>
          <w:sz w:val="24"/>
          <w:szCs w:val="24"/>
          <w:lang w:eastAsia="ru-RU"/>
        </w:rPr>
        <w:t>общеразвивающего вида с приоритетным осуществлением  одного или  нескольких направлений в развитии ребенка</w:t>
      </w:r>
      <w:r>
        <w:rPr>
          <w:rFonts w:ascii="Times New Roman" w:eastAsia="Times New Roman" w:hAnsi="Times New Roman"/>
          <w:sz w:val="24"/>
          <w:szCs w:val="24"/>
          <w:lang w:eastAsia="ru-RU"/>
        </w:rPr>
        <w:t xml:space="preserve">, </w:t>
      </w:r>
      <w:r w:rsidRPr="0004511C">
        <w:rPr>
          <w:rFonts w:ascii="Times New Roman" w:eastAsia="Times New Roman" w:hAnsi="Times New Roman"/>
          <w:sz w:val="24"/>
          <w:szCs w:val="24"/>
          <w:lang w:eastAsia="ru-RU"/>
        </w:rPr>
        <w:t xml:space="preserve">что позволяет учитывать социальный заказ общества на </w:t>
      </w:r>
      <w:r w:rsidRPr="00CB009B">
        <w:rPr>
          <w:rFonts w:ascii="Times New Roman" w:eastAsia="Times New Roman" w:hAnsi="Times New Roman"/>
          <w:sz w:val="24"/>
          <w:szCs w:val="24"/>
          <w:lang w:eastAsia="ru-RU"/>
        </w:rPr>
        <w:t xml:space="preserve">воспитание, обучение и развитие детей дошкольного возраста. </w:t>
      </w:r>
      <w:r>
        <w:rPr>
          <w:rFonts w:ascii="Times New Roman" w:eastAsia="Times New Roman" w:hAnsi="Times New Roman"/>
          <w:sz w:val="24"/>
          <w:szCs w:val="24"/>
          <w:lang w:eastAsia="ru-RU"/>
        </w:rPr>
        <w:t>Всего воспитанников в 78 дошкольных группах 1785 детей.</w:t>
      </w:r>
    </w:p>
    <w:p w:rsidR="00501F69" w:rsidRDefault="00501F69" w:rsidP="00501F69">
      <w:pPr>
        <w:tabs>
          <w:tab w:val="left" w:pos="0"/>
        </w:tabs>
        <w:spacing w:after="0" w:line="240" w:lineRule="auto"/>
        <w:jc w:val="both"/>
        <w:rPr>
          <w:rFonts w:ascii="Times New Roman" w:hAnsi="Times New Roman"/>
          <w:sz w:val="24"/>
          <w:szCs w:val="24"/>
        </w:rPr>
      </w:pPr>
      <w:r>
        <w:rPr>
          <w:rFonts w:ascii="Times New Roman" w:hAnsi="Times New Roman"/>
          <w:sz w:val="24"/>
          <w:szCs w:val="24"/>
        </w:rPr>
        <w:tab/>
        <w:t>Основными целевыми показателями реализации подпрограммы является:</w:t>
      </w:r>
    </w:p>
    <w:p w:rsidR="00501F69" w:rsidRDefault="00501F69" w:rsidP="00501F69">
      <w:pPr>
        <w:numPr>
          <w:ilvl w:val="0"/>
          <w:numId w:val="2"/>
        </w:numPr>
        <w:spacing w:after="0" w:line="240" w:lineRule="auto"/>
        <w:ind w:left="0" w:firstLine="0"/>
        <w:jc w:val="both"/>
        <w:rPr>
          <w:rStyle w:val="a5"/>
          <w:rFonts w:ascii="Times New Roman" w:hAnsi="Times New Roman"/>
          <w:b w:val="0"/>
          <w:sz w:val="28"/>
          <w:szCs w:val="28"/>
        </w:rPr>
      </w:pPr>
      <w:r w:rsidRPr="00C227BA">
        <w:rPr>
          <w:rFonts w:ascii="Times New Roman" w:eastAsia="Times New Roman" w:hAnsi="Times New Roman"/>
          <w:color w:val="000000"/>
          <w:sz w:val="24"/>
          <w:szCs w:val="24"/>
          <w:lang w:eastAsia="ru-RU"/>
        </w:rPr>
        <w:t>Охват</w:t>
      </w:r>
      <w:r>
        <w:rPr>
          <w:rFonts w:ascii="Times New Roman" w:eastAsia="Times New Roman" w:hAnsi="Times New Roman"/>
          <w:color w:val="000000"/>
          <w:sz w:val="24"/>
          <w:szCs w:val="24"/>
          <w:lang w:eastAsia="ru-RU"/>
        </w:rPr>
        <w:t xml:space="preserve"> </w:t>
      </w:r>
      <w:r w:rsidRPr="00C227BA">
        <w:rPr>
          <w:rFonts w:ascii="Times New Roman" w:eastAsia="Times New Roman" w:hAnsi="Times New Roman"/>
          <w:color w:val="000000"/>
          <w:sz w:val="24"/>
          <w:szCs w:val="24"/>
          <w:lang w:eastAsia="ru-RU"/>
        </w:rPr>
        <w:t>детей</w:t>
      </w:r>
      <w:r>
        <w:rPr>
          <w:rFonts w:ascii="Times New Roman" w:eastAsia="Times New Roman" w:hAnsi="Times New Roman"/>
          <w:color w:val="000000"/>
          <w:sz w:val="24"/>
          <w:szCs w:val="24"/>
          <w:lang w:eastAsia="ru-RU"/>
        </w:rPr>
        <w:t xml:space="preserve"> </w:t>
      </w:r>
      <w:r w:rsidRPr="00C227BA">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C227BA">
        <w:rPr>
          <w:rFonts w:ascii="Times New Roman" w:eastAsia="Times New Roman" w:hAnsi="Times New Roman"/>
          <w:color w:val="000000"/>
          <w:sz w:val="24"/>
          <w:szCs w:val="24"/>
          <w:lang w:eastAsia="ru-RU"/>
        </w:rPr>
        <w:t>возрасте</w:t>
      </w:r>
      <w:r>
        <w:rPr>
          <w:rFonts w:ascii="Times New Roman" w:eastAsia="Times New Roman" w:hAnsi="Times New Roman"/>
          <w:color w:val="000000"/>
          <w:sz w:val="24"/>
          <w:szCs w:val="24"/>
          <w:lang w:eastAsia="ru-RU"/>
        </w:rPr>
        <w:t xml:space="preserve"> </w:t>
      </w:r>
      <w:r w:rsidRPr="00C227BA">
        <w:rPr>
          <w:rFonts w:ascii="Times New Roman" w:eastAsia="Times New Roman" w:hAnsi="Times New Roman"/>
          <w:color w:val="000000"/>
          <w:sz w:val="24"/>
          <w:szCs w:val="24"/>
          <w:lang w:eastAsia="ru-RU"/>
        </w:rPr>
        <w:t>от</w:t>
      </w:r>
      <w:r>
        <w:rPr>
          <w:rFonts w:ascii="Times New Roman" w:eastAsia="Times New Roman" w:hAnsi="Times New Roman"/>
          <w:color w:val="000000"/>
          <w:sz w:val="24"/>
          <w:szCs w:val="24"/>
          <w:lang w:eastAsia="ru-RU"/>
        </w:rPr>
        <w:t xml:space="preserve"> </w:t>
      </w:r>
      <w:r w:rsidRPr="00C227BA">
        <w:rPr>
          <w:rFonts w:ascii="Times New Roman" w:eastAsia="Times New Roman" w:hAnsi="Times New Roman"/>
          <w:color w:val="000000"/>
          <w:sz w:val="24"/>
          <w:szCs w:val="24"/>
          <w:lang w:eastAsia="ru-RU"/>
        </w:rPr>
        <w:t>3-х</w:t>
      </w:r>
      <w:r>
        <w:rPr>
          <w:rFonts w:ascii="Times New Roman" w:eastAsia="Times New Roman" w:hAnsi="Times New Roman"/>
          <w:color w:val="000000"/>
          <w:sz w:val="24"/>
          <w:szCs w:val="24"/>
          <w:lang w:eastAsia="ru-RU"/>
        </w:rPr>
        <w:t xml:space="preserve"> </w:t>
      </w:r>
      <w:r w:rsidRPr="00C227BA">
        <w:rPr>
          <w:rFonts w:ascii="Times New Roman" w:eastAsia="Times New Roman" w:hAnsi="Times New Roman"/>
          <w:color w:val="000000"/>
          <w:sz w:val="24"/>
          <w:szCs w:val="24"/>
          <w:lang w:eastAsia="ru-RU"/>
        </w:rPr>
        <w:t>до</w:t>
      </w:r>
      <w:r>
        <w:rPr>
          <w:rFonts w:ascii="Times New Roman" w:eastAsia="Times New Roman" w:hAnsi="Times New Roman"/>
          <w:color w:val="000000"/>
          <w:sz w:val="24"/>
          <w:szCs w:val="24"/>
          <w:lang w:eastAsia="ru-RU"/>
        </w:rPr>
        <w:t xml:space="preserve"> </w:t>
      </w:r>
      <w:r w:rsidRPr="00C227BA">
        <w:rPr>
          <w:rFonts w:ascii="Times New Roman" w:eastAsia="Times New Roman" w:hAnsi="Times New Roman"/>
          <w:color w:val="000000"/>
          <w:sz w:val="24"/>
          <w:szCs w:val="24"/>
          <w:lang w:eastAsia="ru-RU"/>
        </w:rPr>
        <w:t>7</w:t>
      </w:r>
      <w:r>
        <w:rPr>
          <w:rFonts w:ascii="Times New Roman" w:eastAsia="Times New Roman" w:hAnsi="Times New Roman"/>
          <w:color w:val="000000"/>
          <w:sz w:val="24"/>
          <w:szCs w:val="24"/>
          <w:lang w:eastAsia="ru-RU"/>
        </w:rPr>
        <w:t xml:space="preserve"> </w:t>
      </w:r>
      <w:r w:rsidRPr="00C227BA">
        <w:rPr>
          <w:rFonts w:ascii="Times New Roman" w:eastAsia="Times New Roman" w:hAnsi="Times New Roman"/>
          <w:color w:val="000000"/>
          <w:sz w:val="24"/>
          <w:szCs w:val="24"/>
          <w:lang w:eastAsia="ru-RU"/>
        </w:rPr>
        <w:t>лет</w:t>
      </w:r>
      <w:r>
        <w:rPr>
          <w:rFonts w:ascii="Times New Roman" w:eastAsia="Times New Roman" w:hAnsi="Times New Roman"/>
          <w:color w:val="000000"/>
          <w:sz w:val="24"/>
          <w:szCs w:val="24"/>
          <w:lang w:eastAsia="ru-RU"/>
        </w:rPr>
        <w:t xml:space="preserve"> </w:t>
      </w:r>
      <w:r w:rsidRPr="00C227BA">
        <w:rPr>
          <w:rFonts w:ascii="Times New Roman" w:eastAsia="Times New Roman" w:hAnsi="Times New Roman"/>
          <w:color w:val="000000"/>
          <w:sz w:val="24"/>
          <w:szCs w:val="24"/>
          <w:lang w:eastAsia="ru-RU"/>
        </w:rPr>
        <w:t>услугами</w:t>
      </w:r>
      <w:r>
        <w:rPr>
          <w:rFonts w:ascii="Times New Roman" w:eastAsia="Times New Roman" w:hAnsi="Times New Roman"/>
          <w:color w:val="000000"/>
          <w:sz w:val="24"/>
          <w:szCs w:val="24"/>
          <w:lang w:eastAsia="ru-RU"/>
        </w:rPr>
        <w:t xml:space="preserve">  </w:t>
      </w:r>
      <w:r w:rsidRPr="00C227BA">
        <w:rPr>
          <w:rFonts w:ascii="Times New Roman" w:eastAsia="Times New Roman" w:hAnsi="Times New Roman"/>
          <w:color w:val="000000"/>
          <w:sz w:val="24"/>
          <w:szCs w:val="24"/>
          <w:lang w:eastAsia="ru-RU"/>
        </w:rPr>
        <w:t>муниципальных</w:t>
      </w:r>
      <w:r>
        <w:rPr>
          <w:rFonts w:ascii="Times New Roman" w:eastAsia="Times New Roman" w:hAnsi="Times New Roman"/>
          <w:color w:val="000000"/>
          <w:sz w:val="24"/>
          <w:szCs w:val="24"/>
          <w:lang w:eastAsia="ru-RU"/>
        </w:rPr>
        <w:t xml:space="preserve"> </w:t>
      </w:r>
      <w:r w:rsidRPr="00C227BA">
        <w:rPr>
          <w:rFonts w:ascii="Times New Roman" w:eastAsia="Times New Roman" w:hAnsi="Times New Roman"/>
          <w:color w:val="000000"/>
          <w:sz w:val="24"/>
          <w:szCs w:val="24"/>
          <w:lang w:eastAsia="ru-RU"/>
        </w:rPr>
        <w:t>дошкольных</w:t>
      </w:r>
      <w:r>
        <w:rPr>
          <w:rFonts w:ascii="Times New Roman" w:eastAsia="Times New Roman" w:hAnsi="Times New Roman"/>
          <w:color w:val="000000"/>
          <w:sz w:val="24"/>
          <w:szCs w:val="24"/>
          <w:lang w:eastAsia="ru-RU"/>
        </w:rPr>
        <w:t xml:space="preserve"> </w:t>
      </w:r>
      <w:r w:rsidRPr="00C227BA">
        <w:rPr>
          <w:rFonts w:ascii="Times New Roman" w:eastAsia="Times New Roman" w:hAnsi="Times New Roman"/>
          <w:color w:val="000000"/>
          <w:sz w:val="24"/>
          <w:szCs w:val="24"/>
          <w:lang w:eastAsia="ru-RU"/>
        </w:rPr>
        <w:t>образовательных</w:t>
      </w:r>
      <w:r>
        <w:rPr>
          <w:rFonts w:ascii="Times New Roman" w:eastAsia="Times New Roman" w:hAnsi="Times New Roman"/>
          <w:color w:val="000000"/>
          <w:sz w:val="24"/>
          <w:szCs w:val="24"/>
          <w:lang w:eastAsia="ru-RU"/>
        </w:rPr>
        <w:t xml:space="preserve"> </w:t>
      </w:r>
      <w:r w:rsidRPr="00C227BA">
        <w:rPr>
          <w:rFonts w:ascii="Times New Roman" w:eastAsia="Times New Roman" w:hAnsi="Times New Roman"/>
          <w:color w:val="000000"/>
          <w:sz w:val="24"/>
          <w:szCs w:val="24"/>
          <w:lang w:eastAsia="ru-RU"/>
        </w:rPr>
        <w:t>организаций</w:t>
      </w:r>
      <w:r>
        <w:rPr>
          <w:rFonts w:ascii="Times New Roman" w:eastAsia="Times New Roman" w:hAnsi="Times New Roman"/>
          <w:color w:val="000000"/>
          <w:sz w:val="24"/>
          <w:szCs w:val="24"/>
          <w:lang w:eastAsia="ru-RU"/>
        </w:rPr>
        <w:t>.</w:t>
      </w:r>
      <w:r w:rsidRPr="00670991">
        <w:rPr>
          <w:rStyle w:val="a5"/>
          <w:rFonts w:ascii="Times New Roman" w:hAnsi="Times New Roman"/>
          <w:b w:val="0"/>
          <w:sz w:val="28"/>
          <w:szCs w:val="28"/>
        </w:rPr>
        <w:t xml:space="preserve"> </w:t>
      </w:r>
    </w:p>
    <w:p w:rsidR="00501F69" w:rsidRPr="00751F2D" w:rsidRDefault="00501F69" w:rsidP="00501F69">
      <w:pPr>
        <w:numPr>
          <w:ilvl w:val="0"/>
          <w:numId w:val="2"/>
        </w:numPr>
        <w:spacing w:after="0" w:line="240" w:lineRule="auto"/>
        <w:ind w:left="0" w:firstLine="0"/>
        <w:jc w:val="both"/>
        <w:rPr>
          <w:rFonts w:ascii="Times New Roman" w:hAnsi="Times New Roman"/>
          <w:bCs/>
          <w:sz w:val="28"/>
          <w:szCs w:val="28"/>
        </w:rPr>
      </w:pPr>
      <w:r>
        <w:rPr>
          <w:rFonts w:ascii="Times New Roman" w:eastAsia="Times New Roman" w:hAnsi="Times New Roman"/>
          <w:color w:val="000000"/>
          <w:sz w:val="24"/>
          <w:szCs w:val="24"/>
          <w:lang w:eastAsia="ru-RU"/>
        </w:rPr>
        <w:t>Выполнение муниципального задания.</w:t>
      </w:r>
    </w:p>
    <w:p w:rsidR="00501F69" w:rsidRDefault="00501F69" w:rsidP="00501F69">
      <w:pPr>
        <w:spacing w:after="0" w:line="240" w:lineRule="auto"/>
        <w:jc w:val="both"/>
        <w:rPr>
          <w:rFonts w:ascii="Times New Roman" w:eastAsia="Times New Roman" w:hAnsi="Times New Roman"/>
          <w:color w:val="000000"/>
          <w:sz w:val="24"/>
          <w:szCs w:val="24"/>
          <w:lang w:eastAsia="ru-RU"/>
        </w:rPr>
      </w:pPr>
    </w:p>
    <w:p w:rsidR="00501F69" w:rsidRDefault="00501F69" w:rsidP="00501F69">
      <w:pPr>
        <w:spacing w:after="0" w:line="240" w:lineRule="auto"/>
        <w:jc w:val="both"/>
        <w:rPr>
          <w:rFonts w:ascii="Times New Roman" w:eastAsia="Times New Roman" w:hAnsi="Times New Roman"/>
          <w:color w:val="000000"/>
          <w:sz w:val="24"/>
          <w:szCs w:val="24"/>
          <w:lang w:eastAsia="ru-RU"/>
        </w:rPr>
      </w:pPr>
    </w:p>
    <w:p w:rsidR="00501F69" w:rsidRDefault="00501F69" w:rsidP="00501F69">
      <w:pPr>
        <w:spacing w:after="0" w:line="240" w:lineRule="auto"/>
        <w:jc w:val="center"/>
        <w:rPr>
          <w:rFonts w:ascii="Times New Roman" w:hAnsi="Times New Roman"/>
          <w:sz w:val="28"/>
          <w:szCs w:val="28"/>
        </w:rPr>
      </w:pPr>
      <w:r>
        <w:rPr>
          <w:rFonts w:ascii="Times New Roman" w:hAnsi="Times New Roman"/>
          <w:sz w:val="28"/>
          <w:szCs w:val="28"/>
        </w:rPr>
        <w:t>И</w:t>
      </w:r>
      <w:r w:rsidRPr="00347C1E">
        <w:rPr>
          <w:rFonts w:ascii="Times New Roman" w:hAnsi="Times New Roman"/>
          <w:sz w:val="28"/>
          <w:szCs w:val="28"/>
        </w:rPr>
        <w:t>нформацию о выполнении программных мероприятий</w:t>
      </w:r>
    </w:p>
    <w:p w:rsidR="00501F69" w:rsidRPr="00D46CB7" w:rsidRDefault="00501F69" w:rsidP="00501F69">
      <w:pPr>
        <w:spacing w:after="0" w:line="240" w:lineRule="auto"/>
        <w:jc w:val="center"/>
        <w:rPr>
          <w:rFonts w:ascii="Times New Roman" w:hAnsi="Times New Roman"/>
          <w:bCs/>
          <w:sz w:val="16"/>
          <w:szCs w:val="16"/>
        </w:rPr>
      </w:pPr>
    </w:p>
    <w:tbl>
      <w:tblPr>
        <w:tblW w:w="9662" w:type="dxa"/>
        <w:tblInd w:w="90" w:type="dxa"/>
        <w:tblLook w:val="04A0" w:firstRow="1" w:lastRow="0" w:firstColumn="1" w:lastColumn="0" w:noHBand="0" w:noVBand="1"/>
      </w:tblPr>
      <w:tblGrid>
        <w:gridCol w:w="4554"/>
        <w:gridCol w:w="1843"/>
        <w:gridCol w:w="1843"/>
        <w:gridCol w:w="1422"/>
      </w:tblGrid>
      <w:tr w:rsidR="00501F69" w:rsidRPr="00F143CA" w:rsidTr="00107F11">
        <w:trPr>
          <w:trHeight w:val="855"/>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F69" w:rsidRPr="00F143CA" w:rsidRDefault="00501F69" w:rsidP="00107F11">
            <w:pPr>
              <w:spacing w:after="0" w:line="240" w:lineRule="auto"/>
              <w:jc w:val="center"/>
              <w:rPr>
                <w:rFonts w:ascii="Times New Roman" w:eastAsia="Times New Roman" w:hAnsi="Times New Roman"/>
                <w:bCs/>
                <w:iCs/>
                <w:sz w:val="24"/>
                <w:szCs w:val="24"/>
                <w:lang w:eastAsia="ru-RU"/>
              </w:rPr>
            </w:pPr>
            <w:r w:rsidRPr="00F143CA">
              <w:rPr>
                <w:rFonts w:ascii="Times New Roman" w:eastAsia="Times New Roman" w:hAnsi="Times New Roman"/>
                <w:bCs/>
                <w:iCs/>
                <w:sz w:val="24"/>
                <w:szCs w:val="24"/>
                <w:lang w:eastAsia="ru-RU"/>
              </w:rPr>
              <w:t>Наименование показателя</w:t>
            </w:r>
          </w:p>
        </w:tc>
        <w:tc>
          <w:tcPr>
            <w:tcW w:w="1843" w:type="dxa"/>
            <w:tcBorders>
              <w:top w:val="single" w:sz="4" w:space="0" w:color="auto"/>
              <w:left w:val="nil"/>
              <w:bottom w:val="single" w:sz="4" w:space="0" w:color="auto"/>
              <w:right w:val="nil"/>
            </w:tcBorders>
            <w:shd w:val="clear" w:color="auto" w:fill="auto"/>
            <w:vAlign w:val="center"/>
            <w:hideMark/>
          </w:tcPr>
          <w:p w:rsidR="00501F69" w:rsidRPr="00F143CA" w:rsidRDefault="00501F69" w:rsidP="00107F11">
            <w:pPr>
              <w:spacing w:after="0" w:line="240" w:lineRule="auto"/>
              <w:jc w:val="center"/>
              <w:rPr>
                <w:rFonts w:ascii="Times New Roman" w:eastAsia="Times New Roman" w:hAnsi="Times New Roman"/>
                <w:bCs/>
                <w:iCs/>
                <w:sz w:val="24"/>
                <w:szCs w:val="24"/>
                <w:lang w:eastAsia="ru-RU"/>
              </w:rPr>
            </w:pPr>
            <w:r w:rsidRPr="00F143CA">
              <w:rPr>
                <w:rFonts w:ascii="Times New Roman" w:eastAsia="Times New Roman" w:hAnsi="Times New Roman"/>
                <w:bCs/>
                <w:iCs/>
                <w:sz w:val="24"/>
                <w:szCs w:val="24"/>
                <w:lang w:eastAsia="ru-RU"/>
              </w:rPr>
              <w:t>Ассигнования</w:t>
            </w:r>
          </w:p>
        </w:tc>
        <w:tc>
          <w:tcPr>
            <w:tcW w:w="1843" w:type="dxa"/>
            <w:tcBorders>
              <w:top w:val="single" w:sz="4" w:space="0" w:color="auto"/>
              <w:left w:val="single" w:sz="4" w:space="0" w:color="auto"/>
              <w:bottom w:val="single" w:sz="4" w:space="0" w:color="auto"/>
              <w:right w:val="nil"/>
            </w:tcBorders>
            <w:shd w:val="clear" w:color="auto" w:fill="auto"/>
            <w:vAlign w:val="center"/>
            <w:hideMark/>
          </w:tcPr>
          <w:p w:rsidR="00501F69" w:rsidRPr="00F143CA" w:rsidRDefault="00501F69" w:rsidP="00107F11">
            <w:pPr>
              <w:spacing w:after="0" w:line="240" w:lineRule="auto"/>
              <w:jc w:val="center"/>
              <w:rPr>
                <w:rFonts w:ascii="Times New Roman" w:eastAsia="Times New Roman" w:hAnsi="Times New Roman"/>
                <w:bCs/>
                <w:iCs/>
                <w:sz w:val="24"/>
                <w:szCs w:val="24"/>
                <w:lang w:eastAsia="ru-RU"/>
              </w:rPr>
            </w:pPr>
            <w:r w:rsidRPr="00F143CA">
              <w:rPr>
                <w:rFonts w:ascii="Times New Roman" w:eastAsia="Times New Roman" w:hAnsi="Times New Roman"/>
                <w:bCs/>
                <w:iCs/>
                <w:sz w:val="24"/>
                <w:szCs w:val="24"/>
                <w:lang w:eastAsia="ru-RU"/>
              </w:rPr>
              <w:t>Исполнение</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F69" w:rsidRPr="00F143CA" w:rsidRDefault="00501F69" w:rsidP="00107F11">
            <w:pPr>
              <w:spacing w:after="0" w:line="240" w:lineRule="auto"/>
              <w:jc w:val="center"/>
              <w:rPr>
                <w:rFonts w:ascii="Times New Roman" w:eastAsia="Times New Roman" w:hAnsi="Times New Roman"/>
                <w:bCs/>
                <w:iCs/>
                <w:sz w:val="24"/>
                <w:szCs w:val="24"/>
                <w:lang w:eastAsia="ru-RU"/>
              </w:rPr>
            </w:pPr>
            <w:r w:rsidRPr="00F143CA">
              <w:rPr>
                <w:rFonts w:ascii="Times New Roman" w:eastAsia="Times New Roman" w:hAnsi="Times New Roman"/>
                <w:bCs/>
                <w:iCs/>
                <w:sz w:val="24"/>
                <w:szCs w:val="24"/>
                <w:lang w:eastAsia="ru-RU"/>
              </w:rPr>
              <w:t>% исполнения</w:t>
            </w:r>
          </w:p>
        </w:tc>
      </w:tr>
      <w:tr w:rsidR="00501F69" w:rsidRPr="00F143CA" w:rsidTr="00107F11">
        <w:trPr>
          <w:trHeight w:val="855"/>
        </w:trPr>
        <w:tc>
          <w:tcPr>
            <w:tcW w:w="45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1F69" w:rsidRPr="00F143CA" w:rsidRDefault="00501F69" w:rsidP="00107F11">
            <w:pPr>
              <w:spacing w:after="0" w:line="240" w:lineRule="auto"/>
              <w:rPr>
                <w:rFonts w:ascii="Times New Roman" w:hAnsi="Times New Roman"/>
                <w:bCs/>
                <w:sz w:val="24"/>
                <w:szCs w:val="24"/>
              </w:rPr>
            </w:pPr>
            <w:r w:rsidRPr="00F143CA">
              <w:rPr>
                <w:rFonts w:ascii="Times New Roman" w:hAnsi="Times New Roman"/>
                <w:bCs/>
                <w:sz w:val="24"/>
                <w:szCs w:val="24"/>
              </w:rPr>
              <w:t>Подпрограмма "Повышение доступности и качества дошкольного образования в МО "</w:t>
            </w:r>
            <w:proofErr w:type="spellStart"/>
            <w:r w:rsidRPr="00F143CA">
              <w:rPr>
                <w:rFonts w:ascii="Times New Roman" w:hAnsi="Times New Roman"/>
                <w:bCs/>
                <w:sz w:val="24"/>
                <w:szCs w:val="24"/>
              </w:rPr>
              <w:t>Эхирит-Булагатский</w:t>
            </w:r>
            <w:proofErr w:type="spellEnd"/>
            <w:r w:rsidRPr="00F143CA">
              <w:rPr>
                <w:rFonts w:ascii="Times New Roman" w:hAnsi="Times New Roman"/>
                <w:bCs/>
                <w:sz w:val="24"/>
                <w:szCs w:val="24"/>
              </w:rPr>
              <w:t xml:space="preserve"> район" на 2015-2021 </w:t>
            </w:r>
            <w:proofErr w:type="spellStart"/>
            <w:proofErr w:type="gramStart"/>
            <w:r w:rsidRPr="00F143CA">
              <w:rPr>
                <w:rFonts w:ascii="Times New Roman" w:hAnsi="Times New Roman"/>
                <w:bCs/>
                <w:sz w:val="24"/>
                <w:szCs w:val="24"/>
              </w:rPr>
              <w:t>гг</w:t>
            </w:r>
            <w:proofErr w:type="spellEnd"/>
            <w:proofErr w:type="gramEnd"/>
            <w:r w:rsidRPr="00F143CA">
              <w:rPr>
                <w:rFonts w:ascii="Times New Roman" w:hAnsi="Times New Roman"/>
                <w:bCs/>
                <w:sz w:val="24"/>
                <w:szCs w:val="24"/>
              </w:rPr>
              <w:t>"</w:t>
            </w:r>
          </w:p>
        </w:tc>
        <w:tc>
          <w:tcPr>
            <w:tcW w:w="1843" w:type="dxa"/>
            <w:tcBorders>
              <w:top w:val="single" w:sz="4" w:space="0" w:color="auto"/>
              <w:left w:val="nil"/>
              <w:bottom w:val="single" w:sz="4" w:space="0" w:color="auto"/>
              <w:right w:val="nil"/>
            </w:tcBorders>
            <w:shd w:val="clear" w:color="auto" w:fill="auto"/>
            <w:vAlign w:val="center"/>
            <w:hideMark/>
          </w:tcPr>
          <w:p w:rsidR="00501F69" w:rsidRPr="00F143CA" w:rsidRDefault="00501F69" w:rsidP="00107F11">
            <w:pPr>
              <w:spacing w:after="0" w:line="240" w:lineRule="auto"/>
              <w:jc w:val="center"/>
              <w:rPr>
                <w:rFonts w:ascii="Times New Roman" w:hAnsi="Times New Roman"/>
                <w:bCs/>
                <w:sz w:val="24"/>
                <w:szCs w:val="24"/>
              </w:rPr>
            </w:pPr>
            <w:r w:rsidRPr="00F143CA">
              <w:rPr>
                <w:rFonts w:ascii="Times New Roman" w:hAnsi="Times New Roman"/>
                <w:bCs/>
                <w:sz w:val="24"/>
                <w:szCs w:val="24"/>
              </w:rPr>
              <w:t>179 957 686,00</w:t>
            </w:r>
          </w:p>
        </w:tc>
        <w:tc>
          <w:tcPr>
            <w:tcW w:w="1843" w:type="dxa"/>
            <w:tcBorders>
              <w:top w:val="single" w:sz="4" w:space="0" w:color="auto"/>
              <w:left w:val="single" w:sz="4" w:space="0" w:color="auto"/>
              <w:bottom w:val="single" w:sz="4" w:space="0" w:color="auto"/>
              <w:right w:val="nil"/>
            </w:tcBorders>
            <w:shd w:val="clear" w:color="auto" w:fill="auto"/>
            <w:vAlign w:val="center"/>
            <w:hideMark/>
          </w:tcPr>
          <w:p w:rsidR="00501F69" w:rsidRPr="00F143CA" w:rsidRDefault="00501F69" w:rsidP="00107F11">
            <w:pPr>
              <w:spacing w:after="0" w:line="240" w:lineRule="auto"/>
              <w:jc w:val="center"/>
              <w:rPr>
                <w:rFonts w:ascii="Times New Roman" w:hAnsi="Times New Roman"/>
                <w:bCs/>
                <w:sz w:val="24"/>
                <w:szCs w:val="24"/>
              </w:rPr>
            </w:pPr>
            <w:r w:rsidRPr="00F143CA">
              <w:rPr>
                <w:rFonts w:ascii="Times New Roman" w:hAnsi="Times New Roman"/>
                <w:bCs/>
                <w:sz w:val="24"/>
                <w:szCs w:val="24"/>
              </w:rPr>
              <w:t>179 825 922,69</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F69" w:rsidRPr="00F143CA" w:rsidRDefault="00501F69" w:rsidP="00107F11">
            <w:pPr>
              <w:spacing w:after="0" w:line="240" w:lineRule="auto"/>
              <w:jc w:val="center"/>
              <w:rPr>
                <w:rFonts w:ascii="Times New Roman" w:hAnsi="Times New Roman"/>
                <w:bCs/>
                <w:sz w:val="24"/>
                <w:szCs w:val="24"/>
              </w:rPr>
            </w:pPr>
            <w:r w:rsidRPr="00F143CA">
              <w:rPr>
                <w:rFonts w:ascii="Times New Roman" w:hAnsi="Times New Roman"/>
                <w:bCs/>
                <w:sz w:val="24"/>
                <w:szCs w:val="24"/>
              </w:rPr>
              <w:t>99,93</w:t>
            </w:r>
          </w:p>
        </w:tc>
      </w:tr>
      <w:tr w:rsidR="00501F69" w:rsidRPr="00F143CA" w:rsidTr="00107F11">
        <w:trPr>
          <w:trHeight w:val="1050"/>
        </w:trPr>
        <w:tc>
          <w:tcPr>
            <w:tcW w:w="4554" w:type="dxa"/>
            <w:tcBorders>
              <w:top w:val="nil"/>
              <w:left w:val="single" w:sz="4" w:space="0" w:color="auto"/>
              <w:bottom w:val="single" w:sz="4" w:space="0" w:color="auto"/>
              <w:right w:val="single" w:sz="4" w:space="0" w:color="auto"/>
            </w:tcBorders>
            <w:shd w:val="clear" w:color="auto" w:fill="auto"/>
            <w:vAlign w:val="bottom"/>
            <w:hideMark/>
          </w:tcPr>
          <w:p w:rsidR="00501F69" w:rsidRPr="00F143CA" w:rsidRDefault="00501F69" w:rsidP="00107F11">
            <w:pPr>
              <w:spacing w:after="0" w:line="240" w:lineRule="auto"/>
              <w:rPr>
                <w:rFonts w:ascii="Times New Roman" w:hAnsi="Times New Roman"/>
                <w:bCs/>
                <w:sz w:val="24"/>
                <w:szCs w:val="24"/>
              </w:rPr>
            </w:pPr>
            <w:proofErr w:type="gramStart"/>
            <w:r w:rsidRPr="00F143CA">
              <w:rPr>
                <w:rFonts w:ascii="Times New Roman" w:hAnsi="Times New Roman"/>
                <w:bCs/>
                <w:sz w:val="24"/>
                <w:szCs w:val="24"/>
              </w:rPr>
              <w:t>Основное мероприятие - Осуществление полномочий по вопросам местного значения по организации предоставления общедоступного и бесплатного дошкольного образования в муниципальных дошкольным организациях</w:t>
            </w:r>
            <w:proofErr w:type="gramEnd"/>
          </w:p>
        </w:tc>
        <w:tc>
          <w:tcPr>
            <w:tcW w:w="1843" w:type="dxa"/>
            <w:tcBorders>
              <w:top w:val="nil"/>
              <w:left w:val="nil"/>
              <w:bottom w:val="single" w:sz="4" w:space="0" w:color="auto"/>
              <w:right w:val="single" w:sz="4" w:space="0" w:color="auto"/>
            </w:tcBorders>
            <w:shd w:val="clear" w:color="auto" w:fill="auto"/>
            <w:vAlign w:val="center"/>
            <w:hideMark/>
          </w:tcPr>
          <w:p w:rsidR="00501F69" w:rsidRPr="00F143CA" w:rsidRDefault="00501F69" w:rsidP="00107F11">
            <w:pPr>
              <w:spacing w:after="0" w:line="240" w:lineRule="auto"/>
              <w:jc w:val="center"/>
              <w:rPr>
                <w:rFonts w:ascii="Times New Roman" w:hAnsi="Times New Roman"/>
                <w:bCs/>
                <w:sz w:val="24"/>
                <w:szCs w:val="24"/>
              </w:rPr>
            </w:pPr>
            <w:r w:rsidRPr="00F143CA">
              <w:rPr>
                <w:rFonts w:ascii="Times New Roman" w:hAnsi="Times New Roman"/>
                <w:bCs/>
                <w:sz w:val="24"/>
                <w:szCs w:val="24"/>
              </w:rPr>
              <w:t>12 519 033,00</w:t>
            </w:r>
          </w:p>
        </w:tc>
        <w:tc>
          <w:tcPr>
            <w:tcW w:w="1843" w:type="dxa"/>
            <w:tcBorders>
              <w:top w:val="nil"/>
              <w:left w:val="nil"/>
              <w:bottom w:val="single" w:sz="4" w:space="0" w:color="auto"/>
              <w:right w:val="nil"/>
            </w:tcBorders>
            <w:shd w:val="clear" w:color="auto" w:fill="auto"/>
            <w:vAlign w:val="center"/>
            <w:hideMark/>
          </w:tcPr>
          <w:p w:rsidR="00501F69" w:rsidRPr="00F143CA" w:rsidRDefault="00501F69" w:rsidP="00107F11">
            <w:pPr>
              <w:spacing w:after="0" w:line="240" w:lineRule="auto"/>
              <w:jc w:val="center"/>
              <w:rPr>
                <w:rFonts w:ascii="Times New Roman" w:hAnsi="Times New Roman"/>
                <w:bCs/>
                <w:sz w:val="24"/>
                <w:szCs w:val="24"/>
              </w:rPr>
            </w:pPr>
            <w:r w:rsidRPr="00F143CA">
              <w:rPr>
                <w:rFonts w:ascii="Times New Roman" w:hAnsi="Times New Roman"/>
                <w:bCs/>
                <w:sz w:val="24"/>
                <w:szCs w:val="24"/>
              </w:rPr>
              <w:t>12 389 928,39</w:t>
            </w:r>
          </w:p>
        </w:tc>
        <w:tc>
          <w:tcPr>
            <w:tcW w:w="1422" w:type="dxa"/>
            <w:tcBorders>
              <w:top w:val="nil"/>
              <w:left w:val="single" w:sz="4" w:space="0" w:color="auto"/>
              <w:bottom w:val="single" w:sz="4" w:space="0" w:color="auto"/>
              <w:right w:val="single" w:sz="4" w:space="0" w:color="auto"/>
            </w:tcBorders>
            <w:shd w:val="clear" w:color="auto" w:fill="auto"/>
            <w:noWrap/>
            <w:vAlign w:val="center"/>
            <w:hideMark/>
          </w:tcPr>
          <w:p w:rsidR="00501F69" w:rsidRPr="00F143CA" w:rsidRDefault="00501F69" w:rsidP="00107F11">
            <w:pPr>
              <w:spacing w:after="0" w:line="240" w:lineRule="auto"/>
              <w:jc w:val="center"/>
              <w:rPr>
                <w:rFonts w:ascii="Times New Roman" w:hAnsi="Times New Roman"/>
                <w:bCs/>
                <w:sz w:val="24"/>
                <w:szCs w:val="24"/>
              </w:rPr>
            </w:pPr>
            <w:r w:rsidRPr="00F143CA">
              <w:rPr>
                <w:rFonts w:ascii="Times New Roman" w:hAnsi="Times New Roman"/>
                <w:bCs/>
                <w:sz w:val="24"/>
                <w:szCs w:val="24"/>
              </w:rPr>
              <w:t>98,97</w:t>
            </w:r>
          </w:p>
        </w:tc>
      </w:tr>
      <w:tr w:rsidR="00501F69" w:rsidRPr="00F143CA" w:rsidTr="00107F11">
        <w:trPr>
          <w:trHeight w:val="1080"/>
        </w:trPr>
        <w:tc>
          <w:tcPr>
            <w:tcW w:w="4554" w:type="dxa"/>
            <w:tcBorders>
              <w:top w:val="nil"/>
              <w:left w:val="single" w:sz="4" w:space="0" w:color="auto"/>
              <w:bottom w:val="single" w:sz="4" w:space="0" w:color="auto"/>
              <w:right w:val="single" w:sz="4" w:space="0" w:color="auto"/>
            </w:tcBorders>
            <w:shd w:val="clear" w:color="auto" w:fill="auto"/>
            <w:vAlign w:val="bottom"/>
            <w:hideMark/>
          </w:tcPr>
          <w:p w:rsidR="00501F69" w:rsidRPr="00F143CA" w:rsidRDefault="00501F69" w:rsidP="00107F11">
            <w:pPr>
              <w:spacing w:after="0" w:line="240" w:lineRule="auto"/>
              <w:rPr>
                <w:rFonts w:ascii="Times New Roman" w:hAnsi="Times New Roman"/>
                <w:bCs/>
                <w:sz w:val="24"/>
                <w:szCs w:val="24"/>
              </w:rPr>
            </w:pPr>
            <w:r w:rsidRPr="00F143CA">
              <w:rPr>
                <w:rFonts w:ascii="Times New Roman" w:hAnsi="Times New Roman"/>
                <w:bCs/>
                <w:sz w:val="24"/>
                <w:szCs w:val="24"/>
              </w:rPr>
              <w:t>Основное  мероприятие</w:t>
            </w:r>
            <w:r>
              <w:rPr>
                <w:rFonts w:ascii="Times New Roman" w:hAnsi="Times New Roman"/>
                <w:bCs/>
                <w:sz w:val="24"/>
                <w:szCs w:val="24"/>
              </w:rPr>
              <w:t xml:space="preserve"> </w:t>
            </w:r>
            <w:r w:rsidRPr="00F143CA">
              <w:rPr>
                <w:rFonts w:ascii="Times New Roman" w:hAnsi="Times New Roman"/>
                <w:bCs/>
                <w:sz w:val="24"/>
                <w:szCs w:val="24"/>
              </w:rPr>
              <w:t>- Материально-техническое оснащение муниципальных общеобразовательных учреждений</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F69" w:rsidRPr="00F143CA" w:rsidRDefault="00501F69" w:rsidP="00107F11">
            <w:pPr>
              <w:spacing w:after="0" w:line="240" w:lineRule="auto"/>
              <w:jc w:val="center"/>
              <w:rPr>
                <w:rFonts w:ascii="Times New Roman" w:hAnsi="Times New Roman"/>
                <w:bCs/>
                <w:sz w:val="24"/>
                <w:szCs w:val="24"/>
              </w:rPr>
            </w:pPr>
            <w:r w:rsidRPr="00F143CA">
              <w:rPr>
                <w:rFonts w:ascii="Times New Roman" w:hAnsi="Times New Roman"/>
                <w:bCs/>
                <w:sz w:val="24"/>
                <w:szCs w:val="24"/>
              </w:rPr>
              <w:t>346 253,00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501F69" w:rsidRPr="00F143CA" w:rsidRDefault="00501F69" w:rsidP="00107F11">
            <w:pPr>
              <w:spacing w:after="0" w:line="240" w:lineRule="auto"/>
              <w:jc w:val="center"/>
              <w:rPr>
                <w:rFonts w:ascii="Times New Roman" w:hAnsi="Times New Roman"/>
                <w:bCs/>
                <w:sz w:val="24"/>
                <w:szCs w:val="24"/>
              </w:rPr>
            </w:pPr>
            <w:r w:rsidRPr="00F143CA">
              <w:rPr>
                <w:rFonts w:ascii="Times New Roman" w:hAnsi="Times New Roman"/>
                <w:bCs/>
                <w:sz w:val="24"/>
                <w:szCs w:val="24"/>
              </w:rPr>
              <w:t>343 594,30</w:t>
            </w:r>
          </w:p>
        </w:tc>
        <w:tc>
          <w:tcPr>
            <w:tcW w:w="1422" w:type="dxa"/>
            <w:tcBorders>
              <w:top w:val="single" w:sz="4" w:space="0" w:color="auto"/>
              <w:left w:val="nil"/>
              <w:bottom w:val="single" w:sz="4" w:space="0" w:color="auto"/>
              <w:right w:val="single" w:sz="4" w:space="0" w:color="auto"/>
            </w:tcBorders>
            <w:shd w:val="clear" w:color="auto" w:fill="auto"/>
            <w:noWrap/>
            <w:vAlign w:val="center"/>
            <w:hideMark/>
          </w:tcPr>
          <w:p w:rsidR="00501F69" w:rsidRPr="00F143CA" w:rsidRDefault="00501F69" w:rsidP="00107F11">
            <w:pPr>
              <w:spacing w:after="0" w:line="240" w:lineRule="auto"/>
              <w:jc w:val="center"/>
              <w:rPr>
                <w:rFonts w:ascii="Times New Roman" w:hAnsi="Times New Roman"/>
                <w:bCs/>
                <w:sz w:val="24"/>
                <w:szCs w:val="24"/>
              </w:rPr>
            </w:pPr>
            <w:r w:rsidRPr="00F143CA">
              <w:rPr>
                <w:rFonts w:ascii="Times New Roman" w:hAnsi="Times New Roman"/>
                <w:bCs/>
                <w:sz w:val="24"/>
                <w:szCs w:val="24"/>
              </w:rPr>
              <w:t>99,23</w:t>
            </w:r>
          </w:p>
        </w:tc>
      </w:tr>
      <w:tr w:rsidR="00501F69" w:rsidRPr="00F143CA" w:rsidTr="00107F11">
        <w:trPr>
          <w:trHeight w:val="1080"/>
        </w:trPr>
        <w:tc>
          <w:tcPr>
            <w:tcW w:w="45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1F69" w:rsidRPr="00F143CA" w:rsidRDefault="00501F69" w:rsidP="00107F11">
            <w:pPr>
              <w:spacing w:after="0" w:line="240" w:lineRule="auto"/>
              <w:rPr>
                <w:rFonts w:ascii="Times New Roman" w:hAnsi="Times New Roman"/>
                <w:bCs/>
                <w:sz w:val="24"/>
                <w:szCs w:val="24"/>
              </w:rPr>
            </w:pPr>
            <w:r w:rsidRPr="00F143CA">
              <w:rPr>
                <w:rFonts w:ascii="Times New Roman" w:hAnsi="Times New Roman"/>
                <w:bCs/>
                <w:sz w:val="24"/>
                <w:szCs w:val="24"/>
              </w:rPr>
              <w:t>Основное мероприятие - 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организациях</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F69" w:rsidRPr="00F143CA" w:rsidRDefault="00501F69" w:rsidP="00107F11">
            <w:pPr>
              <w:spacing w:after="0" w:line="240" w:lineRule="auto"/>
              <w:jc w:val="center"/>
              <w:rPr>
                <w:rFonts w:ascii="Times New Roman" w:hAnsi="Times New Roman"/>
                <w:bCs/>
                <w:sz w:val="24"/>
                <w:szCs w:val="24"/>
              </w:rPr>
            </w:pPr>
            <w:r w:rsidRPr="00F143CA">
              <w:rPr>
                <w:rFonts w:ascii="Times New Roman" w:hAnsi="Times New Roman"/>
                <w:bCs/>
                <w:sz w:val="24"/>
                <w:szCs w:val="24"/>
              </w:rPr>
              <w:t>167 092 400,00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501F69" w:rsidRPr="00F143CA" w:rsidRDefault="00501F69" w:rsidP="00107F11">
            <w:pPr>
              <w:spacing w:after="0" w:line="240" w:lineRule="auto"/>
              <w:jc w:val="center"/>
              <w:rPr>
                <w:rFonts w:ascii="Times New Roman" w:hAnsi="Times New Roman"/>
                <w:bCs/>
                <w:sz w:val="24"/>
                <w:szCs w:val="24"/>
              </w:rPr>
            </w:pPr>
            <w:r w:rsidRPr="00F143CA">
              <w:rPr>
                <w:rFonts w:ascii="Times New Roman" w:hAnsi="Times New Roman"/>
                <w:bCs/>
                <w:sz w:val="24"/>
                <w:szCs w:val="24"/>
              </w:rPr>
              <w:t>167 092 400,00</w:t>
            </w:r>
          </w:p>
        </w:tc>
        <w:tc>
          <w:tcPr>
            <w:tcW w:w="1422" w:type="dxa"/>
            <w:tcBorders>
              <w:top w:val="single" w:sz="4" w:space="0" w:color="auto"/>
              <w:left w:val="nil"/>
              <w:bottom w:val="single" w:sz="4" w:space="0" w:color="auto"/>
              <w:right w:val="single" w:sz="4" w:space="0" w:color="auto"/>
            </w:tcBorders>
            <w:shd w:val="clear" w:color="auto" w:fill="auto"/>
            <w:noWrap/>
            <w:vAlign w:val="center"/>
            <w:hideMark/>
          </w:tcPr>
          <w:p w:rsidR="00501F69" w:rsidRPr="00F143CA" w:rsidRDefault="00501F69" w:rsidP="00107F11">
            <w:pPr>
              <w:spacing w:after="0" w:line="240" w:lineRule="auto"/>
              <w:jc w:val="center"/>
              <w:rPr>
                <w:rFonts w:ascii="Times New Roman" w:hAnsi="Times New Roman"/>
                <w:bCs/>
                <w:sz w:val="24"/>
                <w:szCs w:val="24"/>
              </w:rPr>
            </w:pPr>
            <w:r w:rsidRPr="00F143CA">
              <w:rPr>
                <w:rFonts w:ascii="Times New Roman" w:hAnsi="Times New Roman"/>
                <w:bCs/>
                <w:sz w:val="24"/>
                <w:szCs w:val="24"/>
              </w:rPr>
              <w:t>100,00</w:t>
            </w:r>
          </w:p>
        </w:tc>
      </w:tr>
    </w:tbl>
    <w:p w:rsidR="00501F69" w:rsidRPr="00D46CB7" w:rsidRDefault="00501F69" w:rsidP="00501F69">
      <w:pPr>
        <w:widowControl w:val="0"/>
        <w:autoSpaceDE w:val="0"/>
        <w:spacing w:after="0" w:line="240" w:lineRule="auto"/>
        <w:rPr>
          <w:rFonts w:ascii="Times New Roman" w:hAnsi="Times New Roman"/>
          <w:sz w:val="8"/>
          <w:szCs w:val="8"/>
        </w:rPr>
      </w:pPr>
    </w:p>
    <w:p w:rsidR="00501F69" w:rsidRPr="00D46CB7" w:rsidRDefault="00501F69" w:rsidP="00501F69">
      <w:pPr>
        <w:widowControl w:val="0"/>
        <w:autoSpaceDE w:val="0"/>
        <w:spacing w:after="0" w:line="240" w:lineRule="auto"/>
        <w:jc w:val="both"/>
        <w:rPr>
          <w:rFonts w:ascii="Times New Roman" w:hAnsi="Times New Roman"/>
          <w:sz w:val="24"/>
          <w:szCs w:val="24"/>
        </w:rPr>
      </w:pPr>
      <w:r>
        <w:rPr>
          <w:rFonts w:ascii="Times New Roman" w:hAnsi="Times New Roman"/>
          <w:sz w:val="28"/>
          <w:szCs w:val="28"/>
        </w:rPr>
        <w:tab/>
        <w:t>М</w:t>
      </w:r>
      <w:r>
        <w:rPr>
          <w:rFonts w:ascii="Times New Roman" w:hAnsi="Times New Roman"/>
          <w:sz w:val="24"/>
          <w:szCs w:val="24"/>
        </w:rPr>
        <w:t>ероприятия</w:t>
      </w:r>
      <w:r w:rsidRPr="00D46CB7">
        <w:rPr>
          <w:rFonts w:ascii="Times New Roman" w:hAnsi="Times New Roman"/>
          <w:sz w:val="24"/>
          <w:szCs w:val="24"/>
        </w:rPr>
        <w:t xml:space="preserve"> </w:t>
      </w:r>
      <w:r>
        <w:rPr>
          <w:rFonts w:ascii="Times New Roman" w:hAnsi="Times New Roman"/>
          <w:sz w:val="24"/>
          <w:szCs w:val="24"/>
        </w:rPr>
        <w:t>выполнены в полном объеме.</w:t>
      </w:r>
    </w:p>
    <w:p w:rsidR="00501F69" w:rsidRDefault="00501F69" w:rsidP="00501F69">
      <w:pPr>
        <w:widowControl w:val="0"/>
        <w:autoSpaceDE w:val="0"/>
        <w:spacing w:after="0" w:line="240" w:lineRule="auto"/>
        <w:rPr>
          <w:rFonts w:ascii="Times New Roman" w:hAnsi="Times New Roman"/>
          <w:sz w:val="28"/>
          <w:szCs w:val="28"/>
        </w:rPr>
      </w:pPr>
    </w:p>
    <w:p w:rsidR="00501F69" w:rsidRPr="00501F69" w:rsidRDefault="00501F69" w:rsidP="00501F69">
      <w:pPr>
        <w:pStyle w:val="a7"/>
        <w:jc w:val="center"/>
        <w:rPr>
          <w:rStyle w:val="a5"/>
          <w:rFonts w:ascii="Times New Roman" w:hAnsi="Times New Roman" w:cs="Times New Roman"/>
          <w:b w:val="0"/>
          <w:color w:val="auto"/>
          <w:sz w:val="28"/>
          <w:szCs w:val="28"/>
        </w:rPr>
      </w:pPr>
      <w:r w:rsidRPr="00501F69">
        <w:rPr>
          <w:rStyle w:val="a5"/>
          <w:rFonts w:ascii="Times New Roman" w:hAnsi="Times New Roman" w:cs="Times New Roman"/>
          <w:b w:val="0"/>
          <w:color w:val="auto"/>
          <w:sz w:val="28"/>
          <w:szCs w:val="28"/>
        </w:rPr>
        <w:t>Сведения о достижении целевых показателей</w:t>
      </w:r>
    </w:p>
    <w:p w:rsidR="00501F69" w:rsidRPr="001B73C9" w:rsidRDefault="00501F69" w:rsidP="00501F69">
      <w:pPr>
        <w:spacing w:after="0" w:line="240" w:lineRule="auto"/>
        <w:jc w:val="right"/>
        <w:rPr>
          <w:rFonts w:ascii="Times New Roman" w:hAnsi="Times New Roman"/>
          <w:lang w:eastAsia="ru-RU"/>
        </w:rPr>
      </w:pPr>
    </w:p>
    <w:tbl>
      <w:tblPr>
        <w:tblW w:w="983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5154"/>
        <w:gridCol w:w="1417"/>
        <w:gridCol w:w="1276"/>
        <w:gridCol w:w="1276"/>
      </w:tblGrid>
      <w:tr w:rsidR="00501F69" w:rsidRPr="001B73C9" w:rsidTr="00107F11">
        <w:tc>
          <w:tcPr>
            <w:tcW w:w="710" w:type="dxa"/>
          </w:tcPr>
          <w:p w:rsidR="00501F69" w:rsidRPr="001B73C9" w:rsidRDefault="00501F69" w:rsidP="00107F11">
            <w:pPr>
              <w:pStyle w:val="a6"/>
              <w:jc w:val="center"/>
              <w:rPr>
                <w:rFonts w:ascii="Times New Roman" w:hAnsi="Times New Roman"/>
              </w:rPr>
            </w:pPr>
            <w:r w:rsidRPr="001B73C9">
              <w:rPr>
                <w:rFonts w:ascii="Times New Roman" w:hAnsi="Times New Roman"/>
              </w:rPr>
              <w:t xml:space="preserve">N </w:t>
            </w:r>
            <w:proofErr w:type="gramStart"/>
            <w:r w:rsidRPr="001B73C9">
              <w:rPr>
                <w:rFonts w:ascii="Times New Roman" w:hAnsi="Times New Roman"/>
              </w:rPr>
              <w:t>п</w:t>
            </w:r>
            <w:proofErr w:type="gramEnd"/>
            <w:r w:rsidRPr="001B73C9">
              <w:rPr>
                <w:rFonts w:ascii="Times New Roman" w:hAnsi="Times New Roman"/>
              </w:rPr>
              <w:t>/п</w:t>
            </w:r>
          </w:p>
        </w:tc>
        <w:tc>
          <w:tcPr>
            <w:tcW w:w="5154" w:type="dxa"/>
          </w:tcPr>
          <w:p w:rsidR="00501F69" w:rsidRPr="001B73C9" w:rsidRDefault="00501F69" w:rsidP="00107F11">
            <w:pPr>
              <w:pStyle w:val="a6"/>
              <w:rPr>
                <w:rFonts w:ascii="Times New Roman" w:hAnsi="Times New Roman"/>
              </w:rPr>
            </w:pPr>
          </w:p>
        </w:tc>
        <w:tc>
          <w:tcPr>
            <w:tcW w:w="1417" w:type="dxa"/>
          </w:tcPr>
          <w:p w:rsidR="00501F69" w:rsidRPr="001B73C9" w:rsidRDefault="00501F69" w:rsidP="00107F11">
            <w:pPr>
              <w:pStyle w:val="a6"/>
              <w:jc w:val="center"/>
              <w:rPr>
                <w:rFonts w:ascii="Times New Roman" w:hAnsi="Times New Roman"/>
              </w:rPr>
            </w:pPr>
            <w:r w:rsidRPr="001B73C9">
              <w:rPr>
                <w:rFonts w:ascii="Times New Roman" w:hAnsi="Times New Roman"/>
              </w:rPr>
              <w:t>План</w:t>
            </w:r>
          </w:p>
        </w:tc>
        <w:tc>
          <w:tcPr>
            <w:tcW w:w="1276" w:type="dxa"/>
          </w:tcPr>
          <w:p w:rsidR="00501F69" w:rsidRPr="001B73C9" w:rsidRDefault="00501F69" w:rsidP="00107F11">
            <w:pPr>
              <w:pStyle w:val="a6"/>
              <w:jc w:val="center"/>
              <w:rPr>
                <w:rFonts w:ascii="Times New Roman" w:hAnsi="Times New Roman"/>
              </w:rPr>
            </w:pPr>
            <w:r w:rsidRPr="001B73C9">
              <w:rPr>
                <w:rFonts w:ascii="Times New Roman" w:hAnsi="Times New Roman"/>
              </w:rPr>
              <w:t>Факт</w:t>
            </w:r>
          </w:p>
        </w:tc>
        <w:tc>
          <w:tcPr>
            <w:tcW w:w="1276" w:type="dxa"/>
          </w:tcPr>
          <w:p w:rsidR="00501F69" w:rsidRPr="001B73C9" w:rsidRDefault="00501F69" w:rsidP="00107F11">
            <w:pPr>
              <w:pStyle w:val="a6"/>
              <w:jc w:val="center"/>
              <w:rPr>
                <w:rFonts w:ascii="Times New Roman" w:hAnsi="Times New Roman"/>
              </w:rPr>
            </w:pPr>
            <w:r w:rsidRPr="001B73C9">
              <w:rPr>
                <w:rFonts w:ascii="Times New Roman" w:hAnsi="Times New Roman"/>
              </w:rPr>
              <w:t>Отклонение, %</w:t>
            </w:r>
          </w:p>
        </w:tc>
      </w:tr>
      <w:tr w:rsidR="00501F69" w:rsidRPr="001B73C9" w:rsidTr="00107F11">
        <w:tc>
          <w:tcPr>
            <w:tcW w:w="710" w:type="dxa"/>
          </w:tcPr>
          <w:p w:rsidR="00501F69" w:rsidRPr="001B73C9" w:rsidRDefault="00501F69" w:rsidP="00107F11">
            <w:pPr>
              <w:pStyle w:val="a6"/>
              <w:jc w:val="center"/>
              <w:rPr>
                <w:rFonts w:ascii="Times New Roman" w:hAnsi="Times New Roman"/>
              </w:rPr>
            </w:pPr>
            <w:r w:rsidRPr="001B73C9">
              <w:rPr>
                <w:rFonts w:ascii="Times New Roman" w:hAnsi="Times New Roman"/>
              </w:rPr>
              <w:t>1.</w:t>
            </w:r>
          </w:p>
        </w:tc>
        <w:tc>
          <w:tcPr>
            <w:tcW w:w="5154" w:type="dxa"/>
          </w:tcPr>
          <w:p w:rsidR="00501F69" w:rsidRPr="001B73C9" w:rsidRDefault="00501F69" w:rsidP="00107F11">
            <w:pPr>
              <w:pStyle w:val="a6"/>
              <w:rPr>
                <w:rFonts w:ascii="Times New Roman" w:hAnsi="Times New Roman"/>
              </w:rPr>
            </w:pPr>
            <w:r w:rsidRPr="001B73C9">
              <w:rPr>
                <w:rFonts w:ascii="Times New Roman" w:hAnsi="Times New Roman"/>
              </w:rPr>
              <w:t>Объемы финансирования,</w:t>
            </w:r>
            <w:r>
              <w:rPr>
                <w:rFonts w:ascii="Times New Roman" w:hAnsi="Times New Roman"/>
              </w:rPr>
              <w:t xml:space="preserve"> тыс.</w:t>
            </w:r>
            <w:r w:rsidRPr="001B73C9">
              <w:rPr>
                <w:rFonts w:ascii="Times New Roman" w:hAnsi="Times New Roman"/>
              </w:rPr>
              <w:t xml:space="preserve"> руб.</w:t>
            </w:r>
          </w:p>
        </w:tc>
        <w:tc>
          <w:tcPr>
            <w:tcW w:w="1417" w:type="dxa"/>
            <w:vAlign w:val="center"/>
          </w:tcPr>
          <w:p w:rsidR="00501F69" w:rsidRPr="00CE54F5" w:rsidRDefault="00501F69" w:rsidP="00107F11">
            <w:pPr>
              <w:jc w:val="center"/>
              <w:rPr>
                <w:rFonts w:ascii="Times New Roman" w:hAnsi="Times New Roman"/>
                <w:i/>
                <w:color w:val="000000"/>
                <w:sz w:val="24"/>
                <w:szCs w:val="24"/>
              </w:rPr>
            </w:pPr>
            <w:r w:rsidRPr="00CE54F5">
              <w:rPr>
                <w:rFonts w:ascii="Times New Roman" w:hAnsi="Times New Roman"/>
                <w:i/>
                <w:color w:val="000000"/>
                <w:sz w:val="24"/>
                <w:szCs w:val="24"/>
              </w:rPr>
              <w:t>704448,0</w:t>
            </w:r>
          </w:p>
        </w:tc>
        <w:tc>
          <w:tcPr>
            <w:tcW w:w="1276" w:type="dxa"/>
            <w:vAlign w:val="center"/>
          </w:tcPr>
          <w:p w:rsidR="00501F69" w:rsidRPr="00CE54F5" w:rsidRDefault="00501F69" w:rsidP="00107F11">
            <w:pPr>
              <w:jc w:val="center"/>
              <w:rPr>
                <w:rFonts w:ascii="Times New Roman" w:hAnsi="Times New Roman"/>
                <w:i/>
                <w:color w:val="000000"/>
                <w:sz w:val="24"/>
                <w:szCs w:val="24"/>
              </w:rPr>
            </w:pPr>
            <w:r w:rsidRPr="00CE54F5">
              <w:rPr>
                <w:rFonts w:ascii="Times New Roman" w:hAnsi="Times New Roman"/>
                <w:i/>
                <w:color w:val="000000"/>
                <w:sz w:val="24"/>
                <w:szCs w:val="24"/>
              </w:rPr>
              <w:t>702895,0</w:t>
            </w:r>
          </w:p>
        </w:tc>
        <w:tc>
          <w:tcPr>
            <w:tcW w:w="1276" w:type="dxa"/>
            <w:vAlign w:val="center"/>
          </w:tcPr>
          <w:p w:rsidR="00501F69" w:rsidRPr="00CE54F5" w:rsidRDefault="00501F69" w:rsidP="00107F11">
            <w:pPr>
              <w:jc w:val="center"/>
              <w:rPr>
                <w:rFonts w:ascii="Times New Roman" w:hAnsi="Times New Roman"/>
                <w:i/>
                <w:color w:val="000000"/>
                <w:sz w:val="24"/>
                <w:szCs w:val="24"/>
              </w:rPr>
            </w:pPr>
            <w:r w:rsidRPr="00CE54F5">
              <w:rPr>
                <w:rFonts w:ascii="Times New Roman" w:hAnsi="Times New Roman"/>
                <w:i/>
                <w:color w:val="000000"/>
                <w:sz w:val="24"/>
                <w:szCs w:val="24"/>
              </w:rPr>
              <w:t>99,8</w:t>
            </w:r>
          </w:p>
        </w:tc>
      </w:tr>
      <w:tr w:rsidR="00501F69" w:rsidRPr="001B73C9" w:rsidTr="00107F11">
        <w:tc>
          <w:tcPr>
            <w:tcW w:w="710" w:type="dxa"/>
          </w:tcPr>
          <w:p w:rsidR="00501F69" w:rsidRPr="001B73C9" w:rsidRDefault="00501F69" w:rsidP="00107F11">
            <w:pPr>
              <w:pStyle w:val="a6"/>
              <w:jc w:val="center"/>
              <w:rPr>
                <w:rFonts w:ascii="Times New Roman" w:hAnsi="Times New Roman"/>
              </w:rPr>
            </w:pPr>
          </w:p>
        </w:tc>
        <w:tc>
          <w:tcPr>
            <w:tcW w:w="5154" w:type="dxa"/>
          </w:tcPr>
          <w:p w:rsidR="00501F69" w:rsidRPr="001B73C9" w:rsidRDefault="00501F69" w:rsidP="00107F11">
            <w:pPr>
              <w:pStyle w:val="a6"/>
              <w:rPr>
                <w:rFonts w:ascii="Times New Roman" w:hAnsi="Times New Roman"/>
              </w:rPr>
            </w:pPr>
            <w:r w:rsidRPr="001B73C9">
              <w:rPr>
                <w:rFonts w:ascii="Times New Roman" w:hAnsi="Times New Roman"/>
              </w:rPr>
              <w:t>в том числе:</w:t>
            </w:r>
          </w:p>
        </w:tc>
        <w:tc>
          <w:tcPr>
            <w:tcW w:w="1417" w:type="dxa"/>
            <w:vAlign w:val="center"/>
          </w:tcPr>
          <w:p w:rsidR="00501F69" w:rsidRPr="00F70EEE" w:rsidRDefault="00501F69" w:rsidP="00107F11">
            <w:pPr>
              <w:spacing w:after="0" w:line="240" w:lineRule="auto"/>
              <w:jc w:val="center"/>
              <w:rPr>
                <w:rFonts w:ascii="Times New Roman" w:hAnsi="Times New Roman"/>
                <w:i/>
                <w:color w:val="000000"/>
                <w:sz w:val="24"/>
                <w:szCs w:val="24"/>
              </w:rPr>
            </w:pPr>
          </w:p>
        </w:tc>
        <w:tc>
          <w:tcPr>
            <w:tcW w:w="1276" w:type="dxa"/>
            <w:vAlign w:val="center"/>
          </w:tcPr>
          <w:p w:rsidR="00501F69" w:rsidRPr="00F70EEE" w:rsidRDefault="00501F69" w:rsidP="00107F11">
            <w:pPr>
              <w:spacing w:after="0" w:line="240" w:lineRule="auto"/>
              <w:jc w:val="center"/>
              <w:rPr>
                <w:rFonts w:ascii="Times New Roman" w:hAnsi="Times New Roman"/>
                <w:i/>
                <w:color w:val="000000"/>
                <w:sz w:val="24"/>
                <w:szCs w:val="24"/>
              </w:rPr>
            </w:pPr>
          </w:p>
        </w:tc>
        <w:tc>
          <w:tcPr>
            <w:tcW w:w="1276" w:type="dxa"/>
            <w:vAlign w:val="center"/>
          </w:tcPr>
          <w:p w:rsidR="00501F69" w:rsidRPr="00F70EEE" w:rsidRDefault="00501F69" w:rsidP="00107F11">
            <w:pPr>
              <w:spacing w:after="0" w:line="240" w:lineRule="auto"/>
              <w:jc w:val="center"/>
              <w:rPr>
                <w:rFonts w:ascii="Times New Roman" w:hAnsi="Times New Roman"/>
                <w:i/>
                <w:color w:val="000000"/>
                <w:sz w:val="24"/>
                <w:szCs w:val="24"/>
              </w:rPr>
            </w:pPr>
          </w:p>
        </w:tc>
      </w:tr>
      <w:tr w:rsidR="00501F69" w:rsidRPr="001B73C9" w:rsidTr="00107F11">
        <w:tc>
          <w:tcPr>
            <w:tcW w:w="710" w:type="dxa"/>
          </w:tcPr>
          <w:p w:rsidR="00501F69" w:rsidRPr="001B73C9" w:rsidRDefault="00501F69" w:rsidP="00107F11">
            <w:pPr>
              <w:pStyle w:val="a6"/>
              <w:jc w:val="center"/>
              <w:rPr>
                <w:rFonts w:ascii="Times New Roman" w:hAnsi="Times New Roman"/>
              </w:rPr>
            </w:pPr>
          </w:p>
        </w:tc>
        <w:tc>
          <w:tcPr>
            <w:tcW w:w="5154" w:type="dxa"/>
          </w:tcPr>
          <w:p w:rsidR="00501F69" w:rsidRPr="001B73C9" w:rsidRDefault="00501F69" w:rsidP="00107F11">
            <w:pPr>
              <w:pStyle w:val="a6"/>
              <w:rPr>
                <w:rFonts w:ascii="Times New Roman" w:hAnsi="Times New Roman"/>
              </w:rPr>
            </w:pPr>
            <w:r w:rsidRPr="001B73C9">
              <w:rPr>
                <w:rFonts w:ascii="Times New Roman" w:hAnsi="Times New Roman"/>
              </w:rPr>
              <w:t xml:space="preserve">первый год реализации </w:t>
            </w:r>
            <w:r>
              <w:rPr>
                <w:rFonts w:ascii="Times New Roman" w:hAnsi="Times New Roman"/>
              </w:rPr>
              <w:t>под</w:t>
            </w:r>
            <w:r w:rsidRPr="001B73C9">
              <w:rPr>
                <w:rFonts w:ascii="Times New Roman" w:hAnsi="Times New Roman"/>
              </w:rPr>
              <w:t>программы</w:t>
            </w:r>
          </w:p>
        </w:tc>
        <w:tc>
          <w:tcPr>
            <w:tcW w:w="1417" w:type="dxa"/>
            <w:vAlign w:val="center"/>
          </w:tcPr>
          <w:p w:rsidR="00501F69" w:rsidRPr="00F70EEE" w:rsidRDefault="00501F69" w:rsidP="00107F11">
            <w:pPr>
              <w:spacing w:after="0" w:line="240" w:lineRule="auto"/>
              <w:jc w:val="center"/>
              <w:rPr>
                <w:rFonts w:ascii="Times New Roman" w:hAnsi="Times New Roman"/>
                <w:i/>
                <w:color w:val="000000"/>
                <w:sz w:val="24"/>
                <w:szCs w:val="24"/>
              </w:rPr>
            </w:pPr>
            <w:r w:rsidRPr="00F70EEE">
              <w:rPr>
                <w:rFonts w:ascii="Times New Roman" w:hAnsi="Times New Roman"/>
                <w:i/>
                <w:color w:val="000000"/>
                <w:sz w:val="24"/>
                <w:szCs w:val="24"/>
              </w:rPr>
              <w:t>245724,40</w:t>
            </w:r>
          </w:p>
        </w:tc>
        <w:tc>
          <w:tcPr>
            <w:tcW w:w="1276" w:type="dxa"/>
            <w:vAlign w:val="center"/>
          </w:tcPr>
          <w:p w:rsidR="00501F69" w:rsidRPr="00F70EEE" w:rsidRDefault="00501F69" w:rsidP="00107F11">
            <w:pPr>
              <w:spacing w:after="0" w:line="240" w:lineRule="auto"/>
              <w:jc w:val="center"/>
              <w:rPr>
                <w:rFonts w:ascii="Times New Roman" w:hAnsi="Times New Roman"/>
                <w:i/>
                <w:color w:val="000000"/>
                <w:sz w:val="24"/>
                <w:szCs w:val="24"/>
              </w:rPr>
            </w:pPr>
            <w:r w:rsidRPr="00F70EEE">
              <w:rPr>
                <w:rFonts w:ascii="Times New Roman" w:hAnsi="Times New Roman"/>
                <w:i/>
                <w:color w:val="000000"/>
                <w:sz w:val="24"/>
                <w:szCs w:val="24"/>
              </w:rPr>
              <w:t>245568,50</w:t>
            </w:r>
          </w:p>
        </w:tc>
        <w:tc>
          <w:tcPr>
            <w:tcW w:w="1276" w:type="dxa"/>
            <w:vAlign w:val="center"/>
          </w:tcPr>
          <w:p w:rsidR="00501F69" w:rsidRPr="00F70EEE" w:rsidRDefault="00501F69" w:rsidP="00107F11">
            <w:pPr>
              <w:spacing w:after="0" w:line="240" w:lineRule="auto"/>
              <w:jc w:val="center"/>
              <w:rPr>
                <w:rFonts w:ascii="Times New Roman" w:hAnsi="Times New Roman"/>
                <w:i/>
                <w:color w:val="000000"/>
                <w:sz w:val="24"/>
                <w:szCs w:val="24"/>
              </w:rPr>
            </w:pPr>
            <w:r w:rsidRPr="00F70EEE">
              <w:rPr>
                <w:rFonts w:ascii="Times New Roman" w:hAnsi="Times New Roman"/>
                <w:i/>
                <w:color w:val="000000"/>
                <w:sz w:val="24"/>
                <w:szCs w:val="24"/>
              </w:rPr>
              <w:t>99,94</w:t>
            </w:r>
          </w:p>
        </w:tc>
      </w:tr>
      <w:tr w:rsidR="00501F69" w:rsidRPr="001B73C9" w:rsidTr="00107F11">
        <w:tc>
          <w:tcPr>
            <w:tcW w:w="710" w:type="dxa"/>
          </w:tcPr>
          <w:p w:rsidR="00501F69" w:rsidRPr="001B73C9" w:rsidRDefault="00501F69" w:rsidP="00107F11">
            <w:pPr>
              <w:pStyle w:val="a6"/>
              <w:jc w:val="center"/>
              <w:rPr>
                <w:rFonts w:ascii="Times New Roman" w:hAnsi="Times New Roman"/>
              </w:rPr>
            </w:pPr>
          </w:p>
        </w:tc>
        <w:tc>
          <w:tcPr>
            <w:tcW w:w="5154" w:type="dxa"/>
          </w:tcPr>
          <w:p w:rsidR="00501F69" w:rsidRPr="001B73C9" w:rsidRDefault="00501F69" w:rsidP="00107F11">
            <w:pPr>
              <w:pStyle w:val="a6"/>
              <w:rPr>
                <w:rFonts w:ascii="Times New Roman" w:hAnsi="Times New Roman"/>
              </w:rPr>
            </w:pPr>
            <w:r>
              <w:rPr>
                <w:rFonts w:ascii="Times New Roman" w:hAnsi="Times New Roman"/>
              </w:rPr>
              <w:t>второй</w:t>
            </w:r>
            <w:r w:rsidRPr="001B73C9">
              <w:rPr>
                <w:rFonts w:ascii="Times New Roman" w:hAnsi="Times New Roman"/>
              </w:rPr>
              <w:t xml:space="preserve"> год реализации </w:t>
            </w:r>
            <w:r>
              <w:rPr>
                <w:rFonts w:ascii="Times New Roman" w:hAnsi="Times New Roman"/>
              </w:rPr>
              <w:t>под</w:t>
            </w:r>
            <w:r w:rsidRPr="001B73C9">
              <w:rPr>
                <w:rFonts w:ascii="Times New Roman" w:hAnsi="Times New Roman"/>
              </w:rPr>
              <w:t>программы</w:t>
            </w:r>
          </w:p>
        </w:tc>
        <w:tc>
          <w:tcPr>
            <w:tcW w:w="1417" w:type="dxa"/>
            <w:vAlign w:val="center"/>
          </w:tcPr>
          <w:p w:rsidR="00501F69" w:rsidRPr="00F70EEE" w:rsidRDefault="00501F69" w:rsidP="00107F11">
            <w:pPr>
              <w:spacing w:after="0" w:line="240" w:lineRule="auto"/>
              <w:jc w:val="center"/>
              <w:rPr>
                <w:rFonts w:ascii="Times New Roman" w:hAnsi="Times New Roman"/>
                <w:i/>
                <w:color w:val="000000"/>
                <w:sz w:val="24"/>
                <w:szCs w:val="24"/>
              </w:rPr>
            </w:pPr>
            <w:r w:rsidRPr="00F70EEE">
              <w:rPr>
                <w:rFonts w:ascii="Times New Roman" w:hAnsi="Times New Roman"/>
                <w:i/>
                <w:color w:val="000000"/>
                <w:sz w:val="24"/>
                <w:szCs w:val="24"/>
              </w:rPr>
              <w:t>146098,80</w:t>
            </w:r>
          </w:p>
        </w:tc>
        <w:tc>
          <w:tcPr>
            <w:tcW w:w="1276" w:type="dxa"/>
            <w:vAlign w:val="center"/>
          </w:tcPr>
          <w:p w:rsidR="00501F69" w:rsidRPr="00F70EEE" w:rsidRDefault="00501F69" w:rsidP="00107F11">
            <w:pPr>
              <w:spacing w:after="0" w:line="240" w:lineRule="auto"/>
              <w:jc w:val="center"/>
              <w:rPr>
                <w:rFonts w:ascii="Times New Roman" w:hAnsi="Times New Roman"/>
                <w:i/>
                <w:color w:val="000000"/>
                <w:sz w:val="24"/>
                <w:szCs w:val="24"/>
              </w:rPr>
            </w:pPr>
            <w:r w:rsidRPr="00F70EEE">
              <w:rPr>
                <w:rFonts w:ascii="Times New Roman" w:hAnsi="Times New Roman"/>
                <w:i/>
                <w:color w:val="000000"/>
                <w:sz w:val="24"/>
                <w:szCs w:val="24"/>
              </w:rPr>
              <w:t>144947,80</w:t>
            </w:r>
          </w:p>
        </w:tc>
        <w:tc>
          <w:tcPr>
            <w:tcW w:w="1276" w:type="dxa"/>
            <w:vAlign w:val="center"/>
          </w:tcPr>
          <w:p w:rsidR="00501F69" w:rsidRPr="00F70EEE" w:rsidRDefault="00501F69" w:rsidP="00107F11">
            <w:pPr>
              <w:spacing w:after="0" w:line="240" w:lineRule="auto"/>
              <w:jc w:val="center"/>
              <w:rPr>
                <w:rFonts w:ascii="Times New Roman" w:hAnsi="Times New Roman"/>
                <w:i/>
                <w:color w:val="000000"/>
                <w:sz w:val="24"/>
                <w:szCs w:val="24"/>
              </w:rPr>
            </w:pPr>
            <w:r w:rsidRPr="00F70EEE">
              <w:rPr>
                <w:rFonts w:ascii="Times New Roman" w:hAnsi="Times New Roman"/>
                <w:i/>
                <w:color w:val="000000"/>
                <w:sz w:val="24"/>
                <w:szCs w:val="24"/>
              </w:rPr>
              <w:t>99,21</w:t>
            </w:r>
          </w:p>
        </w:tc>
      </w:tr>
      <w:tr w:rsidR="00501F69" w:rsidRPr="001B73C9" w:rsidTr="00107F11">
        <w:tc>
          <w:tcPr>
            <w:tcW w:w="710" w:type="dxa"/>
          </w:tcPr>
          <w:p w:rsidR="00501F69" w:rsidRPr="001B73C9" w:rsidRDefault="00501F69" w:rsidP="00107F11">
            <w:pPr>
              <w:pStyle w:val="a6"/>
              <w:jc w:val="center"/>
              <w:rPr>
                <w:rFonts w:ascii="Times New Roman" w:hAnsi="Times New Roman"/>
              </w:rPr>
            </w:pPr>
          </w:p>
        </w:tc>
        <w:tc>
          <w:tcPr>
            <w:tcW w:w="5154" w:type="dxa"/>
          </w:tcPr>
          <w:p w:rsidR="00501F69" w:rsidRDefault="00501F69" w:rsidP="00107F11">
            <w:pPr>
              <w:pStyle w:val="a6"/>
              <w:rPr>
                <w:rFonts w:ascii="Times New Roman" w:hAnsi="Times New Roman"/>
              </w:rPr>
            </w:pPr>
            <w:r>
              <w:rPr>
                <w:rFonts w:ascii="Times New Roman" w:hAnsi="Times New Roman"/>
              </w:rPr>
              <w:t>третий</w:t>
            </w:r>
            <w:r w:rsidRPr="001B73C9">
              <w:rPr>
                <w:rFonts w:ascii="Times New Roman" w:hAnsi="Times New Roman"/>
              </w:rPr>
              <w:t xml:space="preserve"> год реализации </w:t>
            </w:r>
            <w:r>
              <w:rPr>
                <w:rFonts w:ascii="Times New Roman" w:hAnsi="Times New Roman"/>
              </w:rPr>
              <w:t>под</w:t>
            </w:r>
            <w:r w:rsidRPr="001B73C9">
              <w:rPr>
                <w:rFonts w:ascii="Times New Roman" w:hAnsi="Times New Roman"/>
              </w:rPr>
              <w:t>программы</w:t>
            </w:r>
          </w:p>
        </w:tc>
        <w:tc>
          <w:tcPr>
            <w:tcW w:w="1417" w:type="dxa"/>
            <w:vAlign w:val="center"/>
          </w:tcPr>
          <w:p w:rsidR="00501F69" w:rsidRPr="00F70EEE" w:rsidRDefault="00501F69" w:rsidP="00107F11">
            <w:pPr>
              <w:spacing w:after="0" w:line="240" w:lineRule="auto"/>
              <w:jc w:val="center"/>
              <w:rPr>
                <w:rFonts w:ascii="Times New Roman" w:hAnsi="Times New Roman"/>
                <w:bCs/>
                <w:i/>
                <w:sz w:val="24"/>
                <w:szCs w:val="24"/>
              </w:rPr>
            </w:pPr>
            <w:r w:rsidRPr="00F70EEE">
              <w:rPr>
                <w:rFonts w:ascii="Times New Roman" w:hAnsi="Times New Roman"/>
                <w:bCs/>
                <w:i/>
                <w:sz w:val="24"/>
                <w:szCs w:val="24"/>
              </w:rPr>
              <w:t>132667,13</w:t>
            </w:r>
          </w:p>
        </w:tc>
        <w:tc>
          <w:tcPr>
            <w:tcW w:w="1276" w:type="dxa"/>
            <w:vAlign w:val="center"/>
          </w:tcPr>
          <w:p w:rsidR="00501F69" w:rsidRPr="00F70EEE" w:rsidRDefault="00501F69" w:rsidP="00107F11">
            <w:pPr>
              <w:spacing w:after="0" w:line="240" w:lineRule="auto"/>
              <w:jc w:val="center"/>
              <w:rPr>
                <w:rFonts w:ascii="Times New Roman" w:hAnsi="Times New Roman"/>
                <w:bCs/>
                <w:i/>
                <w:sz w:val="24"/>
                <w:szCs w:val="24"/>
              </w:rPr>
            </w:pPr>
            <w:r w:rsidRPr="00F70EEE">
              <w:rPr>
                <w:rFonts w:ascii="Times New Roman" w:hAnsi="Times New Roman"/>
                <w:bCs/>
                <w:i/>
                <w:sz w:val="24"/>
                <w:szCs w:val="24"/>
              </w:rPr>
              <w:t>132552,75</w:t>
            </w:r>
          </w:p>
        </w:tc>
        <w:tc>
          <w:tcPr>
            <w:tcW w:w="1276" w:type="dxa"/>
            <w:vAlign w:val="center"/>
          </w:tcPr>
          <w:p w:rsidR="00501F69" w:rsidRPr="00F70EEE" w:rsidRDefault="00501F69" w:rsidP="00107F11">
            <w:pPr>
              <w:spacing w:after="0" w:line="240" w:lineRule="auto"/>
              <w:jc w:val="center"/>
              <w:rPr>
                <w:rFonts w:ascii="Times New Roman" w:hAnsi="Times New Roman"/>
                <w:i/>
                <w:sz w:val="24"/>
                <w:szCs w:val="24"/>
              </w:rPr>
            </w:pPr>
            <w:r w:rsidRPr="00F70EEE">
              <w:rPr>
                <w:rFonts w:ascii="Times New Roman" w:hAnsi="Times New Roman"/>
                <w:i/>
                <w:sz w:val="24"/>
                <w:szCs w:val="24"/>
              </w:rPr>
              <w:t>99,91</w:t>
            </w:r>
          </w:p>
        </w:tc>
      </w:tr>
      <w:tr w:rsidR="00501F69" w:rsidRPr="001B73C9" w:rsidTr="00107F11">
        <w:tc>
          <w:tcPr>
            <w:tcW w:w="710" w:type="dxa"/>
          </w:tcPr>
          <w:p w:rsidR="00501F69" w:rsidRDefault="00501F69" w:rsidP="00107F11">
            <w:pPr>
              <w:pStyle w:val="a6"/>
              <w:jc w:val="center"/>
              <w:rPr>
                <w:rFonts w:ascii="Times New Roman" w:hAnsi="Times New Roman"/>
              </w:rPr>
            </w:pPr>
          </w:p>
        </w:tc>
        <w:tc>
          <w:tcPr>
            <w:tcW w:w="5154" w:type="dxa"/>
          </w:tcPr>
          <w:p w:rsidR="00501F69" w:rsidRDefault="00501F69" w:rsidP="00107F11">
            <w:pPr>
              <w:pStyle w:val="a6"/>
              <w:rPr>
                <w:rFonts w:ascii="Times New Roman" w:hAnsi="Times New Roman"/>
              </w:rPr>
            </w:pPr>
            <w:r>
              <w:rPr>
                <w:rFonts w:ascii="Times New Roman" w:hAnsi="Times New Roman"/>
              </w:rPr>
              <w:t>четвертый</w:t>
            </w:r>
            <w:r w:rsidRPr="001B73C9">
              <w:rPr>
                <w:rFonts w:ascii="Times New Roman" w:hAnsi="Times New Roman"/>
              </w:rPr>
              <w:t xml:space="preserve"> год реализации </w:t>
            </w:r>
            <w:r>
              <w:rPr>
                <w:rFonts w:ascii="Times New Roman" w:hAnsi="Times New Roman"/>
              </w:rPr>
              <w:t>под</w:t>
            </w:r>
            <w:r w:rsidRPr="001B73C9">
              <w:rPr>
                <w:rFonts w:ascii="Times New Roman" w:hAnsi="Times New Roman"/>
              </w:rPr>
              <w:t>программы</w:t>
            </w:r>
          </w:p>
        </w:tc>
        <w:tc>
          <w:tcPr>
            <w:tcW w:w="1417" w:type="dxa"/>
            <w:vAlign w:val="center"/>
          </w:tcPr>
          <w:p w:rsidR="00501F69" w:rsidRPr="00F70EEE" w:rsidRDefault="00501F69" w:rsidP="00107F11">
            <w:pPr>
              <w:spacing w:after="0" w:line="240" w:lineRule="auto"/>
              <w:jc w:val="center"/>
              <w:rPr>
                <w:rFonts w:ascii="Times New Roman" w:hAnsi="Times New Roman"/>
                <w:bCs/>
                <w:i/>
                <w:sz w:val="24"/>
                <w:szCs w:val="24"/>
              </w:rPr>
            </w:pPr>
            <w:r>
              <w:rPr>
                <w:rFonts w:ascii="Times New Roman" w:hAnsi="Times New Roman"/>
                <w:bCs/>
                <w:i/>
                <w:sz w:val="24"/>
                <w:szCs w:val="24"/>
              </w:rPr>
              <w:t>179957,69</w:t>
            </w:r>
          </w:p>
        </w:tc>
        <w:tc>
          <w:tcPr>
            <w:tcW w:w="1276" w:type="dxa"/>
            <w:vAlign w:val="center"/>
          </w:tcPr>
          <w:p w:rsidR="00501F69" w:rsidRPr="00F70EEE" w:rsidRDefault="00501F69" w:rsidP="00107F11">
            <w:pPr>
              <w:spacing w:after="0" w:line="240" w:lineRule="auto"/>
              <w:jc w:val="center"/>
              <w:rPr>
                <w:rFonts w:ascii="Times New Roman" w:hAnsi="Times New Roman"/>
                <w:bCs/>
                <w:i/>
                <w:sz w:val="24"/>
                <w:szCs w:val="24"/>
              </w:rPr>
            </w:pPr>
            <w:r>
              <w:rPr>
                <w:rFonts w:ascii="Times New Roman" w:hAnsi="Times New Roman"/>
                <w:bCs/>
                <w:i/>
                <w:sz w:val="24"/>
                <w:szCs w:val="24"/>
              </w:rPr>
              <w:t>179825,92</w:t>
            </w:r>
          </w:p>
        </w:tc>
        <w:tc>
          <w:tcPr>
            <w:tcW w:w="1276" w:type="dxa"/>
            <w:vAlign w:val="center"/>
          </w:tcPr>
          <w:p w:rsidR="00501F69" w:rsidRPr="00F70EEE" w:rsidRDefault="00501F69" w:rsidP="00107F11">
            <w:pPr>
              <w:spacing w:after="0" w:line="240" w:lineRule="auto"/>
              <w:jc w:val="center"/>
              <w:rPr>
                <w:rFonts w:ascii="Times New Roman" w:hAnsi="Times New Roman"/>
                <w:i/>
                <w:sz w:val="24"/>
                <w:szCs w:val="24"/>
              </w:rPr>
            </w:pPr>
            <w:r>
              <w:rPr>
                <w:rFonts w:ascii="Times New Roman" w:hAnsi="Times New Roman"/>
                <w:i/>
                <w:sz w:val="24"/>
                <w:szCs w:val="24"/>
              </w:rPr>
              <w:t>99,93</w:t>
            </w:r>
          </w:p>
        </w:tc>
      </w:tr>
      <w:tr w:rsidR="00501F69" w:rsidRPr="001B73C9" w:rsidTr="00107F11">
        <w:tc>
          <w:tcPr>
            <w:tcW w:w="710" w:type="dxa"/>
          </w:tcPr>
          <w:p w:rsidR="00501F69" w:rsidRPr="001B73C9" w:rsidRDefault="00501F69" w:rsidP="00107F11">
            <w:pPr>
              <w:pStyle w:val="a6"/>
              <w:jc w:val="center"/>
              <w:rPr>
                <w:rFonts w:ascii="Times New Roman" w:hAnsi="Times New Roman"/>
              </w:rPr>
            </w:pPr>
            <w:r>
              <w:rPr>
                <w:rFonts w:ascii="Times New Roman" w:hAnsi="Times New Roman"/>
              </w:rPr>
              <w:t>2.</w:t>
            </w:r>
          </w:p>
        </w:tc>
        <w:tc>
          <w:tcPr>
            <w:tcW w:w="9123" w:type="dxa"/>
            <w:gridSpan w:val="4"/>
          </w:tcPr>
          <w:p w:rsidR="00501F69" w:rsidRPr="001B73C9" w:rsidRDefault="00501F69" w:rsidP="00107F11">
            <w:pPr>
              <w:pStyle w:val="a6"/>
              <w:jc w:val="center"/>
              <w:rPr>
                <w:rFonts w:ascii="Times New Roman" w:hAnsi="Times New Roman"/>
              </w:rPr>
            </w:pPr>
            <w:r w:rsidRPr="001B73C9">
              <w:rPr>
                <w:rFonts w:ascii="Times New Roman" w:hAnsi="Times New Roman"/>
              </w:rPr>
              <w:t>Целевые показатели результатов деятельности</w:t>
            </w:r>
          </w:p>
        </w:tc>
      </w:tr>
      <w:tr w:rsidR="00501F69" w:rsidRPr="001B73C9" w:rsidTr="00107F11">
        <w:tc>
          <w:tcPr>
            <w:tcW w:w="710" w:type="dxa"/>
          </w:tcPr>
          <w:p w:rsidR="00501F69" w:rsidRPr="001B73C9" w:rsidRDefault="00501F69" w:rsidP="00107F11">
            <w:pPr>
              <w:pStyle w:val="a6"/>
              <w:jc w:val="center"/>
              <w:rPr>
                <w:rFonts w:ascii="Times New Roman" w:hAnsi="Times New Roman"/>
              </w:rPr>
            </w:pPr>
            <w:r>
              <w:rPr>
                <w:rFonts w:ascii="Times New Roman" w:hAnsi="Times New Roman"/>
              </w:rPr>
              <w:t>2.1.</w:t>
            </w:r>
          </w:p>
        </w:tc>
        <w:tc>
          <w:tcPr>
            <w:tcW w:w="5154" w:type="dxa"/>
          </w:tcPr>
          <w:p w:rsidR="00501F69" w:rsidRPr="001B73C9" w:rsidRDefault="00501F69" w:rsidP="00107F11">
            <w:pPr>
              <w:pStyle w:val="a6"/>
              <w:rPr>
                <w:rFonts w:ascii="Times New Roman" w:hAnsi="Times New Roman"/>
              </w:rPr>
            </w:pPr>
            <w:r w:rsidRPr="001B73C9">
              <w:rPr>
                <w:rFonts w:ascii="Times New Roman" w:hAnsi="Times New Roman"/>
              </w:rPr>
              <w:t>Охват детей в возрасте от 3-х до 7 лет услугами  муниципальных дошкольных образовательных организаций, %</w:t>
            </w:r>
          </w:p>
        </w:tc>
        <w:tc>
          <w:tcPr>
            <w:tcW w:w="1417" w:type="dxa"/>
          </w:tcPr>
          <w:p w:rsidR="00501F69" w:rsidRPr="001B73C9" w:rsidRDefault="00501F69" w:rsidP="00107F11">
            <w:pPr>
              <w:pStyle w:val="a6"/>
              <w:jc w:val="center"/>
              <w:rPr>
                <w:rFonts w:ascii="Times New Roman" w:hAnsi="Times New Roman"/>
              </w:rPr>
            </w:pPr>
          </w:p>
        </w:tc>
        <w:tc>
          <w:tcPr>
            <w:tcW w:w="1276" w:type="dxa"/>
          </w:tcPr>
          <w:p w:rsidR="00501F69" w:rsidRPr="001B73C9" w:rsidRDefault="00501F69" w:rsidP="00107F11">
            <w:pPr>
              <w:pStyle w:val="a6"/>
              <w:jc w:val="center"/>
              <w:rPr>
                <w:rFonts w:ascii="Times New Roman" w:hAnsi="Times New Roman"/>
              </w:rPr>
            </w:pPr>
          </w:p>
        </w:tc>
        <w:tc>
          <w:tcPr>
            <w:tcW w:w="1276" w:type="dxa"/>
          </w:tcPr>
          <w:p w:rsidR="00501F69" w:rsidRPr="001B73C9" w:rsidRDefault="00501F69" w:rsidP="00107F11">
            <w:pPr>
              <w:pStyle w:val="a6"/>
              <w:jc w:val="center"/>
              <w:rPr>
                <w:rFonts w:ascii="Times New Roman" w:hAnsi="Times New Roman"/>
              </w:rPr>
            </w:pPr>
          </w:p>
        </w:tc>
      </w:tr>
      <w:tr w:rsidR="00501F69" w:rsidRPr="001B73C9" w:rsidTr="00107F11">
        <w:tc>
          <w:tcPr>
            <w:tcW w:w="710" w:type="dxa"/>
          </w:tcPr>
          <w:p w:rsidR="00501F69" w:rsidRPr="001B73C9" w:rsidRDefault="00501F69" w:rsidP="00107F11">
            <w:pPr>
              <w:pStyle w:val="a6"/>
              <w:rPr>
                <w:rFonts w:ascii="Times New Roman" w:hAnsi="Times New Roman"/>
              </w:rPr>
            </w:pPr>
          </w:p>
        </w:tc>
        <w:tc>
          <w:tcPr>
            <w:tcW w:w="5154" w:type="dxa"/>
          </w:tcPr>
          <w:p w:rsidR="00501F69" w:rsidRPr="001B73C9" w:rsidRDefault="00501F69" w:rsidP="00107F11">
            <w:pPr>
              <w:pStyle w:val="a6"/>
              <w:rPr>
                <w:rFonts w:ascii="Times New Roman" w:hAnsi="Times New Roman"/>
              </w:rPr>
            </w:pPr>
            <w:r w:rsidRPr="001B73C9">
              <w:rPr>
                <w:rFonts w:ascii="Times New Roman" w:hAnsi="Times New Roman"/>
              </w:rPr>
              <w:t>до реализации программы</w:t>
            </w:r>
          </w:p>
        </w:tc>
        <w:tc>
          <w:tcPr>
            <w:tcW w:w="1417" w:type="dxa"/>
          </w:tcPr>
          <w:p w:rsidR="00501F69" w:rsidRPr="001B73C9" w:rsidRDefault="00501F69" w:rsidP="00107F11">
            <w:pPr>
              <w:pStyle w:val="a8"/>
              <w:jc w:val="center"/>
              <w:rPr>
                <w:rFonts w:ascii="Times New Roman" w:hAnsi="Times New Roman"/>
              </w:rPr>
            </w:pPr>
            <w:r w:rsidRPr="001B73C9">
              <w:rPr>
                <w:rFonts w:ascii="Times New Roman" w:hAnsi="Times New Roman"/>
              </w:rPr>
              <w:t>X</w:t>
            </w:r>
          </w:p>
        </w:tc>
        <w:tc>
          <w:tcPr>
            <w:tcW w:w="1276" w:type="dxa"/>
          </w:tcPr>
          <w:p w:rsidR="00501F69" w:rsidRPr="001B73C9" w:rsidRDefault="00501F69" w:rsidP="00107F11">
            <w:pPr>
              <w:pStyle w:val="a6"/>
              <w:jc w:val="center"/>
              <w:rPr>
                <w:rFonts w:ascii="Times New Roman" w:hAnsi="Times New Roman"/>
              </w:rPr>
            </w:pPr>
            <w:r>
              <w:rPr>
                <w:rFonts w:ascii="Times New Roman" w:hAnsi="Times New Roman"/>
              </w:rPr>
              <w:t>75</w:t>
            </w:r>
          </w:p>
        </w:tc>
        <w:tc>
          <w:tcPr>
            <w:tcW w:w="1276" w:type="dxa"/>
          </w:tcPr>
          <w:p w:rsidR="00501F69" w:rsidRPr="001B73C9" w:rsidRDefault="00501F69" w:rsidP="00107F11">
            <w:pPr>
              <w:pStyle w:val="a8"/>
              <w:jc w:val="center"/>
              <w:rPr>
                <w:rFonts w:ascii="Times New Roman" w:hAnsi="Times New Roman"/>
              </w:rPr>
            </w:pPr>
            <w:r w:rsidRPr="001B73C9">
              <w:rPr>
                <w:rFonts w:ascii="Times New Roman" w:hAnsi="Times New Roman"/>
              </w:rPr>
              <w:t>X</w:t>
            </w:r>
          </w:p>
        </w:tc>
      </w:tr>
      <w:tr w:rsidR="00501F69" w:rsidRPr="001B73C9" w:rsidTr="00107F11">
        <w:tc>
          <w:tcPr>
            <w:tcW w:w="710" w:type="dxa"/>
          </w:tcPr>
          <w:p w:rsidR="00501F69" w:rsidRPr="001B73C9" w:rsidRDefault="00501F69" w:rsidP="00107F11">
            <w:pPr>
              <w:pStyle w:val="a6"/>
              <w:rPr>
                <w:rFonts w:ascii="Times New Roman" w:hAnsi="Times New Roman"/>
              </w:rPr>
            </w:pPr>
          </w:p>
        </w:tc>
        <w:tc>
          <w:tcPr>
            <w:tcW w:w="5154" w:type="dxa"/>
          </w:tcPr>
          <w:p w:rsidR="00501F69" w:rsidRPr="001B73C9" w:rsidRDefault="00501F69" w:rsidP="00107F11">
            <w:pPr>
              <w:pStyle w:val="a6"/>
              <w:rPr>
                <w:rFonts w:ascii="Times New Roman" w:hAnsi="Times New Roman"/>
              </w:rPr>
            </w:pPr>
            <w:r w:rsidRPr="001B73C9">
              <w:rPr>
                <w:rFonts w:ascii="Times New Roman" w:hAnsi="Times New Roman"/>
              </w:rPr>
              <w:t xml:space="preserve">первый год реализации </w:t>
            </w:r>
            <w:r>
              <w:rPr>
                <w:rFonts w:ascii="Times New Roman" w:hAnsi="Times New Roman"/>
              </w:rPr>
              <w:t>под</w:t>
            </w:r>
            <w:r w:rsidRPr="001B73C9">
              <w:rPr>
                <w:rFonts w:ascii="Times New Roman" w:hAnsi="Times New Roman"/>
              </w:rPr>
              <w:t>программы</w:t>
            </w:r>
          </w:p>
        </w:tc>
        <w:tc>
          <w:tcPr>
            <w:tcW w:w="1417" w:type="dxa"/>
          </w:tcPr>
          <w:p w:rsidR="00501F69" w:rsidRPr="0063092C" w:rsidRDefault="00501F69" w:rsidP="00107F11">
            <w:pPr>
              <w:pStyle w:val="a6"/>
              <w:jc w:val="center"/>
              <w:rPr>
                <w:rFonts w:ascii="Times New Roman" w:hAnsi="Times New Roman"/>
                <w:i/>
              </w:rPr>
            </w:pPr>
            <w:r w:rsidRPr="0063092C">
              <w:rPr>
                <w:rFonts w:ascii="Times New Roman" w:hAnsi="Times New Roman"/>
                <w:i/>
              </w:rPr>
              <w:t>81</w:t>
            </w:r>
          </w:p>
        </w:tc>
        <w:tc>
          <w:tcPr>
            <w:tcW w:w="1276" w:type="dxa"/>
          </w:tcPr>
          <w:p w:rsidR="00501F69" w:rsidRPr="0063092C" w:rsidRDefault="00501F69" w:rsidP="00107F11">
            <w:pPr>
              <w:pStyle w:val="a6"/>
              <w:jc w:val="center"/>
              <w:rPr>
                <w:rFonts w:ascii="Times New Roman" w:hAnsi="Times New Roman"/>
                <w:i/>
              </w:rPr>
            </w:pPr>
            <w:r w:rsidRPr="0063092C">
              <w:rPr>
                <w:rFonts w:ascii="Times New Roman" w:hAnsi="Times New Roman"/>
                <w:i/>
              </w:rPr>
              <w:t>95,1</w:t>
            </w:r>
          </w:p>
        </w:tc>
        <w:tc>
          <w:tcPr>
            <w:tcW w:w="1276" w:type="dxa"/>
          </w:tcPr>
          <w:p w:rsidR="00501F69" w:rsidRPr="0063092C" w:rsidRDefault="00501F69" w:rsidP="00107F11">
            <w:pPr>
              <w:pStyle w:val="a6"/>
              <w:jc w:val="center"/>
              <w:rPr>
                <w:rFonts w:ascii="Times New Roman" w:hAnsi="Times New Roman"/>
                <w:i/>
              </w:rPr>
            </w:pPr>
            <w:r w:rsidRPr="0063092C">
              <w:rPr>
                <w:rFonts w:ascii="Times New Roman" w:hAnsi="Times New Roman"/>
                <w:i/>
              </w:rPr>
              <w:t>14,1</w:t>
            </w:r>
          </w:p>
        </w:tc>
      </w:tr>
      <w:tr w:rsidR="00501F69" w:rsidRPr="001B73C9" w:rsidTr="00107F11">
        <w:tc>
          <w:tcPr>
            <w:tcW w:w="710" w:type="dxa"/>
          </w:tcPr>
          <w:p w:rsidR="00501F69" w:rsidRPr="001B73C9" w:rsidRDefault="00501F69" w:rsidP="00107F11">
            <w:pPr>
              <w:pStyle w:val="a6"/>
              <w:jc w:val="center"/>
              <w:rPr>
                <w:rFonts w:ascii="Times New Roman" w:hAnsi="Times New Roman"/>
              </w:rPr>
            </w:pPr>
          </w:p>
        </w:tc>
        <w:tc>
          <w:tcPr>
            <w:tcW w:w="5154" w:type="dxa"/>
          </w:tcPr>
          <w:p w:rsidR="00501F69" w:rsidRPr="001B73C9" w:rsidRDefault="00501F69" w:rsidP="00107F11">
            <w:pPr>
              <w:pStyle w:val="a6"/>
              <w:rPr>
                <w:rFonts w:ascii="Times New Roman" w:hAnsi="Times New Roman"/>
              </w:rPr>
            </w:pPr>
            <w:r>
              <w:rPr>
                <w:rFonts w:ascii="Times New Roman" w:hAnsi="Times New Roman"/>
              </w:rPr>
              <w:t>второй</w:t>
            </w:r>
            <w:r w:rsidRPr="001B73C9">
              <w:rPr>
                <w:rFonts w:ascii="Times New Roman" w:hAnsi="Times New Roman"/>
              </w:rPr>
              <w:t xml:space="preserve"> год реализации </w:t>
            </w:r>
            <w:r>
              <w:rPr>
                <w:rFonts w:ascii="Times New Roman" w:hAnsi="Times New Roman"/>
              </w:rPr>
              <w:t>под</w:t>
            </w:r>
            <w:r w:rsidRPr="001B73C9">
              <w:rPr>
                <w:rFonts w:ascii="Times New Roman" w:hAnsi="Times New Roman"/>
              </w:rPr>
              <w:t>программы</w:t>
            </w:r>
          </w:p>
        </w:tc>
        <w:tc>
          <w:tcPr>
            <w:tcW w:w="1417" w:type="dxa"/>
          </w:tcPr>
          <w:p w:rsidR="00501F69" w:rsidRPr="0063092C" w:rsidRDefault="00501F69" w:rsidP="00107F11">
            <w:pPr>
              <w:pStyle w:val="a6"/>
              <w:jc w:val="center"/>
              <w:rPr>
                <w:rFonts w:ascii="Times New Roman" w:hAnsi="Times New Roman"/>
                <w:i/>
              </w:rPr>
            </w:pPr>
            <w:r w:rsidRPr="0063092C">
              <w:rPr>
                <w:rFonts w:ascii="Times New Roman" w:hAnsi="Times New Roman"/>
                <w:i/>
              </w:rPr>
              <w:t>85</w:t>
            </w:r>
          </w:p>
        </w:tc>
        <w:tc>
          <w:tcPr>
            <w:tcW w:w="1276" w:type="dxa"/>
          </w:tcPr>
          <w:p w:rsidR="00501F69" w:rsidRPr="0063092C" w:rsidRDefault="00501F69" w:rsidP="00107F11">
            <w:pPr>
              <w:pStyle w:val="a6"/>
              <w:jc w:val="center"/>
              <w:rPr>
                <w:rFonts w:ascii="Times New Roman" w:hAnsi="Times New Roman"/>
                <w:i/>
              </w:rPr>
            </w:pPr>
            <w:r w:rsidRPr="0063092C">
              <w:rPr>
                <w:rFonts w:ascii="Times New Roman" w:hAnsi="Times New Roman"/>
                <w:i/>
              </w:rPr>
              <w:t>95,1</w:t>
            </w:r>
          </w:p>
        </w:tc>
        <w:tc>
          <w:tcPr>
            <w:tcW w:w="1276" w:type="dxa"/>
          </w:tcPr>
          <w:p w:rsidR="00501F69" w:rsidRPr="0063092C" w:rsidRDefault="00501F69" w:rsidP="00107F11">
            <w:pPr>
              <w:pStyle w:val="a6"/>
              <w:jc w:val="center"/>
              <w:rPr>
                <w:rFonts w:ascii="Times New Roman" w:hAnsi="Times New Roman"/>
                <w:i/>
              </w:rPr>
            </w:pPr>
            <w:r w:rsidRPr="0063092C">
              <w:rPr>
                <w:rFonts w:ascii="Times New Roman" w:hAnsi="Times New Roman"/>
                <w:i/>
              </w:rPr>
              <w:t>14,1</w:t>
            </w:r>
          </w:p>
        </w:tc>
      </w:tr>
      <w:tr w:rsidR="00501F69" w:rsidRPr="001B73C9" w:rsidTr="00107F11">
        <w:tc>
          <w:tcPr>
            <w:tcW w:w="710" w:type="dxa"/>
          </w:tcPr>
          <w:p w:rsidR="00501F69" w:rsidRPr="001B73C9" w:rsidRDefault="00501F69" w:rsidP="00107F11">
            <w:pPr>
              <w:pStyle w:val="a6"/>
              <w:jc w:val="center"/>
              <w:rPr>
                <w:rFonts w:ascii="Times New Roman" w:hAnsi="Times New Roman"/>
              </w:rPr>
            </w:pPr>
          </w:p>
        </w:tc>
        <w:tc>
          <w:tcPr>
            <w:tcW w:w="5154" w:type="dxa"/>
          </w:tcPr>
          <w:p w:rsidR="00501F69" w:rsidRPr="001B73C9" w:rsidRDefault="00501F69" w:rsidP="00107F11">
            <w:pPr>
              <w:pStyle w:val="a6"/>
              <w:rPr>
                <w:rFonts w:ascii="Times New Roman" w:hAnsi="Times New Roman"/>
              </w:rPr>
            </w:pPr>
            <w:r>
              <w:rPr>
                <w:rFonts w:ascii="Times New Roman" w:hAnsi="Times New Roman"/>
              </w:rPr>
              <w:t>третий</w:t>
            </w:r>
            <w:r w:rsidRPr="001B73C9">
              <w:rPr>
                <w:rFonts w:ascii="Times New Roman" w:hAnsi="Times New Roman"/>
              </w:rPr>
              <w:t xml:space="preserve"> год реализации </w:t>
            </w:r>
            <w:r>
              <w:rPr>
                <w:rFonts w:ascii="Times New Roman" w:hAnsi="Times New Roman"/>
              </w:rPr>
              <w:t>под</w:t>
            </w:r>
            <w:r w:rsidRPr="001B73C9">
              <w:rPr>
                <w:rFonts w:ascii="Times New Roman" w:hAnsi="Times New Roman"/>
              </w:rPr>
              <w:t>программы</w:t>
            </w:r>
          </w:p>
        </w:tc>
        <w:tc>
          <w:tcPr>
            <w:tcW w:w="1417" w:type="dxa"/>
          </w:tcPr>
          <w:p w:rsidR="00501F69" w:rsidRPr="00D30FD2" w:rsidRDefault="00501F69" w:rsidP="00107F11">
            <w:pPr>
              <w:pStyle w:val="a6"/>
              <w:jc w:val="center"/>
              <w:rPr>
                <w:rFonts w:ascii="Times New Roman" w:hAnsi="Times New Roman"/>
                <w:i/>
              </w:rPr>
            </w:pPr>
            <w:r w:rsidRPr="00D30FD2">
              <w:rPr>
                <w:rFonts w:ascii="Times New Roman" w:hAnsi="Times New Roman"/>
                <w:i/>
              </w:rPr>
              <w:t>100</w:t>
            </w:r>
          </w:p>
        </w:tc>
        <w:tc>
          <w:tcPr>
            <w:tcW w:w="1276" w:type="dxa"/>
          </w:tcPr>
          <w:p w:rsidR="00501F69" w:rsidRPr="00D30FD2" w:rsidRDefault="00501F69" w:rsidP="00107F11">
            <w:pPr>
              <w:pStyle w:val="a6"/>
              <w:jc w:val="center"/>
              <w:rPr>
                <w:rFonts w:ascii="Times New Roman" w:hAnsi="Times New Roman"/>
                <w:i/>
              </w:rPr>
            </w:pPr>
            <w:r w:rsidRPr="00D30FD2">
              <w:rPr>
                <w:rFonts w:ascii="Times New Roman" w:hAnsi="Times New Roman"/>
                <w:i/>
              </w:rPr>
              <w:t>100</w:t>
            </w:r>
          </w:p>
        </w:tc>
        <w:tc>
          <w:tcPr>
            <w:tcW w:w="1276" w:type="dxa"/>
          </w:tcPr>
          <w:p w:rsidR="00501F69" w:rsidRPr="00D30FD2" w:rsidRDefault="00501F69" w:rsidP="00107F11">
            <w:pPr>
              <w:pStyle w:val="a6"/>
              <w:jc w:val="center"/>
              <w:rPr>
                <w:rFonts w:ascii="Times New Roman" w:hAnsi="Times New Roman"/>
                <w:i/>
              </w:rPr>
            </w:pPr>
            <w:r w:rsidRPr="00D30FD2">
              <w:rPr>
                <w:rFonts w:ascii="Times New Roman" w:hAnsi="Times New Roman"/>
                <w:i/>
              </w:rPr>
              <w:t>0</w:t>
            </w:r>
          </w:p>
        </w:tc>
      </w:tr>
      <w:tr w:rsidR="00501F69" w:rsidRPr="001B73C9" w:rsidTr="00107F11">
        <w:tc>
          <w:tcPr>
            <w:tcW w:w="710" w:type="dxa"/>
          </w:tcPr>
          <w:p w:rsidR="00501F69" w:rsidRPr="001B73C9" w:rsidRDefault="00501F69" w:rsidP="00107F11">
            <w:pPr>
              <w:pStyle w:val="a6"/>
              <w:jc w:val="center"/>
              <w:rPr>
                <w:rFonts w:ascii="Times New Roman" w:hAnsi="Times New Roman"/>
              </w:rPr>
            </w:pPr>
          </w:p>
        </w:tc>
        <w:tc>
          <w:tcPr>
            <w:tcW w:w="5154" w:type="dxa"/>
          </w:tcPr>
          <w:p w:rsidR="00501F69" w:rsidRDefault="00501F69" w:rsidP="00107F11">
            <w:pPr>
              <w:pStyle w:val="a6"/>
              <w:rPr>
                <w:rFonts w:ascii="Times New Roman" w:hAnsi="Times New Roman"/>
              </w:rPr>
            </w:pPr>
            <w:r>
              <w:rPr>
                <w:rFonts w:ascii="Times New Roman" w:hAnsi="Times New Roman"/>
              </w:rPr>
              <w:t>четвертый</w:t>
            </w:r>
            <w:r w:rsidRPr="001B73C9">
              <w:rPr>
                <w:rFonts w:ascii="Times New Roman" w:hAnsi="Times New Roman"/>
              </w:rPr>
              <w:t xml:space="preserve"> год реализации </w:t>
            </w:r>
            <w:r>
              <w:rPr>
                <w:rFonts w:ascii="Times New Roman" w:hAnsi="Times New Roman"/>
              </w:rPr>
              <w:t>под</w:t>
            </w:r>
            <w:r w:rsidRPr="001B73C9">
              <w:rPr>
                <w:rFonts w:ascii="Times New Roman" w:hAnsi="Times New Roman"/>
              </w:rPr>
              <w:t>программы</w:t>
            </w:r>
          </w:p>
        </w:tc>
        <w:tc>
          <w:tcPr>
            <w:tcW w:w="1417" w:type="dxa"/>
          </w:tcPr>
          <w:p w:rsidR="00501F69" w:rsidRPr="00D30FD2" w:rsidRDefault="00501F69" w:rsidP="00107F11">
            <w:pPr>
              <w:pStyle w:val="a6"/>
              <w:jc w:val="center"/>
              <w:rPr>
                <w:rFonts w:ascii="Times New Roman" w:hAnsi="Times New Roman"/>
                <w:i/>
              </w:rPr>
            </w:pPr>
            <w:r w:rsidRPr="00D30FD2">
              <w:rPr>
                <w:rFonts w:ascii="Times New Roman" w:hAnsi="Times New Roman"/>
                <w:i/>
              </w:rPr>
              <w:t>100</w:t>
            </w:r>
          </w:p>
        </w:tc>
        <w:tc>
          <w:tcPr>
            <w:tcW w:w="1276" w:type="dxa"/>
          </w:tcPr>
          <w:p w:rsidR="00501F69" w:rsidRPr="00D30FD2" w:rsidRDefault="00501F69" w:rsidP="00107F11">
            <w:pPr>
              <w:pStyle w:val="a6"/>
              <w:jc w:val="center"/>
              <w:rPr>
                <w:rFonts w:ascii="Times New Roman" w:hAnsi="Times New Roman"/>
                <w:i/>
              </w:rPr>
            </w:pPr>
            <w:r w:rsidRPr="00D30FD2">
              <w:rPr>
                <w:rFonts w:ascii="Times New Roman" w:hAnsi="Times New Roman"/>
                <w:i/>
              </w:rPr>
              <w:t>100</w:t>
            </w:r>
          </w:p>
        </w:tc>
        <w:tc>
          <w:tcPr>
            <w:tcW w:w="1276" w:type="dxa"/>
          </w:tcPr>
          <w:p w:rsidR="00501F69" w:rsidRPr="00D30FD2" w:rsidRDefault="00501F69" w:rsidP="00107F11">
            <w:pPr>
              <w:pStyle w:val="a6"/>
              <w:jc w:val="center"/>
              <w:rPr>
                <w:rFonts w:ascii="Times New Roman" w:hAnsi="Times New Roman"/>
                <w:i/>
              </w:rPr>
            </w:pPr>
            <w:r w:rsidRPr="00D30FD2">
              <w:rPr>
                <w:rFonts w:ascii="Times New Roman" w:hAnsi="Times New Roman"/>
                <w:i/>
              </w:rPr>
              <w:t>0</w:t>
            </w:r>
          </w:p>
        </w:tc>
      </w:tr>
      <w:tr w:rsidR="00501F69" w:rsidRPr="001B73C9" w:rsidTr="00107F11">
        <w:tc>
          <w:tcPr>
            <w:tcW w:w="710" w:type="dxa"/>
          </w:tcPr>
          <w:p w:rsidR="00501F69" w:rsidRPr="001B73C9" w:rsidRDefault="00501F69" w:rsidP="00107F11">
            <w:pPr>
              <w:pStyle w:val="a6"/>
              <w:jc w:val="center"/>
              <w:rPr>
                <w:rFonts w:ascii="Times New Roman" w:hAnsi="Times New Roman"/>
              </w:rPr>
            </w:pPr>
            <w:r>
              <w:rPr>
                <w:rFonts w:ascii="Times New Roman" w:hAnsi="Times New Roman"/>
              </w:rPr>
              <w:t>2.2.</w:t>
            </w:r>
          </w:p>
        </w:tc>
        <w:tc>
          <w:tcPr>
            <w:tcW w:w="5154" w:type="dxa"/>
          </w:tcPr>
          <w:p w:rsidR="00501F69" w:rsidRPr="001B73C9" w:rsidRDefault="00501F69" w:rsidP="00107F11">
            <w:pPr>
              <w:pStyle w:val="a6"/>
              <w:rPr>
                <w:rFonts w:ascii="Times New Roman" w:hAnsi="Times New Roman"/>
              </w:rPr>
            </w:pPr>
            <w:r w:rsidRPr="001B73C9">
              <w:rPr>
                <w:rFonts w:ascii="Times New Roman" w:hAnsi="Times New Roman"/>
              </w:rPr>
              <w:t>Выполнение муниципального задания</w:t>
            </w:r>
            <w:r>
              <w:rPr>
                <w:rFonts w:ascii="Times New Roman" w:hAnsi="Times New Roman"/>
              </w:rPr>
              <w:t>, %</w:t>
            </w:r>
          </w:p>
        </w:tc>
        <w:tc>
          <w:tcPr>
            <w:tcW w:w="1417" w:type="dxa"/>
          </w:tcPr>
          <w:p w:rsidR="00501F69" w:rsidRPr="001B73C9" w:rsidRDefault="00501F69" w:rsidP="00107F11">
            <w:pPr>
              <w:pStyle w:val="a6"/>
              <w:jc w:val="center"/>
              <w:rPr>
                <w:rFonts w:ascii="Times New Roman" w:hAnsi="Times New Roman"/>
              </w:rPr>
            </w:pPr>
          </w:p>
        </w:tc>
        <w:tc>
          <w:tcPr>
            <w:tcW w:w="1276" w:type="dxa"/>
          </w:tcPr>
          <w:p w:rsidR="00501F69" w:rsidRPr="001B73C9" w:rsidRDefault="00501F69" w:rsidP="00107F11">
            <w:pPr>
              <w:pStyle w:val="a6"/>
              <w:jc w:val="center"/>
              <w:rPr>
                <w:rFonts w:ascii="Times New Roman" w:hAnsi="Times New Roman"/>
              </w:rPr>
            </w:pPr>
          </w:p>
        </w:tc>
        <w:tc>
          <w:tcPr>
            <w:tcW w:w="1276" w:type="dxa"/>
          </w:tcPr>
          <w:p w:rsidR="00501F69" w:rsidRPr="001B73C9" w:rsidRDefault="00501F69" w:rsidP="00107F11">
            <w:pPr>
              <w:pStyle w:val="a6"/>
              <w:jc w:val="center"/>
              <w:rPr>
                <w:rFonts w:ascii="Times New Roman" w:hAnsi="Times New Roman"/>
              </w:rPr>
            </w:pPr>
          </w:p>
        </w:tc>
      </w:tr>
      <w:tr w:rsidR="00501F69" w:rsidRPr="001B73C9" w:rsidTr="00107F11">
        <w:tc>
          <w:tcPr>
            <w:tcW w:w="710" w:type="dxa"/>
          </w:tcPr>
          <w:p w:rsidR="00501F69" w:rsidRPr="001B73C9" w:rsidRDefault="00501F69" w:rsidP="00107F11">
            <w:pPr>
              <w:pStyle w:val="a6"/>
              <w:rPr>
                <w:rFonts w:ascii="Times New Roman" w:hAnsi="Times New Roman"/>
              </w:rPr>
            </w:pPr>
          </w:p>
        </w:tc>
        <w:tc>
          <w:tcPr>
            <w:tcW w:w="5154" w:type="dxa"/>
          </w:tcPr>
          <w:p w:rsidR="00501F69" w:rsidRPr="001B73C9" w:rsidRDefault="00501F69" w:rsidP="00107F11">
            <w:pPr>
              <w:pStyle w:val="a6"/>
              <w:rPr>
                <w:rFonts w:ascii="Times New Roman" w:hAnsi="Times New Roman"/>
              </w:rPr>
            </w:pPr>
            <w:r w:rsidRPr="001B73C9">
              <w:rPr>
                <w:rFonts w:ascii="Times New Roman" w:hAnsi="Times New Roman"/>
              </w:rPr>
              <w:t>до реализации программы</w:t>
            </w:r>
          </w:p>
        </w:tc>
        <w:tc>
          <w:tcPr>
            <w:tcW w:w="1417" w:type="dxa"/>
          </w:tcPr>
          <w:p w:rsidR="00501F69" w:rsidRPr="001B73C9" w:rsidRDefault="00501F69" w:rsidP="00107F11">
            <w:pPr>
              <w:pStyle w:val="a8"/>
              <w:jc w:val="center"/>
              <w:rPr>
                <w:rFonts w:ascii="Times New Roman" w:hAnsi="Times New Roman"/>
              </w:rPr>
            </w:pPr>
            <w:r w:rsidRPr="001B73C9">
              <w:rPr>
                <w:rFonts w:ascii="Times New Roman" w:hAnsi="Times New Roman"/>
              </w:rPr>
              <w:t>X</w:t>
            </w:r>
          </w:p>
        </w:tc>
        <w:tc>
          <w:tcPr>
            <w:tcW w:w="1276" w:type="dxa"/>
          </w:tcPr>
          <w:p w:rsidR="00501F69" w:rsidRPr="001B73C9" w:rsidRDefault="00501F69" w:rsidP="00107F11">
            <w:pPr>
              <w:pStyle w:val="a6"/>
              <w:jc w:val="center"/>
              <w:rPr>
                <w:rFonts w:ascii="Times New Roman" w:hAnsi="Times New Roman"/>
              </w:rPr>
            </w:pPr>
            <w:r>
              <w:rPr>
                <w:rFonts w:ascii="Times New Roman" w:hAnsi="Times New Roman"/>
              </w:rPr>
              <w:t>100</w:t>
            </w:r>
          </w:p>
        </w:tc>
        <w:tc>
          <w:tcPr>
            <w:tcW w:w="1276" w:type="dxa"/>
          </w:tcPr>
          <w:p w:rsidR="00501F69" w:rsidRPr="001B73C9" w:rsidRDefault="00501F69" w:rsidP="00107F11">
            <w:pPr>
              <w:pStyle w:val="a8"/>
              <w:jc w:val="center"/>
              <w:rPr>
                <w:rFonts w:ascii="Times New Roman" w:hAnsi="Times New Roman"/>
              </w:rPr>
            </w:pPr>
            <w:r w:rsidRPr="001B73C9">
              <w:rPr>
                <w:rFonts w:ascii="Times New Roman" w:hAnsi="Times New Roman"/>
              </w:rPr>
              <w:t>X</w:t>
            </w:r>
          </w:p>
        </w:tc>
      </w:tr>
      <w:tr w:rsidR="00501F69" w:rsidRPr="001B73C9" w:rsidTr="00107F11">
        <w:tc>
          <w:tcPr>
            <w:tcW w:w="710" w:type="dxa"/>
          </w:tcPr>
          <w:p w:rsidR="00501F69" w:rsidRPr="001B73C9" w:rsidRDefault="00501F69" w:rsidP="00107F11">
            <w:pPr>
              <w:pStyle w:val="a6"/>
              <w:rPr>
                <w:rFonts w:ascii="Times New Roman" w:hAnsi="Times New Roman"/>
              </w:rPr>
            </w:pPr>
          </w:p>
        </w:tc>
        <w:tc>
          <w:tcPr>
            <w:tcW w:w="5154" w:type="dxa"/>
          </w:tcPr>
          <w:p w:rsidR="00501F69" w:rsidRPr="001B73C9" w:rsidRDefault="00501F69" w:rsidP="00107F11">
            <w:pPr>
              <w:pStyle w:val="a6"/>
              <w:rPr>
                <w:rFonts w:ascii="Times New Roman" w:hAnsi="Times New Roman"/>
              </w:rPr>
            </w:pPr>
            <w:r w:rsidRPr="001B73C9">
              <w:rPr>
                <w:rFonts w:ascii="Times New Roman" w:hAnsi="Times New Roman"/>
              </w:rPr>
              <w:t xml:space="preserve">первый год реализации </w:t>
            </w:r>
            <w:r>
              <w:rPr>
                <w:rFonts w:ascii="Times New Roman" w:hAnsi="Times New Roman"/>
              </w:rPr>
              <w:t>под</w:t>
            </w:r>
            <w:r w:rsidRPr="001B73C9">
              <w:rPr>
                <w:rFonts w:ascii="Times New Roman" w:hAnsi="Times New Roman"/>
              </w:rPr>
              <w:t>программы</w:t>
            </w:r>
          </w:p>
        </w:tc>
        <w:tc>
          <w:tcPr>
            <w:tcW w:w="1417" w:type="dxa"/>
          </w:tcPr>
          <w:p w:rsidR="00501F69" w:rsidRPr="0063092C" w:rsidRDefault="00501F69" w:rsidP="00107F11">
            <w:pPr>
              <w:pStyle w:val="a6"/>
              <w:jc w:val="center"/>
              <w:rPr>
                <w:rFonts w:ascii="Times New Roman" w:hAnsi="Times New Roman"/>
                <w:i/>
              </w:rPr>
            </w:pPr>
            <w:r w:rsidRPr="0063092C">
              <w:rPr>
                <w:rFonts w:ascii="Times New Roman" w:hAnsi="Times New Roman"/>
                <w:i/>
              </w:rPr>
              <w:t>100</w:t>
            </w:r>
          </w:p>
        </w:tc>
        <w:tc>
          <w:tcPr>
            <w:tcW w:w="1276" w:type="dxa"/>
          </w:tcPr>
          <w:p w:rsidR="00501F69" w:rsidRPr="0063092C" w:rsidRDefault="00501F69" w:rsidP="00107F11">
            <w:pPr>
              <w:pStyle w:val="a6"/>
              <w:jc w:val="center"/>
              <w:rPr>
                <w:rFonts w:ascii="Times New Roman" w:hAnsi="Times New Roman"/>
                <w:i/>
              </w:rPr>
            </w:pPr>
            <w:r w:rsidRPr="0063092C">
              <w:rPr>
                <w:rFonts w:ascii="Times New Roman" w:hAnsi="Times New Roman"/>
                <w:i/>
              </w:rPr>
              <w:t>100</w:t>
            </w:r>
          </w:p>
        </w:tc>
        <w:tc>
          <w:tcPr>
            <w:tcW w:w="1276" w:type="dxa"/>
          </w:tcPr>
          <w:p w:rsidR="00501F69" w:rsidRPr="0063092C" w:rsidRDefault="00501F69" w:rsidP="00107F11">
            <w:pPr>
              <w:pStyle w:val="a6"/>
              <w:jc w:val="center"/>
              <w:rPr>
                <w:rFonts w:ascii="Times New Roman" w:hAnsi="Times New Roman"/>
                <w:i/>
              </w:rPr>
            </w:pPr>
            <w:r w:rsidRPr="0063092C">
              <w:rPr>
                <w:rFonts w:ascii="Times New Roman" w:hAnsi="Times New Roman"/>
                <w:i/>
              </w:rPr>
              <w:t>0</w:t>
            </w:r>
          </w:p>
        </w:tc>
      </w:tr>
      <w:tr w:rsidR="00501F69" w:rsidRPr="001B73C9" w:rsidTr="00107F11">
        <w:tc>
          <w:tcPr>
            <w:tcW w:w="710" w:type="dxa"/>
          </w:tcPr>
          <w:p w:rsidR="00501F69" w:rsidRPr="001B73C9" w:rsidRDefault="00501F69" w:rsidP="00107F11">
            <w:pPr>
              <w:pStyle w:val="a6"/>
              <w:rPr>
                <w:rFonts w:ascii="Times New Roman" w:hAnsi="Times New Roman"/>
              </w:rPr>
            </w:pPr>
          </w:p>
        </w:tc>
        <w:tc>
          <w:tcPr>
            <w:tcW w:w="5154" w:type="dxa"/>
          </w:tcPr>
          <w:p w:rsidR="00501F69" w:rsidRPr="001B73C9" w:rsidRDefault="00501F69" w:rsidP="00107F11">
            <w:pPr>
              <w:pStyle w:val="a6"/>
              <w:rPr>
                <w:rFonts w:ascii="Times New Roman" w:hAnsi="Times New Roman"/>
              </w:rPr>
            </w:pPr>
            <w:r>
              <w:rPr>
                <w:rFonts w:ascii="Times New Roman" w:hAnsi="Times New Roman"/>
              </w:rPr>
              <w:t>второй</w:t>
            </w:r>
            <w:r w:rsidRPr="001B73C9">
              <w:rPr>
                <w:rFonts w:ascii="Times New Roman" w:hAnsi="Times New Roman"/>
              </w:rPr>
              <w:t xml:space="preserve"> год реализации </w:t>
            </w:r>
            <w:r>
              <w:rPr>
                <w:rFonts w:ascii="Times New Roman" w:hAnsi="Times New Roman"/>
              </w:rPr>
              <w:t>под</w:t>
            </w:r>
            <w:r w:rsidRPr="001B73C9">
              <w:rPr>
                <w:rFonts w:ascii="Times New Roman" w:hAnsi="Times New Roman"/>
              </w:rPr>
              <w:t>программы</w:t>
            </w:r>
          </w:p>
        </w:tc>
        <w:tc>
          <w:tcPr>
            <w:tcW w:w="1417" w:type="dxa"/>
          </w:tcPr>
          <w:p w:rsidR="00501F69" w:rsidRPr="0063092C" w:rsidRDefault="00501F69" w:rsidP="00107F11">
            <w:pPr>
              <w:pStyle w:val="a6"/>
              <w:jc w:val="center"/>
              <w:rPr>
                <w:rFonts w:ascii="Times New Roman" w:hAnsi="Times New Roman"/>
                <w:i/>
              </w:rPr>
            </w:pPr>
            <w:r w:rsidRPr="0063092C">
              <w:rPr>
                <w:rFonts w:ascii="Times New Roman" w:hAnsi="Times New Roman"/>
                <w:i/>
              </w:rPr>
              <w:t>100</w:t>
            </w:r>
          </w:p>
        </w:tc>
        <w:tc>
          <w:tcPr>
            <w:tcW w:w="1276" w:type="dxa"/>
          </w:tcPr>
          <w:p w:rsidR="00501F69" w:rsidRPr="0063092C" w:rsidRDefault="00501F69" w:rsidP="00107F11">
            <w:pPr>
              <w:pStyle w:val="a6"/>
              <w:jc w:val="center"/>
              <w:rPr>
                <w:rFonts w:ascii="Times New Roman" w:hAnsi="Times New Roman"/>
                <w:i/>
              </w:rPr>
            </w:pPr>
            <w:r w:rsidRPr="0063092C">
              <w:rPr>
                <w:rFonts w:ascii="Times New Roman" w:hAnsi="Times New Roman"/>
                <w:i/>
              </w:rPr>
              <w:t>100</w:t>
            </w:r>
          </w:p>
        </w:tc>
        <w:tc>
          <w:tcPr>
            <w:tcW w:w="1276" w:type="dxa"/>
          </w:tcPr>
          <w:p w:rsidR="00501F69" w:rsidRPr="0063092C" w:rsidRDefault="00501F69" w:rsidP="00107F11">
            <w:pPr>
              <w:pStyle w:val="a6"/>
              <w:jc w:val="center"/>
              <w:rPr>
                <w:rFonts w:ascii="Times New Roman" w:hAnsi="Times New Roman"/>
                <w:i/>
              </w:rPr>
            </w:pPr>
            <w:r w:rsidRPr="0063092C">
              <w:rPr>
                <w:rFonts w:ascii="Times New Roman" w:hAnsi="Times New Roman"/>
                <w:i/>
              </w:rPr>
              <w:t>0</w:t>
            </w:r>
          </w:p>
        </w:tc>
      </w:tr>
      <w:tr w:rsidR="00501F69" w:rsidRPr="001B73C9" w:rsidTr="00107F11">
        <w:tc>
          <w:tcPr>
            <w:tcW w:w="710" w:type="dxa"/>
          </w:tcPr>
          <w:p w:rsidR="00501F69" w:rsidRPr="001B73C9" w:rsidRDefault="00501F69" w:rsidP="00107F11">
            <w:pPr>
              <w:pStyle w:val="a6"/>
              <w:rPr>
                <w:rFonts w:ascii="Times New Roman" w:hAnsi="Times New Roman"/>
              </w:rPr>
            </w:pPr>
          </w:p>
        </w:tc>
        <w:tc>
          <w:tcPr>
            <w:tcW w:w="5154" w:type="dxa"/>
          </w:tcPr>
          <w:p w:rsidR="00501F69" w:rsidRDefault="00501F69" w:rsidP="00107F11">
            <w:pPr>
              <w:pStyle w:val="a6"/>
              <w:rPr>
                <w:rFonts w:ascii="Times New Roman" w:hAnsi="Times New Roman"/>
              </w:rPr>
            </w:pPr>
            <w:r>
              <w:rPr>
                <w:rFonts w:ascii="Times New Roman" w:hAnsi="Times New Roman"/>
              </w:rPr>
              <w:t>третий</w:t>
            </w:r>
            <w:r w:rsidRPr="001B73C9">
              <w:rPr>
                <w:rFonts w:ascii="Times New Roman" w:hAnsi="Times New Roman"/>
              </w:rPr>
              <w:t xml:space="preserve"> год реализации </w:t>
            </w:r>
            <w:r>
              <w:rPr>
                <w:rFonts w:ascii="Times New Roman" w:hAnsi="Times New Roman"/>
              </w:rPr>
              <w:t>под</w:t>
            </w:r>
            <w:r w:rsidRPr="001B73C9">
              <w:rPr>
                <w:rFonts w:ascii="Times New Roman" w:hAnsi="Times New Roman"/>
              </w:rPr>
              <w:t>программы</w:t>
            </w:r>
          </w:p>
        </w:tc>
        <w:tc>
          <w:tcPr>
            <w:tcW w:w="1417" w:type="dxa"/>
          </w:tcPr>
          <w:p w:rsidR="00501F69" w:rsidRPr="0063092C" w:rsidRDefault="00501F69" w:rsidP="00107F11">
            <w:pPr>
              <w:pStyle w:val="a6"/>
              <w:jc w:val="center"/>
              <w:rPr>
                <w:rFonts w:ascii="Times New Roman" w:hAnsi="Times New Roman"/>
                <w:i/>
              </w:rPr>
            </w:pPr>
            <w:r>
              <w:rPr>
                <w:rFonts w:ascii="Times New Roman" w:hAnsi="Times New Roman"/>
                <w:i/>
              </w:rPr>
              <w:t>100</w:t>
            </w:r>
          </w:p>
        </w:tc>
        <w:tc>
          <w:tcPr>
            <w:tcW w:w="1276" w:type="dxa"/>
          </w:tcPr>
          <w:p w:rsidR="00501F69" w:rsidRPr="0063092C" w:rsidRDefault="00501F69" w:rsidP="00107F11">
            <w:pPr>
              <w:pStyle w:val="a6"/>
              <w:jc w:val="center"/>
              <w:rPr>
                <w:rFonts w:ascii="Times New Roman" w:hAnsi="Times New Roman"/>
                <w:i/>
              </w:rPr>
            </w:pPr>
            <w:r>
              <w:rPr>
                <w:rFonts w:ascii="Times New Roman" w:hAnsi="Times New Roman"/>
                <w:i/>
              </w:rPr>
              <w:t>100</w:t>
            </w:r>
          </w:p>
        </w:tc>
        <w:tc>
          <w:tcPr>
            <w:tcW w:w="1276" w:type="dxa"/>
          </w:tcPr>
          <w:p w:rsidR="00501F69" w:rsidRPr="0063092C" w:rsidRDefault="00501F69" w:rsidP="00107F11">
            <w:pPr>
              <w:pStyle w:val="a6"/>
              <w:jc w:val="center"/>
              <w:rPr>
                <w:rFonts w:ascii="Times New Roman" w:hAnsi="Times New Roman"/>
                <w:i/>
              </w:rPr>
            </w:pPr>
            <w:r>
              <w:rPr>
                <w:rFonts w:ascii="Times New Roman" w:hAnsi="Times New Roman"/>
                <w:i/>
              </w:rPr>
              <w:t>0</w:t>
            </w:r>
          </w:p>
        </w:tc>
      </w:tr>
      <w:tr w:rsidR="00501F69" w:rsidRPr="001B73C9" w:rsidTr="00107F11">
        <w:tc>
          <w:tcPr>
            <w:tcW w:w="710" w:type="dxa"/>
          </w:tcPr>
          <w:p w:rsidR="00501F69" w:rsidRPr="001B73C9" w:rsidRDefault="00501F69" w:rsidP="00107F11">
            <w:pPr>
              <w:pStyle w:val="a6"/>
              <w:rPr>
                <w:rFonts w:ascii="Times New Roman" w:hAnsi="Times New Roman"/>
              </w:rPr>
            </w:pPr>
          </w:p>
        </w:tc>
        <w:tc>
          <w:tcPr>
            <w:tcW w:w="5154" w:type="dxa"/>
          </w:tcPr>
          <w:p w:rsidR="00501F69" w:rsidRDefault="00501F69" w:rsidP="00107F11">
            <w:pPr>
              <w:pStyle w:val="a6"/>
              <w:rPr>
                <w:rFonts w:ascii="Times New Roman" w:hAnsi="Times New Roman"/>
              </w:rPr>
            </w:pPr>
            <w:r>
              <w:rPr>
                <w:rFonts w:ascii="Times New Roman" w:hAnsi="Times New Roman"/>
              </w:rPr>
              <w:t>четвертый</w:t>
            </w:r>
            <w:r w:rsidRPr="001B73C9">
              <w:rPr>
                <w:rFonts w:ascii="Times New Roman" w:hAnsi="Times New Roman"/>
              </w:rPr>
              <w:t xml:space="preserve"> год реализации </w:t>
            </w:r>
            <w:r>
              <w:rPr>
                <w:rFonts w:ascii="Times New Roman" w:hAnsi="Times New Roman"/>
              </w:rPr>
              <w:t>под</w:t>
            </w:r>
            <w:r w:rsidRPr="001B73C9">
              <w:rPr>
                <w:rFonts w:ascii="Times New Roman" w:hAnsi="Times New Roman"/>
              </w:rPr>
              <w:t>программы</w:t>
            </w:r>
          </w:p>
        </w:tc>
        <w:tc>
          <w:tcPr>
            <w:tcW w:w="1417" w:type="dxa"/>
          </w:tcPr>
          <w:p w:rsidR="00501F69" w:rsidRDefault="00501F69" w:rsidP="00107F11">
            <w:pPr>
              <w:pStyle w:val="a6"/>
              <w:jc w:val="center"/>
              <w:rPr>
                <w:rFonts w:ascii="Times New Roman" w:hAnsi="Times New Roman"/>
                <w:i/>
              </w:rPr>
            </w:pPr>
            <w:r>
              <w:rPr>
                <w:rFonts w:ascii="Times New Roman" w:hAnsi="Times New Roman"/>
                <w:i/>
              </w:rPr>
              <w:t>100</w:t>
            </w:r>
          </w:p>
        </w:tc>
        <w:tc>
          <w:tcPr>
            <w:tcW w:w="1276" w:type="dxa"/>
          </w:tcPr>
          <w:p w:rsidR="00501F69" w:rsidRDefault="00501F69" w:rsidP="00107F11">
            <w:pPr>
              <w:pStyle w:val="a6"/>
              <w:jc w:val="center"/>
              <w:rPr>
                <w:rFonts w:ascii="Times New Roman" w:hAnsi="Times New Roman"/>
                <w:i/>
              </w:rPr>
            </w:pPr>
            <w:r>
              <w:rPr>
                <w:rFonts w:ascii="Times New Roman" w:hAnsi="Times New Roman"/>
                <w:i/>
              </w:rPr>
              <w:t>100</w:t>
            </w:r>
          </w:p>
        </w:tc>
        <w:tc>
          <w:tcPr>
            <w:tcW w:w="1276" w:type="dxa"/>
          </w:tcPr>
          <w:p w:rsidR="00501F69" w:rsidRDefault="00501F69" w:rsidP="00107F11">
            <w:pPr>
              <w:pStyle w:val="a6"/>
              <w:jc w:val="center"/>
              <w:rPr>
                <w:rFonts w:ascii="Times New Roman" w:hAnsi="Times New Roman"/>
                <w:i/>
              </w:rPr>
            </w:pPr>
            <w:r>
              <w:rPr>
                <w:rFonts w:ascii="Times New Roman" w:hAnsi="Times New Roman"/>
                <w:i/>
              </w:rPr>
              <w:t>0</w:t>
            </w:r>
          </w:p>
        </w:tc>
      </w:tr>
    </w:tbl>
    <w:p w:rsidR="00501F69" w:rsidRPr="001B73C9" w:rsidRDefault="00501F69" w:rsidP="00501F69">
      <w:pPr>
        <w:widowControl w:val="0"/>
        <w:autoSpaceDE w:val="0"/>
        <w:spacing w:after="0" w:line="240" w:lineRule="auto"/>
        <w:rPr>
          <w:rFonts w:ascii="Times New Roman" w:hAnsi="Times New Roman"/>
          <w:sz w:val="28"/>
          <w:szCs w:val="28"/>
        </w:rPr>
      </w:pPr>
    </w:p>
    <w:p w:rsidR="00501F69" w:rsidRPr="001B73C9" w:rsidRDefault="00501F69" w:rsidP="00501F69">
      <w:pPr>
        <w:widowControl w:val="0"/>
        <w:autoSpaceDE w:val="0"/>
        <w:spacing w:after="0" w:line="240" w:lineRule="auto"/>
        <w:jc w:val="center"/>
        <w:rPr>
          <w:rFonts w:ascii="Times New Roman" w:hAnsi="Times New Roman"/>
          <w:sz w:val="28"/>
          <w:szCs w:val="28"/>
        </w:rPr>
      </w:pPr>
      <w:r w:rsidRPr="001B73C9">
        <w:rPr>
          <w:rFonts w:ascii="Times New Roman" w:hAnsi="Times New Roman"/>
          <w:sz w:val="28"/>
          <w:szCs w:val="28"/>
        </w:rPr>
        <w:t>Оценки эффективности муниципальной подпрограмм</w:t>
      </w:r>
      <w:r>
        <w:rPr>
          <w:rFonts w:ascii="Times New Roman" w:hAnsi="Times New Roman"/>
          <w:sz w:val="28"/>
          <w:szCs w:val="28"/>
        </w:rPr>
        <w:t>ы</w:t>
      </w:r>
    </w:p>
    <w:p w:rsidR="00501F69" w:rsidRPr="00320169" w:rsidRDefault="00501F69" w:rsidP="00501F69">
      <w:pPr>
        <w:widowControl w:val="0"/>
        <w:spacing w:after="0" w:line="240" w:lineRule="auto"/>
        <w:ind w:firstLine="851"/>
        <w:jc w:val="both"/>
        <w:rPr>
          <w:rFonts w:ascii="Times New Roman" w:hAnsi="Times New Roman"/>
          <w:sz w:val="24"/>
          <w:szCs w:val="24"/>
        </w:rPr>
      </w:pPr>
      <w:r w:rsidRPr="001B73C9">
        <w:rPr>
          <w:rFonts w:ascii="Times New Roman" w:hAnsi="Times New Roman"/>
          <w:sz w:val="24"/>
          <w:szCs w:val="24"/>
        </w:rPr>
        <w:t>Методика оценки эффективности и результативности муниципальной</w:t>
      </w:r>
      <w:r w:rsidRPr="00320169">
        <w:rPr>
          <w:rFonts w:ascii="Times New Roman" w:hAnsi="Times New Roman"/>
          <w:sz w:val="24"/>
          <w:szCs w:val="24"/>
        </w:rPr>
        <w:t xml:space="preserve"> подпрограммы проводится Управлением образования в целях определения планируемого вклада результатов муниципальной подпрограммы в социально-экономическое развитие района. </w:t>
      </w:r>
    </w:p>
    <w:p w:rsidR="00501F69" w:rsidRPr="00320169" w:rsidRDefault="00501F69" w:rsidP="00501F69">
      <w:pPr>
        <w:spacing w:after="0" w:line="240" w:lineRule="auto"/>
        <w:ind w:firstLine="851"/>
        <w:jc w:val="both"/>
        <w:rPr>
          <w:rFonts w:ascii="Times New Roman" w:hAnsi="Times New Roman"/>
          <w:sz w:val="24"/>
          <w:szCs w:val="24"/>
        </w:rPr>
      </w:pPr>
      <w:r w:rsidRPr="00320169">
        <w:rPr>
          <w:rFonts w:ascii="Times New Roman" w:hAnsi="Times New Roman"/>
          <w:sz w:val="24"/>
          <w:szCs w:val="24"/>
        </w:rPr>
        <w:t>Оценка эффективности реализации муниципальной подпрограммы осуществляется в целях достижения оптимального соотношения связанных с ее реализацией затрат и достигаемых в ходе реализации результатов, а также обеспечения принципов бюджетной системы: результативности и эффективности использования бюджетных средств; прозрачности; достоверности бюджета; адресности и целевого характера бюджетных средств.</w:t>
      </w:r>
    </w:p>
    <w:p w:rsidR="00501F69" w:rsidRPr="00320169" w:rsidRDefault="00501F69" w:rsidP="00501F69">
      <w:pPr>
        <w:spacing w:after="0" w:line="240" w:lineRule="auto"/>
        <w:ind w:firstLine="851"/>
        <w:jc w:val="both"/>
        <w:rPr>
          <w:rFonts w:ascii="Times New Roman" w:hAnsi="Times New Roman"/>
          <w:sz w:val="24"/>
          <w:szCs w:val="24"/>
        </w:rPr>
      </w:pPr>
      <w:r w:rsidRPr="00320169">
        <w:rPr>
          <w:rFonts w:ascii="Times New Roman" w:hAnsi="Times New Roman"/>
          <w:sz w:val="24"/>
          <w:szCs w:val="24"/>
        </w:rPr>
        <w:t xml:space="preserve">Оценка эффективности реализации муниципальной подпрограммы осуществляется </w:t>
      </w:r>
      <w:r>
        <w:rPr>
          <w:rFonts w:ascii="Times New Roman" w:hAnsi="Times New Roman"/>
          <w:sz w:val="24"/>
          <w:szCs w:val="24"/>
        </w:rPr>
        <w:t>Управлением</w:t>
      </w:r>
      <w:r w:rsidRPr="00320169">
        <w:rPr>
          <w:rFonts w:ascii="Times New Roman" w:hAnsi="Times New Roman"/>
          <w:sz w:val="24"/>
          <w:szCs w:val="24"/>
        </w:rPr>
        <w:t xml:space="preserve"> образования по годам в течение всего срока реализации муниципальной программы.</w:t>
      </w:r>
    </w:p>
    <w:p w:rsidR="00501F69" w:rsidRPr="00320169" w:rsidRDefault="00501F69" w:rsidP="00501F69">
      <w:pPr>
        <w:widowControl w:val="0"/>
        <w:autoSpaceDE w:val="0"/>
        <w:spacing w:after="0" w:line="240" w:lineRule="auto"/>
        <w:ind w:firstLine="851"/>
        <w:jc w:val="both"/>
        <w:rPr>
          <w:rFonts w:ascii="Times New Roman" w:hAnsi="Times New Roman"/>
          <w:sz w:val="24"/>
          <w:szCs w:val="24"/>
        </w:rPr>
      </w:pPr>
      <w:r w:rsidRPr="00320169">
        <w:rPr>
          <w:rFonts w:ascii="Times New Roman" w:hAnsi="Times New Roman"/>
          <w:sz w:val="24"/>
          <w:szCs w:val="24"/>
        </w:rPr>
        <w:t>Методика оценки эффективности и результативности муниципальной подпрограммы учитывает:</w:t>
      </w:r>
    </w:p>
    <w:p w:rsidR="00501F69" w:rsidRPr="00320169" w:rsidRDefault="00501F69" w:rsidP="00501F69">
      <w:pPr>
        <w:widowControl w:val="0"/>
        <w:autoSpaceDE w:val="0"/>
        <w:spacing w:after="0" w:line="240" w:lineRule="auto"/>
        <w:jc w:val="both"/>
        <w:rPr>
          <w:rFonts w:ascii="Times New Roman" w:hAnsi="Times New Roman"/>
          <w:sz w:val="24"/>
          <w:szCs w:val="24"/>
        </w:rPr>
      </w:pPr>
      <w:r w:rsidRPr="00320169">
        <w:rPr>
          <w:rFonts w:ascii="Times New Roman" w:hAnsi="Times New Roman"/>
          <w:sz w:val="24"/>
          <w:szCs w:val="24"/>
        </w:rPr>
        <w:t>-степень достижения целей и решения задач муниципальной подпрограммы в целом;</w:t>
      </w:r>
    </w:p>
    <w:p w:rsidR="00501F69" w:rsidRPr="00320169" w:rsidRDefault="00501F69" w:rsidP="00501F69">
      <w:pPr>
        <w:widowControl w:val="0"/>
        <w:autoSpaceDE w:val="0"/>
        <w:spacing w:after="0" w:line="240" w:lineRule="auto"/>
        <w:jc w:val="both"/>
        <w:rPr>
          <w:rFonts w:ascii="Times New Roman" w:hAnsi="Times New Roman"/>
          <w:sz w:val="24"/>
          <w:szCs w:val="24"/>
        </w:rPr>
      </w:pPr>
      <w:r w:rsidRPr="00320169">
        <w:rPr>
          <w:rFonts w:ascii="Times New Roman" w:hAnsi="Times New Roman"/>
          <w:sz w:val="24"/>
          <w:szCs w:val="24"/>
        </w:rPr>
        <w:t>-степень соответствия запланированному уровню затрат и эффективности использования бюджетных ресурсов;</w:t>
      </w:r>
    </w:p>
    <w:p w:rsidR="00501F69" w:rsidRPr="00320169" w:rsidRDefault="00501F69" w:rsidP="00501F69">
      <w:pPr>
        <w:widowControl w:val="0"/>
        <w:autoSpaceDE w:val="0"/>
        <w:spacing w:after="0" w:line="240" w:lineRule="auto"/>
        <w:jc w:val="both"/>
        <w:rPr>
          <w:rFonts w:ascii="Times New Roman" w:hAnsi="Times New Roman"/>
          <w:sz w:val="24"/>
          <w:szCs w:val="24"/>
        </w:rPr>
      </w:pPr>
      <w:r w:rsidRPr="00320169">
        <w:rPr>
          <w:rFonts w:ascii="Times New Roman" w:hAnsi="Times New Roman"/>
          <w:sz w:val="24"/>
          <w:szCs w:val="24"/>
        </w:rPr>
        <w:t>-степень реализации мероприятий и достижения ожидаемых непосредственных результатов их реализации.</w:t>
      </w:r>
    </w:p>
    <w:p w:rsidR="00501F69" w:rsidRPr="00320169" w:rsidRDefault="00501F69" w:rsidP="00501F69">
      <w:pPr>
        <w:widowControl w:val="0"/>
        <w:autoSpaceDE w:val="0"/>
        <w:spacing w:after="0" w:line="240" w:lineRule="auto"/>
        <w:ind w:firstLine="851"/>
        <w:jc w:val="both"/>
        <w:rPr>
          <w:rFonts w:ascii="Times New Roman" w:hAnsi="Times New Roman"/>
          <w:sz w:val="24"/>
          <w:szCs w:val="24"/>
        </w:rPr>
      </w:pPr>
      <w:r w:rsidRPr="00320169">
        <w:rPr>
          <w:rFonts w:ascii="Times New Roman" w:hAnsi="Times New Roman"/>
          <w:sz w:val="24"/>
          <w:szCs w:val="24"/>
        </w:rPr>
        <w:t>Оценка степени достижения целей и решения задач муниципальной подпрограммы в целом осуществляется на основании показателей (индикаторов) достижения целей и решения задач муниципальной подпрограммы. Показатель степени достижения целей и решения задач муниципальной подпрограммы в целом рассчитывается по формуле (для каждого года реализации муниципальной подпрограммы):</w:t>
      </w:r>
    </w:p>
    <w:p w:rsidR="00501F69" w:rsidRPr="00320169" w:rsidRDefault="00501F69" w:rsidP="00501F69">
      <w:pPr>
        <w:widowControl w:val="0"/>
        <w:autoSpaceDE w:val="0"/>
        <w:spacing w:after="0" w:line="240" w:lineRule="auto"/>
        <w:ind w:firstLine="540"/>
        <w:jc w:val="both"/>
        <w:rPr>
          <w:rFonts w:ascii="Times New Roman" w:hAnsi="Times New Roman"/>
          <w:sz w:val="24"/>
          <w:szCs w:val="24"/>
        </w:rPr>
      </w:pPr>
    </w:p>
    <w:p w:rsidR="00501F69" w:rsidRPr="00320169" w:rsidRDefault="00501F69" w:rsidP="00501F69">
      <w:pPr>
        <w:widowControl w:val="0"/>
        <w:autoSpaceDE w:val="0"/>
        <w:spacing w:after="0" w:line="240" w:lineRule="auto"/>
        <w:jc w:val="center"/>
        <w:rPr>
          <w:rFonts w:ascii="Times New Roman" w:hAnsi="Times New Roman"/>
          <w:sz w:val="24"/>
          <w:szCs w:val="24"/>
        </w:rPr>
      </w:pPr>
      <w:r>
        <w:rPr>
          <w:rFonts w:ascii="Times New Roman" w:hAnsi="Times New Roman"/>
          <w:noProof/>
          <w:position w:val="-23"/>
          <w:sz w:val="24"/>
          <w:szCs w:val="24"/>
          <w:lang w:eastAsia="ru-RU"/>
        </w:rPr>
        <w:drawing>
          <wp:inline distT="0" distB="0" distL="0" distR="0">
            <wp:extent cx="1371600" cy="4476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447675"/>
                    </a:xfrm>
                    <a:prstGeom prst="rect">
                      <a:avLst/>
                    </a:prstGeom>
                    <a:solidFill>
                      <a:srgbClr val="FFFFFF"/>
                    </a:solidFill>
                    <a:ln>
                      <a:noFill/>
                    </a:ln>
                  </pic:spPr>
                </pic:pic>
              </a:graphicData>
            </a:graphic>
          </wp:inline>
        </w:drawing>
      </w:r>
      <w:r w:rsidRPr="00320169">
        <w:rPr>
          <w:rFonts w:ascii="Times New Roman" w:hAnsi="Times New Roman"/>
          <w:sz w:val="24"/>
          <w:szCs w:val="24"/>
        </w:rPr>
        <w:t xml:space="preserve"> </w:t>
      </w:r>
      <w:r>
        <w:rPr>
          <w:rFonts w:ascii="Times New Roman" w:hAnsi="Times New Roman"/>
          <w:sz w:val="24"/>
          <w:szCs w:val="24"/>
        </w:rPr>
        <w:t>=1,00</w:t>
      </w:r>
    </w:p>
    <w:p w:rsidR="00501F69" w:rsidRPr="00320169" w:rsidRDefault="00501F69" w:rsidP="00501F69">
      <w:pPr>
        <w:widowControl w:val="0"/>
        <w:autoSpaceDE w:val="0"/>
        <w:spacing w:after="0" w:line="240" w:lineRule="auto"/>
        <w:ind w:firstLine="851"/>
        <w:rPr>
          <w:rFonts w:ascii="Times New Roman" w:hAnsi="Times New Roman"/>
          <w:sz w:val="24"/>
          <w:szCs w:val="24"/>
        </w:rPr>
      </w:pPr>
      <w:r w:rsidRPr="00320169">
        <w:rPr>
          <w:rFonts w:ascii="Times New Roman" w:hAnsi="Times New Roman"/>
          <w:sz w:val="24"/>
          <w:szCs w:val="24"/>
        </w:rPr>
        <w:t>где:</w:t>
      </w:r>
    </w:p>
    <w:p w:rsidR="00501F69" w:rsidRPr="00320169" w:rsidRDefault="00501F69" w:rsidP="00501F69">
      <w:pPr>
        <w:widowControl w:val="0"/>
        <w:autoSpaceDE w:val="0"/>
        <w:spacing w:after="0" w:line="240" w:lineRule="auto"/>
        <w:ind w:firstLine="851"/>
        <w:jc w:val="both"/>
        <w:rPr>
          <w:rFonts w:ascii="Times New Roman" w:hAnsi="Times New Roman"/>
          <w:sz w:val="24"/>
          <w:szCs w:val="24"/>
        </w:rPr>
      </w:pPr>
      <w:r>
        <w:rPr>
          <w:rFonts w:ascii="Times New Roman" w:hAnsi="Times New Roman"/>
          <w:noProof/>
          <w:position w:val="-6"/>
          <w:sz w:val="24"/>
          <w:szCs w:val="24"/>
          <w:lang w:eastAsia="ru-RU"/>
        </w:rPr>
        <w:drawing>
          <wp:inline distT="0" distB="0" distL="0" distR="0">
            <wp:extent cx="590550" cy="228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228600"/>
                    </a:xfrm>
                    <a:prstGeom prst="rect">
                      <a:avLst/>
                    </a:prstGeom>
                    <a:solidFill>
                      <a:srgbClr val="FFFFFF"/>
                    </a:solidFill>
                    <a:ln>
                      <a:noFill/>
                    </a:ln>
                  </pic:spPr>
                </pic:pic>
              </a:graphicData>
            </a:graphic>
          </wp:inline>
        </w:drawing>
      </w:r>
      <w:r w:rsidRPr="00320169">
        <w:rPr>
          <w:rFonts w:ascii="Times New Roman" w:hAnsi="Times New Roman"/>
          <w:sz w:val="24"/>
          <w:szCs w:val="24"/>
        </w:rPr>
        <w:t xml:space="preserve"> - значение показателя степени достижения целей и решения задач муниципальной подпрограммы в целом;</w:t>
      </w:r>
    </w:p>
    <w:p w:rsidR="00501F69" w:rsidRPr="00320169" w:rsidRDefault="00501F69" w:rsidP="00501F69">
      <w:pPr>
        <w:widowControl w:val="0"/>
        <w:autoSpaceDE w:val="0"/>
        <w:spacing w:after="0" w:line="240" w:lineRule="auto"/>
        <w:ind w:firstLine="851"/>
        <w:jc w:val="both"/>
        <w:rPr>
          <w:rFonts w:ascii="Times New Roman" w:hAnsi="Times New Roman"/>
          <w:sz w:val="24"/>
          <w:szCs w:val="24"/>
        </w:rPr>
      </w:pPr>
      <w:r w:rsidRPr="00320169">
        <w:rPr>
          <w:rFonts w:ascii="Times New Roman" w:hAnsi="Times New Roman"/>
          <w:sz w:val="24"/>
          <w:szCs w:val="24"/>
        </w:rPr>
        <w:t>n - число показателей (индикаторов) достижения целей и решения задач муниципальной программы;</w:t>
      </w:r>
    </w:p>
    <w:p w:rsidR="00501F69" w:rsidRPr="00320169" w:rsidRDefault="00501F69" w:rsidP="00501F69">
      <w:pPr>
        <w:widowControl w:val="0"/>
        <w:autoSpaceDE w:val="0"/>
        <w:spacing w:after="0" w:line="240" w:lineRule="auto"/>
        <w:ind w:firstLine="851"/>
        <w:jc w:val="both"/>
        <w:rPr>
          <w:rFonts w:ascii="Times New Roman" w:hAnsi="Times New Roman"/>
          <w:sz w:val="24"/>
          <w:szCs w:val="24"/>
        </w:rPr>
      </w:pPr>
      <w:r>
        <w:rPr>
          <w:rFonts w:ascii="Times New Roman" w:hAnsi="Times New Roman"/>
          <w:noProof/>
          <w:position w:val="-8"/>
          <w:sz w:val="24"/>
          <w:szCs w:val="24"/>
          <w:lang w:eastAsia="ru-RU"/>
        </w:rPr>
        <w:drawing>
          <wp:inline distT="0" distB="0" distL="0" distR="0">
            <wp:extent cx="352425" cy="2571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257175"/>
                    </a:xfrm>
                    <a:prstGeom prst="rect">
                      <a:avLst/>
                    </a:prstGeom>
                    <a:solidFill>
                      <a:srgbClr val="FFFFFF"/>
                    </a:solidFill>
                    <a:ln>
                      <a:noFill/>
                    </a:ln>
                  </pic:spPr>
                </pic:pic>
              </a:graphicData>
            </a:graphic>
          </wp:inline>
        </w:drawing>
      </w:r>
      <w:r w:rsidRPr="00320169">
        <w:rPr>
          <w:rFonts w:ascii="Times New Roman" w:hAnsi="Times New Roman"/>
          <w:sz w:val="24"/>
          <w:szCs w:val="24"/>
        </w:rPr>
        <w:t xml:space="preserve"> - соотношение фактического и планового значения k-</w:t>
      </w:r>
      <w:proofErr w:type="spellStart"/>
      <w:r w:rsidRPr="00320169">
        <w:rPr>
          <w:rFonts w:ascii="Times New Roman" w:hAnsi="Times New Roman"/>
          <w:sz w:val="24"/>
          <w:szCs w:val="24"/>
        </w:rPr>
        <w:t>го</w:t>
      </w:r>
      <w:proofErr w:type="spellEnd"/>
      <w:r w:rsidRPr="00320169">
        <w:rPr>
          <w:rFonts w:ascii="Times New Roman" w:hAnsi="Times New Roman"/>
          <w:sz w:val="24"/>
          <w:szCs w:val="24"/>
        </w:rPr>
        <w:t xml:space="preserve"> показателя (индикатора) достижения целей и решения задач муниципальной подпрограммы.</w:t>
      </w:r>
    </w:p>
    <w:p w:rsidR="00501F69" w:rsidRPr="00320169" w:rsidRDefault="00501F69" w:rsidP="00501F69">
      <w:pPr>
        <w:widowControl w:val="0"/>
        <w:autoSpaceDE w:val="0"/>
        <w:spacing w:after="0" w:line="240" w:lineRule="auto"/>
        <w:ind w:firstLine="851"/>
        <w:jc w:val="both"/>
        <w:rPr>
          <w:rFonts w:ascii="Times New Roman" w:hAnsi="Times New Roman"/>
          <w:sz w:val="24"/>
          <w:szCs w:val="24"/>
        </w:rPr>
      </w:pPr>
      <w:r w:rsidRPr="00320169">
        <w:rPr>
          <w:rFonts w:ascii="Times New Roman" w:hAnsi="Times New Roman"/>
          <w:sz w:val="24"/>
          <w:szCs w:val="24"/>
        </w:rPr>
        <w:t xml:space="preserve">Значение </w:t>
      </w:r>
      <w:r>
        <w:rPr>
          <w:rFonts w:ascii="Times New Roman" w:hAnsi="Times New Roman"/>
          <w:noProof/>
          <w:position w:val="-6"/>
          <w:sz w:val="24"/>
          <w:szCs w:val="24"/>
          <w:lang w:eastAsia="ru-RU"/>
        </w:rPr>
        <w:drawing>
          <wp:inline distT="0" distB="0" distL="0" distR="0">
            <wp:extent cx="590550" cy="22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228600"/>
                    </a:xfrm>
                    <a:prstGeom prst="rect">
                      <a:avLst/>
                    </a:prstGeom>
                    <a:solidFill>
                      <a:srgbClr val="FFFFFF"/>
                    </a:solidFill>
                    <a:ln>
                      <a:noFill/>
                    </a:ln>
                  </pic:spPr>
                </pic:pic>
              </a:graphicData>
            </a:graphic>
          </wp:inline>
        </w:drawing>
      </w:r>
      <w:r w:rsidRPr="00320169">
        <w:rPr>
          <w:rFonts w:ascii="Times New Roman" w:hAnsi="Times New Roman"/>
          <w:sz w:val="24"/>
          <w:szCs w:val="24"/>
        </w:rPr>
        <w:t>, превышающее единицу, свидетельствует о высокой степени эффективности реализации муниципальной подпрограммы.</w:t>
      </w:r>
    </w:p>
    <w:p w:rsidR="00501F69" w:rsidRPr="00320169" w:rsidRDefault="00501F69" w:rsidP="00501F69">
      <w:pPr>
        <w:widowControl w:val="0"/>
        <w:autoSpaceDE w:val="0"/>
        <w:spacing w:after="0" w:line="240" w:lineRule="auto"/>
        <w:ind w:firstLine="851"/>
        <w:jc w:val="both"/>
        <w:rPr>
          <w:rFonts w:ascii="Times New Roman" w:hAnsi="Times New Roman"/>
          <w:sz w:val="24"/>
          <w:szCs w:val="24"/>
        </w:rPr>
      </w:pPr>
      <w:r w:rsidRPr="00320169">
        <w:rPr>
          <w:rFonts w:ascii="Times New Roman" w:hAnsi="Times New Roman"/>
          <w:sz w:val="24"/>
          <w:szCs w:val="24"/>
        </w:rPr>
        <w:t>Оценка степени соответствия запланированному уровню затрат и эффективности использования бюджетных ресурсов рассчитывается согласно формуле:</w:t>
      </w:r>
    </w:p>
    <w:p w:rsidR="00501F69" w:rsidRPr="00320169" w:rsidRDefault="00501F69" w:rsidP="00501F69">
      <w:pPr>
        <w:widowControl w:val="0"/>
        <w:autoSpaceDE w:val="0"/>
        <w:spacing w:after="0" w:line="240" w:lineRule="auto"/>
        <w:ind w:firstLine="540"/>
        <w:rPr>
          <w:rFonts w:ascii="Times New Roman" w:hAnsi="Times New Roman"/>
          <w:sz w:val="24"/>
          <w:szCs w:val="24"/>
        </w:rPr>
      </w:pPr>
    </w:p>
    <w:p w:rsidR="00501F69" w:rsidRPr="00320169" w:rsidRDefault="00501F69" w:rsidP="00501F69">
      <w:pPr>
        <w:widowControl w:val="0"/>
        <w:autoSpaceDE w:val="0"/>
        <w:spacing w:after="0" w:line="240" w:lineRule="auto"/>
        <w:jc w:val="center"/>
        <w:rPr>
          <w:rFonts w:ascii="Times New Roman" w:hAnsi="Times New Roman"/>
          <w:sz w:val="24"/>
          <w:szCs w:val="24"/>
        </w:rPr>
      </w:pPr>
      <w:r>
        <w:rPr>
          <w:rFonts w:ascii="Times New Roman" w:hAnsi="Times New Roman"/>
          <w:noProof/>
          <w:position w:val="-22"/>
          <w:sz w:val="24"/>
          <w:szCs w:val="24"/>
          <w:lang w:eastAsia="ru-RU"/>
        </w:rPr>
        <w:drawing>
          <wp:inline distT="0" distB="0" distL="0" distR="0">
            <wp:extent cx="666750" cy="4381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6750" cy="438150"/>
                    </a:xfrm>
                    <a:prstGeom prst="rect">
                      <a:avLst/>
                    </a:prstGeom>
                    <a:solidFill>
                      <a:srgbClr val="FFFFFF"/>
                    </a:solidFill>
                    <a:ln>
                      <a:noFill/>
                    </a:ln>
                  </pic:spPr>
                </pic:pic>
              </a:graphicData>
            </a:graphic>
          </wp:inline>
        </w:drawing>
      </w:r>
      <w:r w:rsidRPr="00320169">
        <w:rPr>
          <w:rFonts w:ascii="Times New Roman" w:hAnsi="Times New Roman"/>
          <w:sz w:val="24"/>
          <w:szCs w:val="24"/>
        </w:rPr>
        <w:t xml:space="preserve"> </w:t>
      </w:r>
      <w:r>
        <w:rPr>
          <w:rFonts w:ascii="Times New Roman" w:hAnsi="Times New Roman"/>
          <w:sz w:val="24"/>
          <w:szCs w:val="24"/>
        </w:rPr>
        <w:t>= 1,00</w:t>
      </w:r>
    </w:p>
    <w:p w:rsidR="00501F69" w:rsidRPr="00320169" w:rsidRDefault="00501F69" w:rsidP="00501F69">
      <w:pPr>
        <w:widowControl w:val="0"/>
        <w:autoSpaceDE w:val="0"/>
        <w:spacing w:after="0" w:line="240" w:lineRule="auto"/>
        <w:ind w:firstLine="540"/>
        <w:rPr>
          <w:rFonts w:ascii="Times New Roman" w:hAnsi="Times New Roman"/>
          <w:sz w:val="24"/>
          <w:szCs w:val="24"/>
        </w:rPr>
      </w:pPr>
    </w:p>
    <w:p w:rsidR="00501F69" w:rsidRPr="00320169" w:rsidRDefault="00501F69" w:rsidP="00501F69">
      <w:pPr>
        <w:widowControl w:val="0"/>
        <w:autoSpaceDE w:val="0"/>
        <w:spacing w:after="0" w:line="240" w:lineRule="auto"/>
        <w:ind w:firstLine="851"/>
        <w:rPr>
          <w:rFonts w:ascii="Times New Roman" w:hAnsi="Times New Roman"/>
          <w:sz w:val="24"/>
          <w:szCs w:val="24"/>
        </w:rPr>
      </w:pPr>
      <w:r w:rsidRPr="00320169">
        <w:rPr>
          <w:rFonts w:ascii="Times New Roman" w:hAnsi="Times New Roman"/>
          <w:sz w:val="24"/>
          <w:szCs w:val="24"/>
        </w:rPr>
        <w:t>где:</w:t>
      </w:r>
    </w:p>
    <w:p w:rsidR="00501F69" w:rsidRPr="00320169" w:rsidRDefault="00501F69" w:rsidP="00501F69">
      <w:pPr>
        <w:widowControl w:val="0"/>
        <w:autoSpaceDE w:val="0"/>
        <w:spacing w:after="0" w:line="240" w:lineRule="auto"/>
        <w:ind w:firstLine="851"/>
        <w:jc w:val="both"/>
        <w:rPr>
          <w:rFonts w:ascii="Times New Roman" w:hAnsi="Times New Roman"/>
          <w:sz w:val="24"/>
          <w:szCs w:val="24"/>
        </w:rPr>
      </w:pPr>
      <w:r>
        <w:rPr>
          <w:rFonts w:ascii="Times New Roman" w:hAnsi="Times New Roman"/>
          <w:noProof/>
          <w:position w:val="-3"/>
          <w:sz w:val="24"/>
          <w:szCs w:val="24"/>
          <w:lang w:eastAsia="ru-RU"/>
        </w:rPr>
        <w:drawing>
          <wp:inline distT="0" distB="0" distL="0" distR="0">
            <wp:extent cx="180975" cy="2000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solidFill>
                      <a:srgbClr val="FFFFFF"/>
                    </a:solidFill>
                    <a:ln>
                      <a:noFill/>
                    </a:ln>
                  </pic:spPr>
                </pic:pic>
              </a:graphicData>
            </a:graphic>
          </wp:inline>
        </w:drawing>
      </w:r>
      <w:r w:rsidRPr="00320169">
        <w:rPr>
          <w:rFonts w:ascii="Times New Roman" w:hAnsi="Times New Roman"/>
          <w:sz w:val="24"/>
          <w:szCs w:val="24"/>
        </w:rPr>
        <w:t xml:space="preserve"> - запланированный объем затрат бюджетных ресурсов на реализацию муниципальной подпрограммы;</w:t>
      </w:r>
    </w:p>
    <w:p w:rsidR="00501F69" w:rsidRPr="00320169" w:rsidRDefault="00501F69" w:rsidP="00501F69">
      <w:pPr>
        <w:widowControl w:val="0"/>
        <w:autoSpaceDE w:val="0"/>
        <w:spacing w:after="0" w:line="240" w:lineRule="auto"/>
        <w:ind w:firstLine="851"/>
        <w:jc w:val="both"/>
        <w:rPr>
          <w:rFonts w:ascii="Times New Roman" w:hAnsi="Times New Roman"/>
          <w:sz w:val="24"/>
          <w:szCs w:val="24"/>
        </w:rPr>
      </w:pPr>
      <w:r>
        <w:rPr>
          <w:rFonts w:ascii="Times New Roman" w:hAnsi="Times New Roman"/>
          <w:noProof/>
          <w:position w:val="-3"/>
          <w:sz w:val="24"/>
          <w:szCs w:val="24"/>
          <w:lang w:eastAsia="ru-RU"/>
        </w:rPr>
        <w:drawing>
          <wp:inline distT="0" distB="0" distL="0" distR="0">
            <wp:extent cx="200025" cy="2000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solidFill>
                      <a:srgbClr val="FFFFFF"/>
                    </a:solidFill>
                    <a:ln>
                      <a:noFill/>
                    </a:ln>
                  </pic:spPr>
                </pic:pic>
              </a:graphicData>
            </a:graphic>
          </wp:inline>
        </w:drawing>
      </w:r>
      <w:r w:rsidRPr="00320169">
        <w:rPr>
          <w:rFonts w:ascii="Times New Roman" w:hAnsi="Times New Roman"/>
          <w:sz w:val="24"/>
          <w:szCs w:val="24"/>
        </w:rPr>
        <w:t xml:space="preserve"> - фактический объем затрат бюджетных ресурсов на реализацию </w:t>
      </w:r>
      <w:r w:rsidRPr="00320169">
        <w:rPr>
          <w:rFonts w:ascii="Times New Roman" w:hAnsi="Times New Roman"/>
          <w:sz w:val="24"/>
          <w:szCs w:val="24"/>
        </w:rPr>
        <w:lastRenderedPageBreak/>
        <w:t>муниципальной подпрограммы.</w:t>
      </w:r>
    </w:p>
    <w:p w:rsidR="00501F69" w:rsidRPr="00320169" w:rsidRDefault="00501F69" w:rsidP="00501F69">
      <w:pPr>
        <w:widowControl w:val="0"/>
        <w:autoSpaceDE w:val="0"/>
        <w:spacing w:after="0" w:line="240" w:lineRule="auto"/>
        <w:ind w:firstLine="851"/>
        <w:jc w:val="both"/>
        <w:rPr>
          <w:rFonts w:ascii="Times New Roman" w:hAnsi="Times New Roman"/>
          <w:sz w:val="24"/>
          <w:szCs w:val="24"/>
        </w:rPr>
      </w:pPr>
      <w:r w:rsidRPr="00320169">
        <w:rPr>
          <w:rFonts w:ascii="Times New Roman" w:hAnsi="Times New Roman"/>
          <w:sz w:val="24"/>
          <w:szCs w:val="24"/>
        </w:rPr>
        <w:t>Значение ЭИС, превышающее единицу, свидетельствует о высокой степени соответствия фактических затрат их запланированному уровню и эффективности использования бюджетных ресурсов.</w:t>
      </w:r>
    </w:p>
    <w:p w:rsidR="00501F69" w:rsidRPr="00320169" w:rsidRDefault="00501F69" w:rsidP="00501F69">
      <w:pPr>
        <w:widowControl w:val="0"/>
        <w:autoSpaceDE w:val="0"/>
        <w:spacing w:after="0" w:line="240" w:lineRule="auto"/>
        <w:ind w:firstLine="851"/>
        <w:jc w:val="both"/>
        <w:rPr>
          <w:rFonts w:ascii="Times New Roman" w:hAnsi="Times New Roman"/>
          <w:sz w:val="24"/>
          <w:szCs w:val="24"/>
        </w:rPr>
      </w:pPr>
      <w:r w:rsidRPr="00320169">
        <w:rPr>
          <w:rFonts w:ascii="Times New Roman" w:hAnsi="Times New Roman"/>
          <w:sz w:val="24"/>
          <w:szCs w:val="24"/>
        </w:rPr>
        <w:t>Общая эффективность и результативность муниципальной подпрограммы определяется по формуле:</w:t>
      </w:r>
    </w:p>
    <w:p w:rsidR="00501F69" w:rsidRPr="00320169" w:rsidRDefault="00501F69" w:rsidP="00501F69">
      <w:pPr>
        <w:widowControl w:val="0"/>
        <w:autoSpaceDE w:val="0"/>
        <w:spacing w:after="0" w:line="240" w:lineRule="auto"/>
        <w:ind w:firstLine="540"/>
        <w:rPr>
          <w:rFonts w:ascii="Times New Roman" w:hAnsi="Times New Roman"/>
          <w:sz w:val="24"/>
          <w:szCs w:val="24"/>
        </w:rPr>
      </w:pPr>
    </w:p>
    <w:p w:rsidR="00501F69" w:rsidRPr="00320169" w:rsidRDefault="00501F69" w:rsidP="00501F69">
      <w:pPr>
        <w:widowControl w:val="0"/>
        <w:autoSpaceDE w:val="0"/>
        <w:spacing w:after="0" w:line="240" w:lineRule="auto"/>
        <w:ind w:firstLine="851"/>
        <w:jc w:val="center"/>
        <w:rPr>
          <w:rFonts w:ascii="Times New Roman" w:hAnsi="Times New Roman"/>
          <w:noProof/>
          <w:position w:val="-27"/>
          <w:sz w:val="24"/>
          <w:szCs w:val="24"/>
        </w:rPr>
      </w:pPr>
      <w:r w:rsidRPr="00320169">
        <w:rPr>
          <w:rFonts w:ascii="Times New Roman" w:hAnsi="Times New Roman"/>
          <w:noProof/>
          <w:position w:val="-27"/>
          <w:sz w:val="24"/>
          <w:szCs w:val="24"/>
        </w:rPr>
        <w:t>ПР =  ПДЦ</w:t>
      </w:r>
      <w:r w:rsidRPr="00320169">
        <w:rPr>
          <w:rFonts w:ascii="Times New Roman" w:hAnsi="Times New Roman"/>
          <w:noProof/>
          <w:position w:val="-27"/>
          <w:sz w:val="24"/>
          <w:szCs w:val="24"/>
          <w:vertAlign w:val="superscript"/>
        </w:rPr>
        <w:t xml:space="preserve"> общ </w:t>
      </w:r>
      <w:r w:rsidRPr="00320169">
        <w:rPr>
          <w:rFonts w:ascii="Times New Roman" w:hAnsi="Times New Roman"/>
          <w:noProof/>
          <w:position w:val="-27"/>
          <w:sz w:val="24"/>
          <w:szCs w:val="24"/>
        </w:rPr>
        <w:t xml:space="preserve">* ЭИС </w:t>
      </w:r>
      <w:r>
        <w:rPr>
          <w:rFonts w:ascii="Times New Roman" w:hAnsi="Times New Roman"/>
          <w:noProof/>
          <w:position w:val="-27"/>
          <w:sz w:val="24"/>
          <w:szCs w:val="24"/>
        </w:rPr>
        <w:t>= 1,00</w:t>
      </w:r>
    </w:p>
    <w:p w:rsidR="00501F69" w:rsidRPr="00320169" w:rsidRDefault="00501F69" w:rsidP="00501F69">
      <w:pPr>
        <w:widowControl w:val="0"/>
        <w:autoSpaceDE w:val="0"/>
        <w:spacing w:after="0" w:line="240" w:lineRule="auto"/>
        <w:ind w:firstLine="851"/>
        <w:jc w:val="both"/>
        <w:rPr>
          <w:rFonts w:ascii="Times New Roman" w:hAnsi="Times New Roman"/>
          <w:sz w:val="24"/>
          <w:szCs w:val="24"/>
        </w:rPr>
      </w:pPr>
    </w:p>
    <w:p w:rsidR="00501F69" w:rsidRPr="00320169" w:rsidRDefault="00501F69" w:rsidP="00501F69">
      <w:pPr>
        <w:widowControl w:val="0"/>
        <w:autoSpaceDE w:val="0"/>
        <w:spacing w:after="0" w:line="240" w:lineRule="auto"/>
        <w:ind w:firstLine="851"/>
        <w:jc w:val="both"/>
        <w:rPr>
          <w:rFonts w:ascii="Times New Roman" w:hAnsi="Times New Roman"/>
          <w:sz w:val="24"/>
          <w:szCs w:val="24"/>
        </w:rPr>
      </w:pPr>
      <w:r w:rsidRPr="00320169">
        <w:rPr>
          <w:rFonts w:ascii="Times New Roman" w:hAnsi="Times New Roman"/>
          <w:sz w:val="24"/>
          <w:szCs w:val="24"/>
        </w:rPr>
        <w:t xml:space="preserve">Значения </w:t>
      </w:r>
      <w:proofErr w:type="gramStart"/>
      <w:r w:rsidRPr="00320169">
        <w:rPr>
          <w:rFonts w:ascii="Times New Roman" w:hAnsi="Times New Roman"/>
          <w:sz w:val="24"/>
          <w:szCs w:val="24"/>
        </w:rPr>
        <w:t>ПР</w:t>
      </w:r>
      <w:proofErr w:type="gramEnd"/>
      <w:r w:rsidRPr="00320169">
        <w:rPr>
          <w:rFonts w:ascii="Times New Roman" w:hAnsi="Times New Roman"/>
          <w:sz w:val="24"/>
          <w:szCs w:val="24"/>
        </w:rPr>
        <w:t xml:space="preserve">, превышающие единицу, свидетельствуют о высокой эффективности и результативности муниципальной </w:t>
      </w:r>
      <w:r>
        <w:rPr>
          <w:rFonts w:ascii="Times New Roman" w:hAnsi="Times New Roman"/>
          <w:sz w:val="24"/>
          <w:szCs w:val="24"/>
        </w:rPr>
        <w:t>под</w:t>
      </w:r>
      <w:r w:rsidRPr="00320169">
        <w:rPr>
          <w:rFonts w:ascii="Times New Roman" w:hAnsi="Times New Roman"/>
          <w:sz w:val="24"/>
          <w:szCs w:val="24"/>
        </w:rPr>
        <w:t>программы.</w:t>
      </w:r>
    </w:p>
    <w:p w:rsidR="00501F69" w:rsidRPr="00320169" w:rsidRDefault="00501F69" w:rsidP="00501F69">
      <w:pPr>
        <w:widowControl w:val="0"/>
        <w:autoSpaceDE w:val="0"/>
        <w:autoSpaceDN w:val="0"/>
        <w:adjustRightInd w:val="0"/>
        <w:spacing w:after="0" w:line="240" w:lineRule="auto"/>
        <w:ind w:firstLine="567"/>
        <w:jc w:val="both"/>
        <w:rPr>
          <w:rFonts w:ascii="Times New Roman" w:hAnsi="Times New Roman"/>
          <w:sz w:val="24"/>
          <w:szCs w:val="24"/>
        </w:rPr>
      </w:pPr>
    </w:p>
    <w:p w:rsidR="00501F69" w:rsidRDefault="00501F69" w:rsidP="00501F69">
      <w:pPr>
        <w:spacing w:after="0" w:line="240" w:lineRule="auto"/>
      </w:pPr>
    </w:p>
    <w:p w:rsidR="00501F69" w:rsidRPr="00501F69" w:rsidRDefault="00501F69" w:rsidP="00501F69">
      <w:pPr>
        <w:widowControl w:val="0"/>
        <w:autoSpaceDE w:val="0"/>
        <w:spacing w:after="0" w:line="240" w:lineRule="auto"/>
        <w:jc w:val="center"/>
        <w:rPr>
          <w:rFonts w:ascii="Times New Roman" w:hAnsi="Times New Roman"/>
          <w:sz w:val="28"/>
          <w:szCs w:val="28"/>
          <w:u w:val="single"/>
        </w:rPr>
      </w:pPr>
      <w:r w:rsidRPr="00501F69">
        <w:rPr>
          <w:rFonts w:ascii="Times New Roman" w:hAnsi="Times New Roman"/>
          <w:sz w:val="28"/>
          <w:szCs w:val="28"/>
          <w:u w:val="single"/>
        </w:rPr>
        <w:t>Отчет за 2018 год о реализации муниципальной подпрограммы</w:t>
      </w:r>
    </w:p>
    <w:p w:rsidR="00501F69" w:rsidRPr="00501F69" w:rsidRDefault="00501F69" w:rsidP="00501F69">
      <w:pPr>
        <w:spacing w:after="0" w:line="240" w:lineRule="auto"/>
        <w:jc w:val="center"/>
        <w:rPr>
          <w:rFonts w:ascii="Times New Roman" w:hAnsi="Times New Roman"/>
          <w:sz w:val="28"/>
          <w:szCs w:val="28"/>
          <w:u w:val="single"/>
        </w:rPr>
      </w:pPr>
      <w:r w:rsidRPr="00501F69">
        <w:rPr>
          <w:rFonts w:ascii="Times New Roman" w:hAnsi="Times New Roman"/>
          <w:b/>
          <w:sz w:val="28"/>
          <w:szCs w:val="28"/>
          <w:u w:val="single"/>
        </w:rPr>
        <w:t>«</w:t>
      </w:r>
      <w:r w:rsidRPr="00501F69">
        <w:rPr>
          <w:rFonts w:ascii="Times New Roman" w:hAnsi="Times New Roman"/>
          <w:sz w:val="28"/>
          <w:szCs w:val="28"/>
          <w:u w:val="single"/>
        </w:rPr>
        <w:t>Повышение доступности и качества общего образования в МО «</w:t>
      </w:r>
      <w:proofErr w:type="spellStart"/>
      <w:r w:rsidRPr="00501F69">
        <w:rPr>
          <w:rFonts w:ascii="Times New Roman" w:hAnsi="Times New Roman"/>
          <w:sz w:val="28"/>
          <w:szCs w:val="28"/>
          <w:u w:val="single"/>
        </w:rPr>
        <w:t>Эхирит-Булагатский</w:t>
      </w:r>
      <w:proofErr w:type="spellEnd"/>
      <w:r w:rsidRPr="00501F69">
        <w:rPr>
          <w:rFonts w:ascii="Times New Roman" w:hAnsi="Times New Roman"/>
          <w:sz w:val="28"/>
          <w:szCs w:val="28"/>
          <w:u w:val="single"/>
        </w:rPr>
        <w:t xml:space="preserve"> район» на 2015-2021 гг.»</w:t>
      </w:r>
    </w:p>
    <w:p w:rsidR="00501F69" w:rsidRDefault="00501F69" w:rsidP="00501F69">
      <w:pPr>
        <w:spacing w:after="0" w:line="240" w:lineRule="auto"/>
        <w:ind w:firstLine="709"/>
        <w:jc w:val="both"/>
        <w:rPr>
          <w:rFonts w:ascii="Times New Roman" w:hAnsi="Times New Roman"/>
          <w:sz w:val="24"/>
          <w:szCs w:val="24"/>
        </w:rPr>
      </w:pPr>
    </w:p>
    <w:p w:rsidR="008107B5" w:rsidRDefault="00501F69" w:rsidP="008107B5">
      <w:pPr>
        <w:tabs>
          <w:tab w:val="left" w:pos="0"/>
        </w:tabs>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ab/>
      </w:r>
      <w:r w:rsidR="008107B5" w:rsidRPr="00F72C70">
        <w:rPr>
          <w:rFonts w:ascii="Times New Roman" w:eastAsia="Times New Roman" w:hAnsi="Times New Roman"/>
          <w:sz w:val="24"/>
          <w:szCs w:val="24"/>
          <w:lang w:eastAsia="ru-RU"/>
        </w:rPr>
        <w:t xml:space="preserve">На территории </w:t>
      </w:r>
      <w:r w:rsidR="008107B5" w:rsidRPr="00100882">
        <w:rPr>
          <w:rFonts w:ascii="Times New Roman" w:hAnsi="Times New Roman"/>
          <w:sz w:val="24"/>
          <w:szCs w:val="24"/>
        </w:rPr>
        <w:t>муниципального образования «</w:t>
      </w:r>
      <w:proofErr w:type="spellStart"/>
      <w:r w:rsidR="008107B5" w:rsidRPr="00100882">
        <w:rPr>
          <w:rFonts w:ascii="Times New Roman" w:hAnsi="Times New Roman"/>
          <w:sz w:val="24"/>
          <w:szCs w:val="24"/>
        </w:rPr>
        <w:t>Эхирит-Булагатский</w:t>
      </w:r>
      <w:proofErr w:type="spellEnd"/>
      <w:r w:rsidR="008107B5" w:rsidRPr="00100882">
        <w:rPr>
          <w:rFonts w:ascii="Times New Roman" w:hAnsi="Times New Roman"/>
          <w:sz w:val="24"/>
          <w:szCs w:val="24"/>
        </w:rPr>
        <w:t xml:space="preserve"> ра</w:t>
      </w:r>
      <w:r w:rsidR="008107B5" w:rsidRPr="00100882">
        <w:rPr>
          <w:rFonts w:ascii="Times New Roman" w:hAnsi="Times New Roman"/>
          <w:sz w:val="24"/>
          <w:szCs w:val="24"/>
        </w:rPr>
        <w:t>й</w:t>
      </w:r>
      <w:r w:rsidR="008107B5" w:rsidRPr="00100882">
        <w:rPr>
          <w:rFonts w:ascii="Times New Roman" w:hAnsi="Times New Roman"/>
          <w:sz w:val="24"/>
          <w:szCs w:val="24"/>
        </w:rPr>
        <w:t xml:space="preserve">он» </w:t>
      </w:r>
      <w:r w:rsidR="008107B5" w:rsidRPr="00100882">
        <w:rPr>
          <w:rFonts w:ascii="Times New Roman" w:eastAsia="Times New Roman" w:hAnsi="Times New Roman"/>
          <w:sz w:val="24"/>
          <w:szCs w:val="24"/>
          <w:lang w:eastAsia="ru-RU"/>
        </w:rPr>
        <w:t>предоставляют услуги по общедоступному и бесплатному начальному общему, основному общему, среднему общему образованию по основным общео</w:t>
      </w:r>
      <w:r w:rsidR="008107B5" w:rsidRPr="00100882">
        <w:rPr>
          <w:rFonts w:ascii="Times New Roman" w:eastAsia="Times New Roman" w:hAnsi="Times New Roman"/>
          <w:sz w:val="24"/>
          <w:szCs w:val="24"/>
          <w:lang w:eastAsia="ru-RU"/>
        </w:rPr>
        <w:t>б</w:t>
      </w:r>
      <w:r w:rsidR="008107B5" w:rsidRPr="00100882">
        <w:rPr>
          <w:rFonts w:ascii="Times New Roman" w:eastAsia="Times New Roman" w:hAnsi="Times New Roman"/>
          <w:sz w:val="24"/>
          <w:szCs w:val="24"/>
          <w:lang w:eastAsia="ru-RU"/>
        </w:rPr>
        <w:t xml:space="preserve">разовательным программам </w:t>
      </w:r>
      <w:r w:rsidR="008107B5" w:rsidRPr="00100882">
        <w:rPr>
          <w:rFonts w:ascii="Times New Roman" w:hAnsi="Times New Roman"/>
          <w:sz w:val="24"/>
          <w:szCs w:val="24"/>
        </w:rPr>
        <w:t>18 средних школ, 2 основные школы, 2 вечерние (сменные) школы, 2 начальные школы, 4 начальных школ-детских садов</w:t>
      </w:r>
      <w:r w:rsidR="008107B5">
        <w:rPr>
          <w:rFonts w:ascii="Times New Roman" w:hAnsi="Times New Roman"/>
          <w:sz w:val="24"/>
          <w:szCs w:val="24"/>
        </w:rPr>
        <w:t xml:space="preserve">. Всего обучается 5448 учеников. </w:t>
      </w:r>
    </w:p>
    <w:p w:rsidR="008107B5" w:rsidRDefault="008107B5" w:rsidP="008107B5">
      <w:pPr>
        <w:tabs>
          <w:tab w:val="left" w:pos="0"/>
        </w:tabs>
        <w:spacing w:after="0" w:line="240" w:lineRule="auto"/>
        <w:jc w:val="both"/>
        <w:rPr>
          <w:rFonts w:ascii="Times New Roman" w:hAnsi="Times New Roman"/>
          <w:sz w:val="24"/>
          <w:szCs w:val="24"/>
        </w:rPr>
      </w:pPr>
      <w:r>
        <w:rPr>
          <w:rFonts w:ascii="Times New Roman" w:hAnsi="Times New Roman"/>
          <w:sz w:val="24"/>
          <w:szCs w:val="24"/>
        </w:rPr>
        <w:tab/>
        <w:t>Основными целевыми показателями реализации подпрограммы является:</w:t>
      </w:r>
    </w:p>
    <w:p w:rsidR="008107B5" w:rsidRPr="0055107B" w:rsidRDefault="008107B5" w:rsidP="008107B5">
      <w:pPr>
        <w:pStyle w:val="ConsPlusCell"/>
        <w:tabs>
          <w:tab w:val="left" w:pos="393"/>
        </w:tabs>
        <w:jc w:val="both"/>
        <w:rPr>
          <w:rFonts w:ascii="Times New Roman" w:hAnsi="Times New Roman" w:cs="Times New Roman"/>
          <w:sz w:val="24"/>
          <w:szCs w:val="24"/>
        </w:rPr>
      </w:pPr>
      <w:r w:rsidRPr="00570B84">
        <w:rPr>
          <w:rFonts w:ascii="Times New Roman" w:hAnsi="Times New Roman" w:cs="Times New Roman"/>
          <w:sz w:val="24"/>
          <w:szCs w:val="24"/>
        </w:rPr>
        <w:t>1. Доля выпускников общеобразовательных организаций, не сдавших единый государственный экзамен по обязательным предметам от общей численности выпускников общеобразовательных организаций.</w:t>
      </w:r>
    </w:p>
    <w:p w:rsidR="008107B5" w:rsidRPr="0055107B" w:rsidRDefault="008107B5" w:rsidP="008107B5">
      <w:pPr>
        <w:spacing w:after="0" w:line="240" w:lineRule="auto"/>
        <w:jc w:val="both"/>
        <w:rPr>
          <w:rFonts w:ascii="Times New Roman" w:hAnsi="Times New Roman"/>
          <w:sz w:val="24"/>
          <w:szCs w:val="24"/>
        </w:rPr>
      </w:pPr>
      <w:r>
        <w:rPr>
          <w:rFonts w:ascii="Times New Roman" w:hAnsi="Times New Roman"/>
          <w:sz w:val="24"/>
          <w:szCs w:val="24"/>
        </w:rPr>
        <w:t>2.</w:t>
      </w:r>
      <w:r w:rsidRPr="0055107B">
        <w:rPr>
          <w:rFonts w:ascii="Times New Roman" w:hAnsi="Times New Roman"/>
          <w:sz w:val="24"/>
          <w:szCs w:val="24"/>
        </w:rPr>
        <w:t xml:space="preserve"> </w:t>
      </w:r>
      <w:r w:rsidRPr="00C227BA">
        <w:rPr>
          <w:rFonts w:ascii="Times New Roman" w:eastAsia="Times New Roman" w:hAnsi="Times New Roman"/>
          <w:color w:val="000000"/>
          <w:sz w:val="24"/>
          <w:szCs w:val="24"/>
          <w:lang w:eastAsia="ru-RU"/>
        </w:rPr>
        <w:t>Доля</w:t>
      </w:r>
      <w:r>
        <w:rPr>
          <w:rFonts w:ascii="Times New Roman" w:eastAsia="Times New Roman" w:hAnsi="Times New Roman"/>
          <w:color w:val="000000"/>
          <w:sz w:val="24"/>
          <w:szCs w:val="24"/>
          <w:lang w:eastAsia="ru-RU"/>
        </w:rPr>
        <w:t xml:space="preserve"> </w:t>
      </w:r>
      <w:r w:rsidRPr="00C227BA">
        <w:rPr>
          <w:rFonts w:ascii="Times New Roman" w:eastAsia="Times New Roman" w:hAnsi="Times New Roman"/>
          <w:color w:val="000000"/>
          <w:sz w:val="24"/>
          <w:szCs w:val="24"/>
          <w:lang w:eastAsia="ru-RU"/>
        </w:rPr>
        <w:t>выпускников</w:t>
      </w:r>
      <w:r>
        <w:rPr>
          <w:rFonts w:ascii="Times New Roman" w:eastAsia="Times New Roman" w:hAnsi="Times New Roman"/>
          <w:color w:val="000000"/>
          <w:sz w:val="24"/>
          <w:szCs w:val="24"/>
          <w:lang w:eastAsia="ru-RU"/>
        </w:rPr>
        <w:t xml:space="preserve"> </w:t>
      </w:r>
      <w:r w:rsidRPr="00C227BA">
        <w:rPr>
          <w:rFonts w:ascii="Times New Roman" w:eastAsia="Times New Roman" w:hAnsi="Times New Roman"/>
          <w:color w:val="000000"/>
          <w:sz w:val="24"/>
          <w:szCs w:val="24"/>
          <w:lang w:eastAsia="ru-RU"/>
        </w:rPr>
        <w:t>общеобразовательных</w:t>
      </w:r>
      <w:r>
        <w:rPr>
          <w:rFonts w:ascii="Times New Roman" w:eastAsia="Times New Roman" w:hAnsi="Times New Roman"/>
          <w:color w:val="000000"/>
          <w:sz w:val="24"/>
          <w:szCs w:val="24"/>
          <w:lang w:eastAsia="ru-RU"/>
        </w:rPr>
        <w:t xml:space="preserve"> </w:t>
      </w:r>
      <w:r w:rsidRPr="00C227BA">
        <w:rPr>
          <w:rFonts w:ascii="Times New Roman" w:eastAsia="Times New Roman" w:hAnsi="Times New Roman"/>
          <w:color w:val="000000"/>
          <w:sz w:val="24"/>
          <w:szCs w:val="24"/>
          <w:lang w:eastAsia="ru-RU"/>
        </w:rPr>
        <w:t>организаций,</w:t>
      </w:r>
      <w:r>
        <w:rPr>
          <w:rFonts w:ascii="Times New Roman" w:eastAsia="Times New Roman" w:hAnsi="Times New Roman"/>
          <w:color w:val="000000"/>
          <w:sz w:val="24"/>
          <w:szCs w:val="24"/>
          <w:lang w:eastAsia="ru-RU"/>
        </w:rPr>
        <w:t xml:space="preserve"> </w:t>
      </w:r>
      <w:r w:rsidRPr="00C227BA">
        <w:rPr>
          <w:rFonts w:ascii="Times New Roman" w:eastAsia="Times New Roman" w:hAnsi="Times New Roman"/>
          <w:color w:val="000000"/>
          <w:sz w:val="24"/>
          <w:szCs w:val="24"/>
          <w:lang w:eastAsia="ru-RU"/>
        </w:rPr>
        <w:t>не</w:t>
      </w:r>
      <w:r>
        <w:rPr>
          <w:rFonts w:ascii="Times New Roman" w:eastAsia="Times New Roman" w:hAnsi="Times New Roman"/>
          <w:color w:val="000000"/>
          <w:sz w:val="24"/>
          <w:szCs w:val="24"/>
          <w:lang w:eastAsia="ru-RU"/>
        </w:rPr>
        <w:t xml:space="preserve"> </w:t>
      </w:r>
      <w:r w:rsidRPr="00C227BA">
        <w:rPr>
          <w:rFonts w:ascii="Times New Roman" w:eastAsia="Times New Roman" w:hAnsi="Times New Roman"/>
          <w:color w:val="000000"/>
          <w:sz w:val="24"/>
          <w:szCs w:val="24"/>
          <w:lang w:eastAsia="ru-RU"/>
        </w:rPr>
        <w:t>сдавших</w:t>
      </w:r>
      <w:r>
        <w:rPr>
          <w:rFonts w:ascii="Times New Roman" w:eastAsia="Times New Roman" w:hAnsi="Times New Roman"/>
          <w:color w:val="000000"/>
          <w:sz w:val="24"/>
          <w:szCs w:val="24"/>
          <w:lang w:eastAsia="ru-RU"/>
        </w:rPr>
        <w:t xml:space="preserve"> </w:t>
      </w:r>
      <w:r w:rsidRPr="00C227BA">
        <w:rPr>
          <w:rFonts w:ascii="Times New Roman" w:eastAsia="Times New Roman" w:hAnsi="Times New Roman"/>
          <w:color w:val="000000"/>
          <w:sz w:val="24"/>
          <w:szCs w:val="24"/>
          <w:lang w:eastAsia="ru-RU"/>
        </w:rPr>
        <w:t>основной</w:t>
      </w:r>
      <w:r>
        <w:rPr>
          <w:rFonts w:ascii="Times New Roman" w:eastAsia="Times New Roman" w:hAnsi="Times New Roman"/>
          <w:color w:val="000000"/>
          <w:sz w:val="24"/>
          <w:szCs w:val="24"/>
          <w:lang w:eastAsia="ru-RU"/>
        </w:rPr>
        <w:t xml:space="preserve"> </w:t>
      </w:r>
      <w:r w:rsidRPr="00C227BA">
        <w:rPr>
          <w:rFonts w:ascii="Times New Roman" w:eastAsia="Times New Roman" w:hAnsi="Times New Roman"/>
          <w:color w:val="000000"/>
          <w:sz w:val="24"/>
          <w:szCs w:val="24"/>
          <w:lang w:eastAsia="ru-RU"/>
        </w:rPr>
        <w:t>государственный</w:t>
      </w:r>
      <w:r>
        <w:rPr>
          <w:rFonts w:ascii="Times New Roman" w:eastAsia="Times New Roman" w:hAnsi="Times New Roman"/>
          <w:color w:val="000000"/>
          <w:sz w:val="24"/>
          <w:szCs w:val="24"/>
          <w:lang w:eastAsia="ru-RU"/>
        </w:rPr>
        <w:t xml:space="preserve"> </w:t>
      </w:r>
      <w:r w:rsidRPr="00C227BA">
        <w:rPr>
          <w:rFonts w:ascii="Times New Roman" w:eastAsia="Times New Roman" w:hAnsi="Times New Roman"/>
          <w:color w:val="000000"/>
          <w:sz w:val="24"/>
          <w:szCs w:val="24"/>
          <w:lang w:eastAsia="ru-RU"/>
        </w:rPr>
        <w:t>экзамен</w:t>
      </w:r>
      <w:r>
        <w:rPr>
          <w:rFonts w:ascii="Times New Roman" w:eastAsia="Times New Roman" w:hAnsi="Times New Roman"/>
          <w:color w:val="000000"/>
          <w:sz w:val="24"/>
          <w:szCs w:val="24"/>
          <w:lang w:eastAsia="ru-RU"/>
        </w:rPr>
        <w:t xml:space="preserve"> </w:t>
      </w:r>
      <w:r w:rsidRPr="00C227BA">
        <w:rPr>
          <w:rFonts w:ascii="Times New Roman" w:eastAsia="Times New Roman" w:hAnsi="Times New Roman"/>
          <w:color w:val="000000"/>
          <w:sz w:val="24"/>
          <w:szCs w:val="24"/>
          <w:lang w:eastAsia="ru-RU"/>
        </w:rPr>
        <w:t>по</w:t>
      </w:r>
      <w:r>
        <w:rPr>
          <w:rFonts w:ascii="Times New Roman" w:eastAsia="Times New Roman" w:hAnsi="Times New Roman"/>
          <w:color w:val="000000"/>
          <w:sz w:val="24"/>
          <w:szCs w:val="24"/>
          <w:lang w:eastAsia="ru-RU"/>
        </w:rPr>
        <w:t xml:space="preserve"> </w:t>
      </w:r>
      <w:r w:rsidRPr="00C227BA">
        <w:rPr>
          <w:rFonts w:ascii="Times New Roman" w:eastAsia="Times New Roman" w:hAnsi="Times New Roman"/>
          <w:color w:val="000000"/>
          <w:sz w:val="24"/>
          <w:szCs w:val="24"/>
          <w:lang w:eastAsia="ru-RU"/>
        </w:rPr>
        <w:t>обязательным</w:t>
      </w:r>
      <w:r>
        <w:rPr>
          <w:rFonts w:ascii="Times New Roman" w:eastAsia="Times New Roman" w:hAnsi="Times New Roman"/>
          <w:color w:val="000000"/>
          <w:sz w:val="24"/>
          <w:szCs w:val="24"/>
          <w:lang w:eastAsia="ru-RU"/>
        </w:rPr>
        <w:t xml:space="preserve"> </w:t>
      </w:r>
      <w:r w:rsidRPr="00C227BA">
        <w:rPr>
          <w:rFonts w:ascii="Times New Roman" w:eastAsia="Times New Roman" w:hAnsi="Times New Roman"/>
          <w:color w:val="000000"/>
          <w:sz w:val="24"/>
          <w:szCs w:val="24"/>
          <w:lang w:eastAsia="ru-RU"/>
        </w:rPr>
        <w:t>предметам,</w:t>
      </w:r>
      <w:r>
        <w:rPr>
          <w:rFonts w:ascii="Times New Roman" w:eastAsia="Times New Roman" w:hAnsi="Times New Roman"/>
          <w:color w:val="000000"/>
          <w:sz w:val="24"/>
          <w:szCs w:val="24"/>
          <w:lang w:eastAsia="ru-RU"/>
        </w:rPr>
        <w:t xml:space="preserve"> </w:t>
      </w:r>
      <w:r w:rsidRPr="00C227BA">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C227BA">
        <w:rPr>
          <w:rFonts w:ascii="Times New Roman" w:eastAsia="Times New Roman" w:hAnsi="Times New Roman"/>
          <w:color w:val="000000"/>
          <w:sz w:val="24"/>
          <w:szCs w:val="24"/>
          <w:lang w:eastAsia="ru-RU"/>
        </w:rPr>
        <w:t>общей</w:t>
      </w:r>
      <w:r>
        <w:rPr>
          <w:rFonts w:ascii="Times New Roman" w:eastAsia="Times New Roman" w:hAnsi="Times New Roman"/>
          <w:color w:val="000000"/>
          <w:sz w:val="24"/>
          <w:szCs w:val="24"/>
          <w:lang w:eastAsia="ru-RU"/>
        </w:rPr>
        <w:t xml:space="preserve"> </w:t>
      </w:r>
      <w:r w:rsidRPr="00C227BA">
        <w:rPr>
          <w:rFonts w:ascii="Times New Roman" w:eastAsia="Times New Roman" w:hAnsi="Times New Roman"/>
          <w:color w:val="000000"/>
          <w:sz w:val="24"/>
          <w:szCs w:val="24"/>
          <w:lang w:eastAsia="ru-RU"/>
        </w:rPr>
        <w:t>численности</w:t>
      </w:r>
      <w:r>
        <w:rPr>
          <w:rFonts w:ascii="Times New Roman" w:eastAsia="Times New Roman" w:hAnsi="Times New Roman"/>
          <w:color w:val="000000"/>
          <w:sz w:val="24"/>
          <w:szCs w:val="24"/>
          <w:lang w:eastAsia="ru-RU"/>
        </w:rPr>
        <w:t xml:space="preserve"> </w:t>
      </w:r>
      <w:r w:rsidRPr="00C227BA">
        <w:rPr>
          <w:rFonts w:ascii="Times New Roman" w:eastAsia="Times New Roman" w:hAnsi="Times New Roman"/>
          <w:color w:val="000000"/>
          <w:sz w:val="24"/>
          <w:szCs w:val="24"/>
          <w:lang w:eastAsia="ru-RU"/>
        </w:rPr>
        <w:t>выпускников</w:t>
      </w:r>
      <w:r>
        <w:rPr>
          <w:rFonts w:ascii="Times New Roman" w:eastAsia="Times New Roman" w:hAnsi="Times New Roman"/>
          <w:color w:val="000000"/>
          <w:sz w:val="24"/>
          <w:szCs w:val="24"/>
          <w:lang w:eastAsia="ru-RU"/>
        </w:rPr>
        <w:t xml:space="preserve"> </w:t>
      </w:r>
      <w:r w:rsidRPr="00C227BA">
        <w:rPr>
          <w:rFonts w:ascii="Times New Roman" w:eastAsia="Times New Roman" w:hAnsi="Times New Roman"/>
          <w:color w:val="000000"/>
          <w:sz w:val="24"/>
          <w:szCs w:val="24"/>
          <w:lang w:eastAsia="ru-RU"/>
        </w:rPr>
        <w:t>общеобразовательных</w:t>
      </w:r>
      <w:r>
        <w:rPr>
          <w:rFonts w:ascii="Times New Roman" w:eastAsia="Times New Roman" w:hAnsi="Times New Roman"/>
          <w:color w:val="000000"/>
          <w:sz w:val="24"/>
          <w:szCs w:val="24"/>
          <w:lang w:eastAsia="ru-RU"/>
        </w:rPr>
        <w:t xml:space="preserve"> </w:t>
      </w:r>
      <w:r w:rsidRPr="00C227BA">
        <w:rPr>
          <w:rFonts w:ascii="Times New Roman" w:eastAsia="Times New Roman" w:hAnsi="Times New Roman"/>
          <w:color w:val="000000"/>
          <w:sz w:val="24"/>
          <w:szCs w:val="24"/>
          <w:lang w:eastAsia="ru-RU"/>
        </w:rPr>
        <w:t>учреждений</w:t>
      </w:r>
      <w:r>
        <w:rPr>
          <w:rFonts w:ascii="Times New Roman" w:hAnsi="Times New Roman"/>
          <w:sz w:val="24"/>
          <w:szCs w:val="24"/>
        </w:rPr>
        <w:t>.</w:t>
      </w:r>
    </w:p>
    <w:p w:rsidR="008107B5" w:rsidRDefault="008107B5" w:rsidP="008107B5">
      <w:pPr>
        <w:autoSpaceDE w:val="0"/>
        <w:autoSpaceDN w:val="0"/>
        <w:adjustRightInd w:val="0"/>
        <w:spacing w:after="0" w:line="240" w:lineRule="auto"/>
        <w:jc w:val="both"/>
        <w:rPr>
          <w:rFonts w:ascii="Times New Roman" w:hAnsi="Times New Roman"/>
        </w:rPr>
      </w:pPr>
      <w:r w:rsidRPr="00EB5351">
        <w:rPr>
          <w:rFonts w:ascii="Times New Roman" w:hAnsi="Times New Roman"/>
        </w:rPr>
        <w:t>3</w:t>
      </w:r>
      <w:r w:rsidRPr="003835D4">
        <w:rPr>
          <w:rFonts w:ascii="Times New Roman" w:hAnsi="Times New Roman"/>
        </w:rPr>
        <w:t xml:space="preserve">. </w:t>
      </w:r>
      <w:r w:rsidRPr="00C227BA">
        <w:rPr>
          <w:rFonts w:ascii="Times New Roman" w:eastAsia="Times New Roman" w:hAnsi="Times New Roman"/>
          <w:color w:val="000000"/>
          <w:sz w:val="24"/>
          <w:szCs w:val="24"/>
          <w:lang w:eastAsia="ru-RU"/>
        </w:rPr>
        <w:t>Удельный</w:t>
      </w:r>
      <w:r>
        <w:rPr>
          <w:rFonts w:ascii="Times New Roman" w:eastAsia="Times New Roman" w:hAnsi="Times New Roman"/>
          <w:color w:val="000000"/>
          <w:sz w:val="24"/>
          <w:szCs w:val="24"/>
          <w:lang w:eastAsia="ru-RU"/>
        </w:rPr>
        <w:t xml:space="preserve"> </w:t>
      </w:r>
      <w:r w:rsidRPr="00C227BA">
        <w:rPr>
          <w:rFonts w:ascii="Times New Roman" w:eastAsia="Times New Roman" w:hAnsi="Times New Roman"/>
          <w:color w:val="000000"/>
          <w:sz w:val="24"/>
          <w:szCs w:val="24"/>
          <w:lang w:eastAsia="ru-RU"/>
        </w:rPr>
        <w:t>вес</w:t>
      </w:r>
      <w:r>
        <w:rPr>
          <w:rFonts w:ascii="Times New Roman" w:eastAsia="Times New Roman" w:hAnsi="Times New Roman"/>
          <w:color w:val="000000"/>
          <w:sz w:val="24"/>
          <w:szCs w:val="24"/>
          <w:lang w:eastAsia="ru-RU"/>
        </w:rPr>
        <w:t xml:space="preserve"> </w:t>
      </w:r>
      <w:r w:rsidRPr="00C227BA">
        <w:rPr>
          <w:rFonts w:ascii="Times New Roman" w:eastAsia="Times New Roman" w:hAnsi="Times New Roman"/>
          <w:color w:val="000000"/>
          <w:sz w:val="24"/>
          <w:szCs w:val="24"/>
          <w:lang w:eastAsia="ru-RU"/>
        </w:rPr>
        <w:t>численности</w:t>
      </w:r>
      <w:r>
        <w:rPr>
          <w:rFonts w:ascii="Times New Roman" w:eastAsia="Times New Roman" w:hAnsi="Times New Roman"/>
          <w:color w:val="000000"/>
          <w:sz w:val="24"/>
          <w:szCs w:val="24"/>
          <w:lang w:eastAsia="ru-RU"/>
        </w:rPr>
        <w:t xml:space="preserve"> </w:t>
      </w:r>
      <w:r w:rsidRPr="00C227BA">
        <w:rPr>
          <w:rFonts w:ascii="Times New Roman" w:eastAsia="Times New Roman" w:hAnsi="Times New Roman"/>
          <w:color w:val="000000"/>
          <w:sz w:val="24"/>
          <w:szCs w:val="24"/>
          <w:lang w:eastAsia="ru-RU"/>
        </w:rPr>
        <w:t>детей</w:t>
      </w:r>
      <w:r>
        <w:rPr>
          <w:rFonts w:ascii="Times New Roman" w:eastAsia="Times New Roman" w:hAnsi="Times New Roman"/>
          <w:color w:val="000000"/>
          <w:sz w:val="24"/>
          <w:szCs w:val="24"/>
          <w:lang w:eastAsia="ru-RU"/>
        </w:rPr>
        <w:t xml:space="preserve"> </w:t>
      </w:r>
      <w:r w:rsidRPr="00C227BA">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C227BA">
        <w:rPr>
          <w:rFonts w:ascii="Times New Roman" w:eastAsia="Times New Roman" w:hAnsi="Times New Roman"/>
          <w:color w:val="000000"/>
          <w:sz w:val="24"/>
          <w:szCs w:val="24"/>
          <w:lang w:eastAsia="ru-RU"/>
        </w:rPr>
        <w:t>возрасте</w:t>
      </w:r>
      <w:r>
        <w:rPr>
          <w:rFonts w:ascii="Times New Roman" w:eastAsia="Times New Roman" w:hAnsi="Times New Roman"/>
          <w:color w:val="000000"/>
          <w:sz w:val="24"/>
          <w:szCs w:val="24"/>
          <w:lang w:eastAsia="ru-RU"/>
        </w:rPr>
        <w:t xml:space="preserve"> </w:t>
      </w:r>
      <w:r w:rsidRPr="00C227BA">
        <w:rPr>
          <w:rFonts w:ascii="Times New Roman" w:eastAsia="Times New Roman" w:hAnsi="Times New Roman"/>
          <w:color w:val="000000"/>
          <w:sz w:val="24"/>
          <w:szCs w:val="24"/>
          <w:lang w:eastAsia="ru-RU"/>
        </w:rPr>
        <w:t>от</w:t>
      </w:r>
      <w:r>
        <w:rPr>
          <w:rFonts w:ascii="Times New Roman" w:eastAsia="Times New Roman" w:hAnsi="Times New Roman"/>
          <w:color w:val="000000"/>
          <w:sz w:val="24"/>
          <w:szCs w:val="24"/>
          <w:lang w:eastAsia="ru-RU"/>
        </w:rPr>
        <w:t xml:space="preserve"> </w:t>
      </w:r>
      <w:r w:rsidRPr="00C227BA">
        <w:rPr>
          <w:rFonts w:ascii="Times New Roman" w:eastAsia="Times New Roman" w:hAnsi="Times New Roman"/>
          <w:color w:val="000000"/>
          <w:sz w:val="24"/>
          <w:szCs w:val="24"/>
          <w:lang w:eastAsia="ru-RU"/>
        </w:rPr>
        <w:t>6</w:t>
      </w:r>
      <w:r>
        <w:rPr>
          <w:rFonts w:ascii="Times New Roman" w:eastAsia="Times New Roman" w:hAnsi="Times New Roman"/>
          <w:color w:val="000000"/>
          <w:sz w:val="24"/>
          <w:szCs w:val="24"/>
          <w:lang w:eastAsia="ru-RU"/>
        </w:rPr>
        <w:t xml:space="preserve"> </w:t>
      </w:r>
      <w:r w:rsidRPr="00C227BA">
        <w:rPr>
          <w:rFonts w:ascii="Times New Roman" w:eastAsia="Times New Roman" w:hAnsi="Times New Roman"/>
          <w:color w:val="000000"/>
          <w:sz w:val="24"/>
          <w:szCs w:val="24"/>
          <w:lang w:eastAsia="ru-RU"/>
        </w:rPr>
        <w:t>до</w:t>
      </w:r>
      <w:r>
        <w:rPr>
          <w:rFonts w:ascii="Times New Roman" w:eastAsia="Times New Roman" w:hAnsi="Times New Roman"/>
          <w:color w:val="000000"/>
          <w:sz w:val="24"/>
          <w:szCs w:val="24"/>
          <w:lang w:eastAsia="ru-RU"/>
        </w:rPr>
        <w:t xml:space="preserve"> </w:t>
      </w:r>
      <w:r w:rsidRPr="00C227BA">
        <w:rPr>
          <w:rFonts w:ascii="Times New Roman" w:eastAsia="Times New Roman" w:hAnsi="Times New Roman"/>
          <w:color w:val="000000"/>
          <w:sz w:val="24"/>
          <w:szCs w:val="24"/>
          <w:lang w:eastAsia="ru-RU"/>
        </w:rPr>
        <w:t>18</w:t>
      </w:r>
      <w:r>
        <w:rPr>
          <w:rFonts w:ascii="Times New Roman" w:eastAsia="Times New Roman" w:hAnsi="Times New Roman"/>
          <w:color w:val="000000"/>
          <w:sz w:val="24"/>
          <w:szCs w:val="24"/>
          <w:lang w:eastAsia="ru-RU"/>
        </w:rPr>
        <w:t xml:space="preserve"> </w:t>
      </w:r>
      <w:r w:rsidRPr="00C227BA">
        <w:rPr>
          <w:rFonts w:ascii="Times New Roman" w:eastAsia="Times New Roman" w:hAnsi="Times New Roman"/>
          <w:color w:val="000000"/>
          <w:sz w:val="24"/>
          <w:szCs w:val="24"/>
          <w:lang w:eastAsia="ru-RU"/>
        </w:rPr>
        <w:t>лет,</w:t>
      </w:r>
      <w:r>
        <w:rPr>
          <w:rFonts w:ascii="Times New Roman" w:eastAsia="Times New Roman" w:hAnsi="Times New Roman"/>
          <w:color w:val="000000"/>
          <w:sz w:val="24"/>
          <w:szCs w:val="24"/>
          <w:lang w:eastAsia="ru-RU"/>
        </w:rPr>
        <w:t xml:space="preserve"> </w:t>
      </w:r>
      <w:r w:rsidRPr="00C227BA">
        <w:rPr>
          <w:rFonts w:ascii="Times New Roman" w:eastAsia="Times New Roman" w:hAnsi="Times New Roman"/>
          <w:color w:val="000000"/>
          <w:sz w:val="24"/>
          <w:szCs w:val="24"/>
          <w:lang w:eastAsia="ru-RU"/>
        </w:rPr>
        <w:t>охваченного</w:t>
      </w:r>
      <w:r>
        <w:rPr>
          <w:rFonts w:ascii="Times New Roman" w:eastAsia="Times New Roman" w:hAnsi="Times New Roman"/>
          <w:color w:val="000000"/>
          <w:sz w:val="24"/>
          <w:szCs w:val="24"/>
          <w:lang w:eastAsia="ru-RU"/>
        </w:rPr>
        <w:t xml:space="preserve"> </w:t>
      </w:r>
      <w:r w:rsidRPr="00C227BA">
        <w:rPr>
          <w:rFonts w:ascii="Times New Roman" w:eastAsia="Times New Roman" w:hAnsi="Times New Roman"/>
          <w:color w:val="000000"/>
          <w:sz w:val="24"/>
          <w:szCs w:val="24"/>
          <w:lang w:eastAsia="ru-RU"/>
        </w:rPr>
        <w:t>начальным,</w:t>
      </w:r>
      <w:r>
        <w:rPr>
          <w:rFonts w:ascii="Times New Roman" w:eastAsia="Times New Roman" w:hAnsi="Times New Roman"/>
          <w:color w:val="000000"/>
          <w:sz w:val="24"/>
          <w:szCs w:val="24"/>
          <w:lang w:eastAsia="ru-RU"/>
        </w:rPr>
        <w:t xml:space="preserve"> </w:t>
      </w:r>
      <w:r w:rsidRPr="00C227BA">
        <w:rPr>
          <w:rFonts w:ascii="Times New Roman" w:eastAsia="Times New Roman" w:hAnsi="Times New Roman"/>
          <w:color w:val="000000"/>
          <w:sz w:val="24"/>
          <w:szCs w:val="24"/>
          <w:lang w:eastAsia="ru-RU"/>
        </w:rPr>
        <w:t>основным</w:t>
      </w:r>
      <w:r>
        <w:rPr>
          <w:rFonts w:ascii="Times New Roman" w:eastAsia="Times New Roman" w:hAnsi="Times New Roman"/>
          <w:color w:val="000000"/>
          <w:sz w:val="24"/>
          <w:szCs w:val="24"/>
          <w:lang w:eastAsia="ru-RU"/>
        </w:rPr>
        <w:t xml:space="preserve"> </w:t>
      </w:r>
      <w:r w:rsidRPr="00C227BA">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C227BA">
        <w:rPr>
          <w:rFonts w:ascii="Times New Roman" w:eastAsia="Times New Roman" w:hAnsi="Times New Roman"/>
          <w:color w:val="000000"/>
          <w:sz w:val="24"/>
          <w:szCs w:val="24"/>
          <w:lang w:eastAsia="ru-RU"/>
        </w:rPr>
        <w:t>средним</w:t>
      </w:r>
      <w:r>
        <w:rPr>
          <w:rFonts w:ascii="Times New Roman" w:eastAsia="Times New Roman" w:hAnsi="Times New Roman"/>
          <w:color w:val="000000"/>
          <w:sz w:val="24"/>
          <w:szCs w:val="24"/>
          <w:lang w:eastAsia="ru-RU"/>
        </w:rPr>
        <w:t xml:space="preserve"> </w:t>
      </w:r>
      <w:r w:rsidRPr="00C227BA">
        <w:rPr>
          <w:rFonts w:ascii="Times New Roman" w:eastAsia="Times New Roman" w:hAnsi="Times New Roman"/>
          <w:color w:val="000000"/>
          <w:sz w:val="24"/>
          <w:szCs w:val="24"/>
          <w:lang w:eastAsia="ru-RU"/>
        </w:rPr>
        <w:t>образованием,</w:t>
      </w:r>
      <w:r>
        <w:rPr>
          <w:rFonts w:ascii="Times New Roman" w:eastAsia="Times New Roman" w:hAnsi="Times New Roman"/>
          <w:color w:val="000000"/>
          <w:sz w:val="24"/>
          <w:szCs w:val="24"/>
          <w:lang w:eastAsia="ru-RU"/>
        </w:rPr>
        <w:t xml:space="preserve"> </w:t>
      </w:r>
      <w:r w:rsidRPr="00C227BA">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C227BA">
        <w:rPr>
          <w:rFonts w:ascii="Times New Roman" w:eastAsia="Times New Roman" w:hAnsi="Times New Roman"/>
          <w:color w:val="000000"/>
          <w:sz w:val="24"/>
          <w:szCs w:val="24"/>
          <w:lang w:eastAsia="ru-RU"/>
        </w:rPr>
        <w:t>общей</w:t>
      </w:r>
      <w:r>
        <w:rPr>
          <w:rFonts w:ascii="Times New Roman" w:eastAsia="Times New Roman" w:hAnsi="Times New Roman"/>
          <w:color w:val="000000"/>
          <w:sz w:val="24"/>
          <w:szCs w:val="24"/>
          <w:lang w:eastAsia="ru-RU"/>
        </w:rPr>
        <w:t xml:space="preserve"> </w:t>
      </w:r>
      <w:r w:rsidRPr="00C227BA">
        <w:rPr>
          <w:rFonts w:ascii="Times New Roman" w:eastAsia="Times New Roman" w:hAnsi="Times New Roman"/>
          <w:color w:val="000000"/>
          <w:sz w:val="24"/>
          <w:szCs w:val="24"/>
          <w:lang w:eastAsia="ru-RU"/>
        </w:rPr>
        <w:t>численности</w:t>
      </w:r>
      <w:r>
        <w:rPr>
          <w:rFonts w:ascii="Times New Roman" w:eastAsia="Times New Roman" w:hAnsi="Times New Roman"/>
          <w:color w:val="000000"/>
          <w:sz w:val="24"/>
          <w:szCs w:val="24"/>
          <w:lang w:eastAsia="ru-RU"/>
        </w:rPr>
        <w:t xml:space="preserve"> </w:t>
      </w:r>
      <w:r w:rsidRPr="00C227BA">
        <w:rPr>
          <w:rFonts w:ascii="Times New Roman" w:eastAsia="Times New Roman" w:hAnsi="Times New Roman"/>
          <w:color w:val="000000"/>
          <w:sz w:val="24"/>
          <w:szCs w:val="24"/>
          <w:lang w:eastAsia="ru-RU"/>
        </w:rPr>
        <w:t>населения</w:t>
      </w:r>
      <w:r>
        <w:rPr>
          <w:rFonts w:ascii="Times New Roman" w:eastAsia="Times New Roman" w:hAnsi="Times New Roman"/>
          <w:color w:val="000000"/>
          <w:sz w:val="24"/>
          <w:szCs w:val="24"/>
          <w:lang w:eastAsia="ru-RU"/>
        </w:rPr>
        <w:t xml:space="preserve"> </w:t>
      </w:r>
      <w:r w:rsidRPr="00C227BA">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C227BA">
        <w:rPr>
          <w:rFonts w:ascii="Times New Roman" w:eastAsia="Times New Roman" w:hAnsi="Times New Roman"/>
          <w:color w:val="000000"/>
          <w:sz w:val="24"/>
          <w:szCs w:val="24"/>
          <w:lang w:eastAsia="ru-RU"/>
        </w:rPr>
        <w:t>возрасте</w:t>
      </w:r>
      <w:r>
        <w:rPr>
          <w:rFonts w:ascii="Times New Roman" w:eastAsia="Times New Roman" w:hAnsi="Times New Roman"/>
          <w:color w:val="000000"/>
          <w:sz w:val="24"/>
          <w:szCs w:val="24"/>
          <w:lang w:eastAsia="ru-RU"/>
        </w:rPr>
        <w:t xml:space="preserve"> </w:t>
      </w:r>
      <w:r w:rsidRPr="00C227BA">
        <w:rPr>
          <w:rFonts w:ascii="Times New Roman" w:eastAsia="Times New Roman" w:hAnsi="Times New Roman"/>
          <w:color w:val="000000"/>
          <w:sz w:val="24"/>
          <w:szCs w:val="24"/>
          <w:lang w:eastAsia="ru-RU"/>
        </w:rPr>
        <w:t>от</w:t>
      </w:r>
      <w:r>
        <w:rPr>
          <w:rFonts w:ascii="Times New Roman" w:eastAsia="Times New Roman" w:hAnsi="Times New Roman"/>
          <w:color w:val="000000"/>
          <w:sz w:val="24"/>
          <w:szCs w:val="24"/>
          <w:lang w:eastAsia="ru-RU"/>
        </w:rPr>
        <w:t xml:space="preserve"> </w:t>
      </w:r>
      <w:r w:rsidRPr="00C227BA">
        <w:rPr>
          <w:rFonts w:ascii="Times New Roman" w:eastAsia="Times New Roman" w:hAnsi="Times New Roman"/>
          <w:color w:val="000000"/>
          <w:sz w:val="24"/>
          <w:szCs w:val="24"/>
          <w:lang w:eastAsia="ru-RU"/>
        </w:rPr>
        <w:t>6</w:t>
      </w:r>
      <w:r>
        <w:rPr>
          <w:rFonts w:ascii="Times New Roman" w:eastAsia="Times New Roman" w:hAnsi="Times New Roman"/>
          <w:color w:val="000000"/>
          <w:sz w:val="24"/>
          <w:szCs w:val="24"/>
          <w:lang w:eastAsia="ru-RU"/>
        </w:rPr>
        <w:t xml:space="preserve"> </w:t>
      </w:r>
      <w:r w:rsidRPr="00C227BA">
        <w:rPr>
          <w:rFonts w:ascii="Times New Roman" w:eastAsia="Times New Roman" w:hAnsi="Times New Roman"/>
          <w:color w:val="000000"/>
          <w:sz w:val="24"/>
          <w:szCs w:val="24"/>
          <w:lang w:eastAsia="ru-RU"/>
        </w:rPr>
        <w:t>до</w:t>
      </w:r>
      <w:r>
        <w:rPr>
          <w:rFonts w:ascii="Times New Roman" w:eastAsia="Times New Roman" w:hAnsi="Times New Roman"/>
          <w:color w:val="000000"/>
          <w:sz w:val="24"/>
          <w:szCs w:val="24"/>
          <w:lang w:eastAsia="ru-RU"/>
        </w:rPr>
        <w:t xml:space="preserve"> </w:t>
      </w:r>
      <w:r w:rsidRPr="00C227BA">
        <w:rPr>
          <w:rFonts w:ascii="Times New Roman" w:eastAsia="Times New Roman" w:hAnsi="Times New Roman"/>
          <w:color w:val="000000"/>
          <w:sz w:val="24"/>
          <w:szCs w:val="24"/>
          <w:lang w:eastAsia="ru-RU"/>
        </w:rPr>
        <w:t>18</w:t>
      </w:r>
      <w:r>
        <w:rPr>
          <w:rFonts w:ascii="Times New Roman" w:eastAsia="Times New Roman" w:hAnsi="Times New Roman"/>
          <w:color w:val="000000"/>
          <w:sz w:val="24"/>
          <w:szCs w:val="24"/>
          <w:lang w:eastAsia="ru-RU"/>
        </w:rPr>
        <w:t xml:space="preserve"> </w:t>
      </w:r>
      <w:r w:rsidRPr="00C227BA">
        <w:rPr>
          <w:rFonts w:ascii="Times New Roman" w:eastAsia="Times New Roman" w:hAnsi="Times New Roman"/>
          <w:color w:val="000000"/>
          <w:sz w:val="24"/>
          <w:szCs w:val="24"/>
          <w:lang w:eastAsia="ru-RU"/>
        </w:rPr>
        <w:t>лет</w:t>
      </w:r>
      <w:r w:rsidRPr="0055107B">
        <w:rPr>
          <w:rFonts w:ascii="Times New Roman" w:hAnsi="Times New Roman"/>
        </w:rPr>
        <w:t>.</w:t>
      </w:r>
    </w:p>
    <w:p w:rsidR="008107B5" w:rsidRDefault="008107B5" w:rsidP="008107B5">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107B5">
        <w:rPr>
          <w:rFonts w:ascii="Times New Roman" w:eastAsia="Times New Roman" w:hAnsi="Times New Roman"/>
          <w:color w:val="000000"/>
          <w:sz w:val="24"/>
          <w:szCs w:val="24"/>
          <w:lang w:eastAsia="ru-RU"/>
        </w:rPr>
        <w:t>4</w:t>
      </w:r>
      <w:r w:rsidRPr="006A7C44">
        <w:rPr>
          <w:rFonts w:ascii="Times New Roman" w:eastAsia="Times New Roman" w:hAnsi="Times New Roman"/>
          <w:color w:val="000000"/>
          <w:sz w:val="24"/>
          <w:szCs w:val="24"/>
          <w:lang w:eastAsia="ru-RU"/>
        </w:rPr>
        <w:t>. Выполнение муниципального задания.</w:t>
      </w:r>
    </w:p>
    <w:p w:rsidR="008107B5" w:rsidRDefault="008107B5" w:rsidP="008107B5">
      <w:pPr>
        <w:spacing w:after="0" w:line="240" w:lineRule="auto"/>
        <w:jc w:val="both"/>
        <w:rPr>
          <w:rFonts w:ascii="Times New Roman" w:eastAsia="Times New Roman" w:hAnsi="Times New Roman"/>
          <w:color w:val="000000"/>
          <w:sz w:val="24"/>
          <w:szCs w:val="24"/>
          <w:lang w:eastAsia="ru-RU"/>
        </w:rPr>
      </w:pPr>
    </w:p>
    <w:p w:rsidR="008107B5" w:rsidRDefault="008107B5" w:rsidP="008107B5">
      <w:pPr>
        <w:spacing w:after="0" w:line="240" w:lineRule="auto"/>
        <w:jc w:val="center"/>
        <w:rPr>
          <w:rFonts w:ascii="Times New Roman" w:hAnsi="Times New Roman"/>
          <w:sz w:val="28"/>
          <w:szCs w:val="28"/>
        </w:rPr>
      </w:pPr>
      <w:r>
        <w:rPr>
          <w:rFonts w:ascii="Times New Roman" w:hAnsi="Times New Roman"/>
          <w:sz w:val="28"/>
          <w:szCs w:val="28"/>
        </w:rPr>
        <w:t>И</w:t>
      </w:r>
      <w:r w:rsidRPr="00347C1E">
        <w:rPr>
          <w:rFonts w:ascii="Times New Roman" w:hAnsi="Times New Roman"/>
          <w:sz w:val="28"/>
          <w:szCs w:val="28"/>
        </w:rPr>
        <w:t>нформацию о выполнении программных мероприятий</w:t>
      </w:r>
    </w:p>
    <w:p w:rsidR="008107B5" w:rsidRPr="00D46CB7" w:rsidRDefault="008107B5" w:rsidP="008107B5">
      <w:pPr>
        <w:spacing w:after="0" w:line="240" w:lineRule="auto"/>
        <w:jc w:val="center"/>
        <w:rPr>
          <w:rFonts w:ascii="Times New Roman" w:hAnsi="Times New Roman"/>
          <w:bCs/>
          <w:sz w:val="16"/>
          <w:szCs w:val="16"/>
        </w:rPr>
      </w:pPr>
    </w:p>
    <w:tbl>
      <w:tblPr>
        <w:tblW w:w="9903" w:type="dxa"/>
        <w:tblInd w:w="-176" w:type="dxa"/>
        <w:tblLook w:val="04A0" w:firstRow="1" w:lastRow="0" w:firstColumn="1" w:lastColumn="0" w:noHBand="0" w:noVBand="1"/>
      </w:tblPr>
      <w:tblGrid>
        <w:gridCol w:w="5063"/>
        <w:gridCol w:w="1759"/>
        <w:gridCol w:w="1717"/>
        <w:gridCol w:w="1364"/>
      </w:tblGrid>
      <w:tr w:rsidR="008107B5" w:rsidRPr="006F01A1" w:rsidTr="00DF68CA">
        <w:trPr>
          <w:trHeight w:val="855"/>
        </w:trPr>
        <w:tc>
          <w:tcPr>
            <w:tcW w:w="5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07B5" w:rsidRPr="006F01A1" w:rsidRDefault="008107B5" w:rsidP="00DF68CA">
            <w:pPr>
              <w:spacing w:after="0" w:line="240" w:lineRule="auto"/>
              <w:jc w:val="center"/>
              <w:rPr>
                <w:rFonts w:ascii="Times New Roman" w:eastAsia="Times New Roman" w:hAnsi="Times New Roman"/>
                <w:bCs/>
                <w:i/>
                <w:iCs/>
                <w:sz w:val="24"/>
                <w:szCs w:val="24"/>
                <w:lang w:eastAsia="ru-RU"/>
              </w:rPr>
            </w:pPr>
            <w:r w:rsidRPr="006F01A1">
              <w:rPr>
                <w:rFonts w:ascii="Times New Roman" w:eastAsia="Times New Roman" w:hAnsi="Times New Roman"/>
                <w:bCs/>
                <w:i/>
                <w:iCs/>
                <w:sz w:val="24"/>
                <w:szCs w:val="24"/>
                <w:lang w:eastAsia="ru-RU"/>
              </w:rPr>
              <w:t>Наименование показателя</w:t>
            </w:r>
          </w:p>
        </w:tc>
        <w:tc>
          <w:tcPr>
            <w:tcW w:w="1759" w:type="dxa"/>
            <w:tcBorders>
              <w:top w:val="single" w:sz="4" w:space="0" w:color="auto"/>
              <w:left w:val="nil"/>
              <w:bottom w:val="single" w:sz="4" w:space="0" w:color="auto"/>
              <w:right w:val="nil"/>
            </w:tcBorders>
            <w:shd w:val="clear" w:color="auto" w:fill="auto"/>
            <w:vAlign w:val="center"/>
            <w:hideMark/>
          </w:tcPr>
          <w:p w:rsidR="008107B5" w:rsidRPr="006F01A1" w:rsidRDefault="008107B5" w:rsidP="00DF68CA">
            <w:pPr>
              <w:spacing w:after="0" w:line="240" w:lineRule="auto"/>
              <w:jc w:val="center"/>
              <w:rPr>
                <w:rFonts w:ascii="Times New Roman" w:eastAsia="Times New Roman" w:hAnsi="Times New Roman"/>
                <w:bCs/>
                <w:i/>
                <w:iCs/>
                <w:sz w:val="24"/>
                <w:szCs w:val="24"/>
                <w:lang w:eastAsia="ru-RU"/>
              </w:rPr>
            </w:pPr>
            <w:r w:rsidRPr="006F01A1">
              <w:rPr>
                <w:rFonts w:ascii="Times New Roman" w:eastAsia="Times New Roman" w:hAnsi="Times New Roman"/>
                <w:bCs/>
                <w:i/>
                <w:iCs/>
                <w:sz w:val="24"/>
                <w:szCs w:val="24"/>
                <w:lang w:eastAsia="ru-RU"/>
              </w:rPr>
              <w:t>Ассигнования</w:t>
            </w:r>
          </w:p>
        </w:tc>
        <w:tc>
          <w:tcPr>
            <w:tcW w:w="1717" w:type="dxa"/>
            <w:tcBorders>
              <w:top w:val="single" w:sz="4" w:space="0" w:color="auto"/>
              <w:left w:val="single" w:sz="4" w:space="0" w:color="auto"/>
              <w:bottom w:val="single" w:sz="4" w:space="0" w:color="auto"/>
              <w:right w:val="nil"/>
            </w:tcBorders>
            <w:shd w:val="clear" w:color="auto" w:fill="auto"/>
            <w:vAlign w:val="center"/>
            <w:hideMark/>
          </w:tcPr>
          <w:p w:rsidR="008107B5" w:rsidRPr="006F01A1" w:rsidRDefault="008107B5" w:rsidP="00DF68CA">
            <w:pPr>
              <w:spacing w:after="0" w:line="240" w:lineRule="auto"/>
              <w:jc w:val="center"/>
              <w:rPr>
                <w:rFonts w:ascii="Times New Roman" w:eastAsia="Times New Roman" w:hAnsi="Times New Roman"/>
                <w:bCs/>
                <w:i/>
                <w:iCs/>
                <w:sz w:val="24"/>
                <w:szCs w:val="24"/>
                <w:lang w:eastAsia="ru-RU"/>
              </w:rPr>
            </w:pPr>
            <w:r w:rsidRPr="006F01A1">
              <w:rPr>
                <w:rFonts w:ascii="Times New Roman" w:eastAsia="Times New Roman" w:hAnsi="Times New Roman"/>
                <w:bCs/>
                <w:i/>
                <w:iCs/>
                <w:sz w:val="24"/>
                <w:szCs w:val="24"/>
                <w:lang w:eastAsia="ru-RU"/>
              </w:rPr>
              <w:t>Исполнение</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07B5" w:rsidRPr="006F01A1" w:rsidRDefault="008107B5" w:rsidP="00DF68CA">
            <w:pPr>
              <w:spacing w:after="0" w:line="240" w:lineRule="auto"/>
              <w:jc w:val="center"/>
              <w:rPr>
                <w:rFonts w:ascii="Times New Roman" w:eastAsia="Times New Roman" w:hAnsi="Times New Roman"/>
                <w:bCs/>
                <w:i/>
                <w:iCs/>
                <w:sz w:val="24"/>
                <w:szCs w:val="24"/>
                <w:lang w:eastAsia="ru-RU"/>
              </w:rPr>
            </w:pPr>
            <w:r w:rsidRPr="006F01A1">
              <w:rPr>
                <w:rFonts w:ascii="Times New Roman" w:eastAsia="Times New Roman" w:hAnsi="Times New Roman"/>
                <w:bCs/>
                <w:i/>
                <w:iCs/>
                <w:sz w:val="24"/>
                <w:szCs w:val="24"/>
                <w:lang w:eastAsia="ru-RU"/>
              </w:rPr>
              <w:t>% исполнения</w:t>
            </w:r>
          </w:p>
        </w:tc>
      </w:tr>
      <w:tr w:rsidR="008107B5" w:rsidRPr="006F01A1" w:rsidTr="00DF68CA">
        <w:trPr>
          <w:trHeight w:val="906"/>
        </w:trPr>
        <w:tc>
          <w:tcPr>
            <w:tcW w:w="5063" w:type="dxa"/>
            <w:tcBorders>
              <w:top w:val="single" w:sz="4" w:space="0" w:color="auto"/>
              <w:left w:val="single" w:sz="4" w:space="0" w:color="auto"/>
              <w:bottom w:val="single" w:sz="4" w:space="0" w:color="auto"/>
              <w:right w:val="single" w:sz="4" w:space="0" w:color="auto"/>
            </w:tcBorders>
            <w:shd w:val="clear" w:color="auto" w:fill="auto"/>
            <w:hideMark/>
          </w:tcPr>
          <w:p w:rsidR="008107B5" w:rsidRPr="006F01A1" w:rsidRDefault="008107B5" w:rsidP="00DF68CA">
            <w:pPr>
              <w:spacing w:after="0" w:line="240" w:lineRule="auto"/>
              <w:rPr>
                <w:rFonts w:ascii="Times New Roman" w:hAnsi="Times New Roman"/>
                <w:bCs/>
                <w:sz w:val="24"/>
                <w:szCs w:val="24"/>
              </w:rPr>
            </w:pPr>
            <w:r>
              <w:rPr>
                <w:rFonts w:ascii="Times New Roman" w:hAnsi="Times New Roman"/>
                <w:bCs/>
                <w:sz w:val="24"/>
                <w:szCs w:val="24"/>
              </w:rPr>
              <w:t>П</w:t>
            </w:r>
            <w:r w:rsidRPr="006F01A1">
              <w:rPr>
                <w:rFonts w:ascii="Times New Roman" w:hAnsi="Times New Roman"/>
                <w:bCs/>
                <w:sz w:val="24"/>
                <w:szCs w:val="24"/>
              </w:rPr>
              <w:t>одпрограмма "Повышение доступности и качества общего образования в МО "</w:t>
            </w:r>
            <w:proofErr w:type="spellStart"/>
            <w:r w:rsidRPr="006F01A1">
              <w:rPr>
                <w:rFonts w:ascii="Times New Roman" w:hAnsi="Times New Roman"/>
                <w:bCs/>
                <w:sz w:val="24"/>
                <w:szCs w:val="24"/>
              </w:rPr>
              <w:t>Эхирит-Булагатский</w:t>
            </w:r>
            <w:proofErr w:type="spellEnd"/>
            <w:r w:rsidRPr="006F01A1">
              <w:rPr>
                <w:rFonts w:ascii="Times New Roman" w:hAnsi="Times New Roman"/>
                <w:bCs/>
                <w:sz w:val="24"/>
                <w:szCs w:val="24"/>
              </w:rPr>
              <w:t xml:space="preserve"> район" на 2015-2021 </w:t>
            </w:r>
            <w:proofErr w:type="spellStart"/>
            <w:proofErr w:type="gramStart"/>
            <w:r w:rsidRPr="006F01A1">
              <w:rPr>
                <w:rFonts w:ascii="Times New Roman" w:hAnsi="Times New Roman"/>
                <w:bCs/>
                <w:sz w:val="24"/>
                <w:szCs w:val="24"/>
              </w:rPr>
              <w:t>гг</w:t>
            </w:r>
            <w:proofErr w:type="spellEnd"/>
            <w:proofErr w:type="gramEnd"/>
            <w:r w:rsidRPr="006F01A1">
              <w:rPr>
                <w:rFonts w:ascii="Times New Roman" w:hAnsi="Times New Roman"/>
                <w:bCs/>
                <w:sz w:val="24"/>
                <w:szCs w:val="24"/>
              </w:rPr>
              <w:t>"</w:t>
            </w:r>
          </w:p>
        </w:tc>
        <w:tc>
          <w:tcPr>
            <w:tcW w:w="1759" w:type="dxa"/>
            <w:tcBorders>
              <w:top w:val="single" w:sz="4" w:space="0" w:color="auto"/>
              <w:left w:val="nil"/>
              <w:bottom w:val="single" w:sz="4" w:space="0" w:color="auto"/>
              <w:right w:val="nil"/>
            </w:tcBorders>
            <w:shd w:val="clear" w:color="auto" w:fill="auto"/>
            <w:hideMark/>
          </w:tcPr>
          <w:p w:rsidR="008107B5" w:rsidRPr="006F01A1" w:rsidRDefault="008107B5" w:rsidP="00DF68CA">
            <w:pPr>
              <w:spacing w:after="0" w:line="240" w:lineRule="auto"/>
              <w:jc w:val="center"/>
              <w:rPr>
                <w:rFonts w:ascii="Times New Roman" w:hAnsi="Times New Roman"/>
                <w:bCs/>
                <w:sz w:val="24"/>
                <w:szCs w:val="24"/>
              </w:rPr>
            </w:pPr>
            <w:r w:rsidRPr="006F01A1">
              <w:rPr>
                <w:rFonts w:ascii="Times New Roman" w:hAnsi="Times New Roman"/>
                <w:bCs/>
                <w:sz w:val="24"/>
                <w:szCs w:val="24"/>
              </w:rPr>
              <w:t>565 174 187,56</w:t>
            </w:r>
          </w:p>
        </w:tc>
        <w:tc>
          <w:tcPr>
            <w:tcW w:w="1717" w:type="dxa"/>
            <w:tcBorders>
              <w:top w:val="single" w:sz="4" w:space="0" w:color="auto"/>
              <w:left w:val="single" w:sz="4" w:space="0" w:color="auto"/>
              <w:bottom w:val="single" w:sz="4" w:space="0" w:color="auto"/>
              <w:right w:val="nil"/>
            </w:tcBorders>
            <w:shd w:val="clear" w:color="auto" w:fill="auto"/>
            <w:hideMark/>
          </w:tcPr>
          <w:p w:rsidR="008107B5" w:rsidRPr="006F01A1" w:rsidRDefault="008107B5" w:rsidP="00DF68CA">
            <w:pPr>
              <w:spacing w:after="0" w:line="240" w:lineRule="auto"/>
              <w:jc w:val="center"/>
              <w:rPr>
                <w:rFonts w:ascii="Times New Roman" w:hAnsi="Times New Roman"/>
                <w:bCs/>
                <w:sz w:val="24"/>
                <w:szCs w:val="24"/>
              </w:rPr>
            </w:pPr>
            <w:r w:rsidRPr="006F01A1">
              <w:rPr>
                <w:rFonts w:ascii="Times New Roman" w:hAnsi="Times New Roman"/>
                <w:bCs/>
                <w:sz w:val="24"/>
                <w:szCs w:val="24"/>
              </w:rPr>
              <w:t>564 418 911,29</w:t>
            </w:r>
          </w:p>
        </w:tc>
        <w:tc>
          <w:tcPr>
            <w:tcW w:w="1364" w:type="dxa"/>
            <w:tcBorders>
              <w:top w:val="single" w:sz="4" w:space="0" w:color="auto"/>
              <w:left w:val="single" w:sz="4" w:space="0" w:color="auto"/>
              <w:bottom w:val="single" w:sz="4" w:space="0" w:color="auto"/>
              <w:right w:val="single" w:sz="4" w:space="0" w:color="auto"/>
            </w:tcBorders>
            <w:shd w:val="clear" w:color="auto" w:fill="auto"/>
            <w:noWrap/>
            <w:hideMark/>
          </w:tcPr>
          <w:p w:rsidR="008107B5" w:rsidRPr="006F01A1" w:rsidRDefault="008107B5" w:rsidP="00DF68CA">
            <w:pPr>
              <w:spacing w:after="0" w:line="240" w:lineRule="auto"/>
              <w:jc w:val="center"/>
              <w:rPr>
                <w:rFonts w:ascii="Times New Roman" w:hAnsi="Times New Roman"/>
                <w:bCs/>
                <w:sz w:val="24"/>
                <w:szCs w:val="24"/>
              </w:rPr>
            </w:pPr>
            <w:r w:rsidRPr="006F01A1">
              <w:rPr>
                <w:rFonts w:ascii="Times New Roman" w:hAnsi="Times New Roman"/>
                <w:bCs/>
                <w:sz w:val="24"/>
                <w:szCs w:val="24"/>
              </w:rPr>
              <w:t>99,87</w:t>
            </w:r>
          </w:p>
        </w:tc>
      </w:tr>
      <w:tr w:rsidR="008107B5" w:rsidRPr="006F01A1" w:rsidTr="00DF68CA">
        <w:trPr>
          <w:trHeight w:val="1050"/>
        </w:trPr>
        <w:tc>
          <w:tcPr>
            <w:tcW w:w="50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07B5" w:rsidRPr="006F01A1" w:rsidRDefault="008107B5" w:rsidP="00DF68CA">
            <w:pPr>
              <w:spacing w:after="0" w:line="240" w:lineRule="auto"/>
              <w:rPr>
                <w:rFonts w:ascii="Times New Roman" w:hAnsi="Times New Roman"/>
                <w:bCs/>
                <w:sz w:val="24"/>
                <w:szCs w:val="24"/>
              </w:rPr>
            </w:pPr>
            <w:r w:rsidRPr="006F01A1">
              <w:rPr>
                <w:rFonts w:ascii="Times New Roman" w:hAnsi="Times New Roman"/>
                <w:bCs/>
                <w:sz w:val="24"/>
                <w:szCs w:val="24"/>
              </w:rPr>
              <w:t>Основное мероприятие -</w:t>
            </w:r>
            <w:r>
              <w:rPr>
                <w:rFonts w:ascii="Times New Roman" w:hAnsi="Times New Roman"/>
                <w:bCs/>
                <w:sz w:val="24"/>
                <w:szCs w:val="24"/>
              </w:rPr>
              <w:t xml:space="preserve"> </w:t>
            </w:r>
            <w:r w:rsidRPr="006F01A1">
              <w:rPr>
                <w:rFonts w:ascii="Times New Roman" w:hAnsi="Times New Roman"/>
                <w:bCs/>
                <w:sz w:val="24"/>
                <w:szCs w:val="24"/>
              </w:rPr>
              <w:t xml:space="preserve">Осуществление полномочий по вопросам местного значения по организации предоставления общедоступного и бесплатного дошкольного, начального общего, основного общего, среднего общего  образования </w:t>
            </w:r>
            <w:proofErr w:type="gramStart"/>
            <w:r w:rsidRPr="006F01A1">
              <w:rPr>
                <w:rFonts w:ascii="Times New Roman" w:hAnsi="Times New Roman"/>
                <w:bCs/>
                <w:sz w:val="24"/>
                <w:szCs w:val="24"/>
              </w:rPr>
              <w:t>по</w:t>
            </w:r>
            <w:proofErr w:type="gramEnd"/>
            <w:r w:rsidRPr="006F01A1">
              <w:rPr>
                <w:rFonts w:ascii="Times New Roman" w:hAnsi="Times New Roman"/>
                <w:bCs/>
                <w:sz w:val="24"/>
                <w:szCs w:val="24"/>
              </w:rPr>
              <w:t xml:space="preserve"> основным общеобразовательным программа</w:t>
            </w:r>
          </w:p>
        </w:tc>
        <w:tc>
          <w:tcPr>
            <w:tcW w:w="1759" w:type="dxa"/>
            <w:tcBorders>
              <w:top w:val="single" w:sz="4" w:space="0" w:color="auto"/>
              <w:left w:val="nil"/>
              <w:bottom w:val="single" w:sz="4" w:space="0" w:color="auto"/>
              <w:right w:val="single" w:sz="4" w:space="0" w:color="auto"/>
            </w:tcBorders>
            <w:shd w:val="clear" w:color="auto" w:fill="auto"/>
            <w:vAlign w:val="center"/>
            <w:hideMark/>
          </w:tcPr>
          <w:p w:rsidR="008107B5" w:rsidRPr="006F01A1" w:rsidRDefault="008107B5" w:rsidP="00DF68CA">
            <w:pPr>
              <w:spacing w:after="0" w:line="240" w:lineRule="auto"/>
              <w:jc w:val="center"/>
              <w:rPr>
                <w:rFonts w:ascii="Times New Roman" w:hAnsi="Times New Roman"/>
                <w:bCs/>
                <w:sz w:val="24"/>
                <w:szCs w:val="24"/>
              </w:rPr>
            </w:pPr>
            <w:r w:rsidRPr="006F01A1">
              <w:rPr>
                <w:rFonts w:ascii="Times New Roman" w:hAnsi="Times New Roman"/>
                <w:bCs/>
                <w:sz w:val="24"/>
                <w:szCs w:val="24"/>
              </w:rPr>
              <w:t>32 514 197,26</w:t>
            </w:r>
          </w:p>
        </w:tc>
        <w:tc>
          <w:tcPr>
            <w:tcW w:w="1717" w:type="dxa"/>
            <w:tcBorders>
              <w:top w:val="single" w:sz="4" w:space="0" w:color="auto"/>
              <w:left w:val="nil"/>
              <w:bottom w:val="single" w:sz="4" w:space="0" w:color="auto"/>
              <w:right w:val="nil"/>
            </w:tcBorders>
            <w:shd w:val="clear" w:color="auto" w:fill="auto"/>
            <w:vAlign w:val="center"/>
            <w:hideMark/>
          </w:tcPr>
          <w:p w:rsidR="008107B5" w:rsidRPr="006F01A1" w:rsidRDefault="008107B5" w:rsidP="00DF68CA">
            <w:pPr>
              <w:spacing w:after="0" w:line="240" w:lineRule="auto"/>
              <w:jc w:val="center"/>
              <w:rPr>
                <w:rFonts w:ascii="Times New Roman" w:hAnsi="Times New Roman"/>
                <w:bCs/>
                <w:sz w:val="24"/>
                <w:szCs w:val="24"/>
              </w:rPr>
            </w:pPr>
            <w:r w:rsidRPr="006F01A1">
              <w:rPr>
                <w:rFonts w:ascii="Times New Roman" w:hAnsi="Times New Roman"/>
                <w:bCs/>
                <w:sz w:val="24"/>
                <w:szCs w:val="24"/>
              </w:rPr>
              <w:t>31 877 073,55</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07B5" w:rsidRPr="006F01A1" w:rsidRDefault="008107B5" w:rsidP="00DF68CA">
            <w:pPr>
              <w:spacing w:after="0" w:line="240" w:lineRule="auto"/>
              <w:jc w:val="center"/>
              <w:rPr>
                <w:rFonts w:ascii="Times New Roman" w:hAnsi="Times New Roman"/>
                <w:bCs/>
                <w:sz w:val="24"/>
                <w:szCs w:val="24"/>
              </w:rPr>
            </w:pPr>
            <w:r w:rsidRPr="006F01A1">
              <w:rPr>
                <w:rFonts w:ascii="Times New Roman" w:hAnsi="Times New Roman"/>
                <w:bCs/>
                <w:sz w:val="24"/>
                <w:szCs w:val="24"/>
              </w:rPr>
              <w:t>98,04</w:t>
            </w:r>
          </w:p>
        </w:tc>
      </w:tr>
      <w:tr w:rsidR="008107B5" w:rsidRPr="006F01A1" w:rsidTr="00DF68CA">
        <w:trPr>
          <w:trHeight w:val="2275"/>
        </w:trPr>
        <w:tc>
          <w:tcPr>
            <w:tcW w:w="5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07B5" w:rsidRPr="006F01A1" w:rsidRDefault="008107B5" w:rsidP="00DF68CA">
            <w:pPr>
              <w:spacing w:after="0" w:line="240" w:lineRule="auto"/>
              <w:jc w:val="center"/>
              <w:rPr>
                <w:rFonts w:ascii="Times New Roman" w:hAnsi="Times New Roman"/>
                <w:bCs/>
                <w:sz w:val="24"/>
                <w:szCs w:val="24"/>
              </w:rPr>
            </w:pPr>
            <w:r w:rsidRPr="006F01A1">
              <w:rPr>
                <w:rFonts w:ascii="Times New Roman" w:hAnsi="Times New Roman"/>
                <w:bCs/>
                <w:sz w:val="24"/>
                <w:szCs w:val="24"/>
              </w:rPr>
              <w:lastRenderedPageBreak/>
              <w:t>Основное мероприятие -</w:t>
            </w:r>
            <w:r>
              <w:rPr>
                <w:rFonts w:ascii="Times New Roman" w:hAnsi="Times New Roman"/>
                <w:bCs/>
                <w:sz w:val="24"/>
                <w:szCs w:val="24"/>
              </w:rPr>
              <w:t xml:space="preserve"> </w:t>
            </w:r>
            <w:r w:rsidRPr="006F01A1">
              <w:rPr>
                <w:rFonts w:ascii="Times New Roman" w:hAnsi="Times New Roman"/>
                <w:bCs/>
                <w:sz w:val="24"/>
                <w:szCs w:val="24"/>
              </w:rPr>
              <w:t xml:space="preserve">Осуществление полномочий субъектов РФ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w:t>
            </w:r>
            <w:proofErr w:type="gramStart"/>
            <w:r w:rsidRPr="006F01A1">
              <w:rPr>
                <w:rFonts w:ascii="Times New Roman" w:hAnsi="Times New Roman"/>
                <w:bCs/>
                <w:sz w:val="24"/>
                <w:szCs w:val="24"/>
              </w:rPr>
              <w:t>в</w:t>
            </w:r>
            <w:proofErr w:type="gramEnd"/>
            <w:r w:rsidRPr="006F01A1">
              <w:rPr>
                <w:rFonts w:ascii="Times New Roman" w:hAnsi="Times New Roman"/>
                <w:bCs/>
                <w:sz w:val="24"/>
                <w:szCs w:val="24"/>
              </w:rPr>
              <w:t xml:space="preserve"> муниципальных</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8107B5" w:rsidRPr="006F01A1" w:rsidRDefault="008107B5" w:rsidP="00DF68CA">
            <w:pPr>
              <w:spacing w:after="0" w:line="240" w:lineRule="auto"/>
              <w:jc w:val="center"/>
              <w:rPr>
                <w:rFonts w:ascii="Times New Roman" w:hAnsi="Times New Roman"/>
                <w:bCs/>
                <w:sz w:val="24"/>
                <w:szCs w:val="24"/>
              </w:rPr>
            </w:pPr>
            <w:r w:rsidRPr="006F01A1">
              <w:rPr>
                <w:rFonts w:ascii="Times New Roman" w:hAnsi="Times New Roman"/>
                <w:bCs/>
                <w:sz w:val="24"/>
                <w:szCs w:val="24"/>
              </w:rPr>
              <w:t>518 819 800,00</w:t>
            </w:r>
          </w:p>
        </w:tc>
        <w:tc>
          <w:tcPr>
            <w:tcW w:w="1717" w:type="dxa"/>
            <w:tcBorders>
              <w:top w:val="single" w:sz="4" w:space="0" w:color="auto"/>
              <w:left w:val="nil"/>
              <w:bottom w:val="single" w:sz="4" w:space="0" w:color="auto"/>
              <w:right w:val="nil"/>
            </w:tcBorders>
            <w:shd w:val="clear" w:color="auto" w:fill="auto"/>
            <w:noWrap/>
            <w:vAlign w:val="center"/>
            <w:hideMark/>
          </w:tcPr>
          <w:p w:rsidR="008107B5" w:rsidRPr="006F01A1" w:rsidRDefault="008107B5" w:rsidP="00DF68CA">
            <w:pPr>
              <w:spacing w:after="0" w:line="240" w:lineRule="auto"/>
              <w:jc w:val="center"/>
              <w:rPr>
                <w:rFonts w:ascii="Times New Roman" w:hAnsi="Times New Roman"/>
                <w:bCs/>
                <w:sz w:val="24"/>
                <w:szCs w:val="24"/>
              </w:rPr>
            </w:pPr>
            <w:r w:rsidRPr="006F01A1">
              <w:rPr>
                <w:rFonts w:ascii="Times New Roman" w:hAnsi="Times New Roman"/>
                <w:bCs/>
                <w:sz w:val="24"/>
                <w:szCs w:val="24"/>
              </w:rPr>
              <w:t>518 819 800,00</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07B5" w:rsidRPr="006F01A1" w:rsidRDefault="008107B5" w:rsidP="00DF68CA">
            <w:pPr>
              <w:spacing w:after="0" w:line="240" w:lineRule="auto"/>
              <w:jc w:val="center"/>
              <w:rPr>
                <w:rFonts w:ascii="Times New Roman" w:hAnsi="Times New Roman"/>
                <w:bCs/>
                <w:sz w:val="24"/>
                <w:szCs w:val="24"/>
              </w:rPr>
            </w:pPr>
            <w:r w:rsidRPr="006F01A1">
              <w:rPr>
                <w:rFonts w:ascii="Times New Roman" w:hAnsi="Times New Roman"/>
                <w:bCs/>
                <w:sz w:val="24"/>
                <w:szCs w:val="24"/>
              </w:rPr>
              <w:t>100,00</w:t>
            </w:r>
          </w:p>
        </w:tc>
      </w:tr>
      <w:tr w:rsidR="008107B5" w:rsidRPr="006F01A1" w:rsidTr="00DF68CA">
        <w:trPr>
          <w:trHeight w:val="420"/>
        </w:trPr>
        <w:tc>
          <w:tcPr>
            <w:tcW w:w="5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07B5" w:rsidRPr="006F01A1" w:rsidRDefault="008107B5" w:rsidP="00DF68CA">
            <w:pPr>
              <w:spacing w:after="0" w:line="240" w:lineRule="auto"/>
              <w:rPr>
                <w:rFonts w:ascii="Times New Roman" w:hAnsi="Times New Roman"/>
                <w:bCs/>
                <w:sz w:val="24"/>
                <w:szCs w:val="24"/>
              </w:rPr>
            </w:pPr>
            <w:r w:rsidRPr="006F01A1">
              <w:rPr>
                <w:rFonts w:ascii="Times New Roman" w:hAnsi="Times New Roman"/>
                <w:bCs/>
                <w:sz w:val="24"/>
                <w:szCs w:val="24"/>
              </w:rPr>
              <w:t xml:space="preserve">Основное мероприятие-Приобретение школьных автобусов для обеспечения безопасности школьных перевозок и ежедневного </w:t>
            </w:r>
            <w:proofErr w:type="gramStart"/>
            <w:r w:rsidRPr="006F01A1">
              <w:rPr>
                <w:rFonts w:ascii="Times New Roman" w:hAnsi="Times New Roman"/>
                <w:bCs/>
                <w:sz w:val="24"/>
                <w:szCs w:val="24"/>
              </w:rPr>
              <w:t>подвоза</w:t>
            </w:r>
            <w:proofErr w:type="gramEnd"/>
            <w:r w:rsidRPr="006F01A1">
              <w:rPr>
                <w:rFonts w:ascii="Times New Roman" w:hAnsi="Times New Roman"/>
                <w:bCs/>
                <w:sz w:val="24"/>
                <w:szCs w:val="24"/>
              </w:rPr>
              <w:t xml:space="preserve"> обучающихся к месту обучения и обратно за счет областного бюджета</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8107B5" w:rsidRPr="006F01A1" w:rsidRDefault="008107B5" w:rsidP="00DF68CA">
            <w:pPr>
              <w:spacing w:after="0" w:line="240" w:lineRule="auto"/>
              <w:jc w:val="center"/>
              <w:rPr>
                <w:rFonts w:ascii="Times New Roman" w:hAnsi="Times New Roman"/>
                <w:sz w:val="24"/>
                <w:szCs w:val="24"/>
              </w:rPr>
            </w:pPr>
            <w:r w:rsidRPr="006F01A1">
              <w:rPr>
                <w:rFonts w:ascii="Times New Roman" w:hAnsi="Times New Roman"/>
                <w:sz w:val="24"/>
                <w:szCs w:val="24"/>
              </w:rPr>
              <w:t>3 547 800,00</w:t>
            </w:r>
          </w:p>
        </w:tc>
        <w:tc>
          <w:tcPr>
            <w:tcW w:w="1717" w:type="dxa"/>
            <w:tcBorders>
              <w:top w:val="single" w:sz="4" w:space="0" w:color="auto"/>
              <w:left w:val="nil"/>
              <w:bottom w:val="single" w:sz="4" w:space="0" w:color="auto"/>
              <w:right w:val="nil"/>
            </w:tcBorders>
            <w:shd w:val="clear" w:color="auto" w:fill="auto"/>
            <w:noWrap/>
            <w:vAlign w:val="center"/>
            <w:hideMark/>
          </w:tcPr>
          <w:p w:rsidR="008107B5" w:rsidRPr="006F01A1" w:rsidRDefault="008107B5" w:rsidP="00DF68CA">
            <w:pPr>
              <w:spacing w:after="0" w:line="240" w:lineRule="auto"/>
              <w:jc w:val="center"/>
              <w:rPr>
                <w:rFonts w:ascii="Times New Roman" w:hAnsi="Times New Roman"/>
                <w:sz w:val="24"/>
                <w:szCs w:val="24"/>
              </w:rPr>
            </w:pPr>
            <w:r w:rsidRPr="006F01A1">
              <w:rPr>
                <w:rFonts w:ascii="Times New Roman" w:hAnsi="Times New Roman"/>
                <w:sz w:val="24"/>
                <w:szCs w:val="24"/>
              </w:rPr>
              <w:t>3 518 669,62</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07B5" w:rsidRPr="006F01A1" w:rsidRDefault="008107B5" w:rsidP="00DF68CA">
            <w:pPr>
              <w:spacing w:after="0" w:line="240" w:lineRule="auto"/>
              <w:jc w:val="center"/>
              <w:rPr>
                <w:rFonts w:ascii="Times New Roman" w:hAnsi="Times New Roman"/>
                <w:sz w:val="24"/>
                <w:szCs w:val="24"/>
              </w:rPr>
            </w:pPr>
            <w:r w:rsidRPr="006F01A1">
              <w:rPr>
                <w:rFonts w:ascii="Times New Roman" w:hAnsi="Times New Roman"/>
                <w:sz w:val="24"/>
                <w:szCs w:val="24"/>
              </w:rPr>
              <w:t>99,18</w:t>
            </w:r>
          </w:p>
        </w:tc>
      </w:tr>
      <w:tr w:rsidR="008107B5" w:rsidRPr="006F01A1" w:rsidTr="00DF68CA">
        <w:trPr>
          <w:trHeight w:val="1065"/>
        </w:trPr>
        <w:tc>
          <w:tcPr>
            <w:tcW w:w="5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07B5" w:rsidRPr="006F01A1" w:rsidRDefault="008107B5" w:rsidP="00DF68CA">
            <w:pPr>
              <w:spacing w:after="0" w:line="240" w:lineRule="auto"/>
              <w:rPr>
                <w:rFonts w:ascii="Times New Roman" w:hAnsi="Times New Roman"/>
                <w:bCs/>
                <w:sz w:val="24"/>
                <w:szCs w:val="24"/>
              </w:rPr>
            </w:pPr>
            <w:r w:rsidRPr="006F01A1">
              <w:rPr>
                <w:rFonts w:ascii="Times New Roman" w:hAnsi="Times New Roman"/>
                <w:bCs/>
                <w:sz w:val="24"/>
                <w:szCs w:val="24"/>
              </w:rPr>
              <w:t xml:space="preserve">Основное мероприятие-Приобретение школьных автобусов для обеспечения безопасности школьных перевозок и ежедневного </w:t>
            </w:r>
            <w:proofErr w:type="gramStart"/>
            <w:r w:rsidRPr="006F01A1">
              <w:rPr>
                <w:rFonts w:ascii="Times New Roman" w:hAnsi="Times New Roman"/>
                <w:bCs/>
                <w:sz w:val="24"/>
                <w:szCs w:val="24"/>
              </w:rPr>
              <w:t>подвоза</w:t>
            </w:r>
            <w:proofErr w:type="gramEnd"/>
            <w:r w:rsidRPr="006F01A1">
              <w:rPr>
                <w:rFonts w:ascii="Times New Roman" w:hAnsi="Times New Roman"/>
                <w:bCs/>
                <w:sz w:val="24"/>
                <w:szCs w:val="24"/>
              </w:rPr>
              <w:t xml:space="preserve"> обучающихся к месту обучения и обратно за счет местного бюджета</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8107B5" w:rsidRPr="006F01A1" w:rsidRDefault="008107B5" w:rsidP="00DF68CA">
            <w:pPr>
              <w:spacing w:after="0" w:line="240" w:lineRule="auto"/>
              <w:jc w:val="center"/>
              <w:rPr>
                <w:rFonts w:ascii="Times New Roman" w:hAnsi="Times New Roman"/>
                <w:bCs/>
                <w:sz w:val="24"/>
                <w:szCs w:val="24"/>
              </w:rPr>
            </w:pPr>
            <w:r w:rsidRPr="006F01A1">
              <w:rPr>
                <w:rFonts w:ascii="Times New Roman" w:hAnsi="Times New Roman"/>
                <w:bCs/>
                <w:sz w:val="24"/>
                <w:szCs w:val="24"/>
              </w:rPr>
              <w:t>213 600,00</w:t>
            </w:r>
          </w:p>
        </w:tc>
        <w:tc>
          <w:tcPr>
            <w:tcW w:w="1717" w:type="dxa"/>
            <w:tcBorders>
              <w:top w:val="single" w:sz="4" w:space="0" w:color="auto"/>
              <w:left w:val="nil"/>
              <w:bottom w:val="single" w:sz="4" w:space="0" w:color="auto"/>
              <w:right w:val="nil"/>
            </w:tcBorders>
            <w:shd w:val="clear" w:color="auto" w:fill="auto"/>
            <w:noWrap/>
            <w:vAlign w:val="center"/>
            <w:hideMark/>
          </w:tcPr>
          <w:p w:rsidR="008107B5" w:rsidRPr="006F01A1" w:rsidRDefault="008107B5" w:rsidP="00DF68CA">
            <w:pPr>
              <w:spacing w:after="0" w:line="240" w:lineRule="auto"/>
              <w:jc w:val="center"/>
              <w:rPr>
                <w:rFonts w:ascii="Times New Roman" w:hAnsi="Times New Roman"/>
                <w:bCs/>
                <w:sz w:val="24"/>
                <w:szCs w:val="24"/>
              </w:rPr>
            </w:pPr>
            <w:r w:rsidRPr="006F01A1">
              <w:rPr>
                <w:rFonts w:ascii="Times New Roman" w:hAnsi="Times New Roman"/>
                <w:bCs/>
                <w:sz w:val="24"/>
                <w:szCs w:val="24"/>
              </w:rPr>
              <w:t>192 010,38</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07B5" w:rsidRPr="006F01A1" w:rsidRDefault="008107B5" w:rsidP="00DF68CA">
            <w:pPr>
              <w:spacing w:after="0" w:line="240" w:lineRule="auto"/>
              <w:jc w:val="center"/>
              <w:rPr>
                <w:rFonts w:ascii="Times New Roman" w:hAnsi="Times New Roman"/>
                <w:bCs/>
                <w:sz w:val="24"/>
                <w:szCs w:val="24"/>
              </w:rPr>
            </w:pPr>
            <w:r w:rsidRPr="006F01A1">
              <w:rPr>
                <w:rFonts w:ascii="Times New Roman" w:hAnsi="Times New Roman"/>
                <w:bCs/>
                <w:sz w:val="24"/>
                <w:szCs w:val="24"/>
              </w:rPr>
              <w:t>89,89</w:t>
            </w:r>
          </w:p>
        </w:tc>
      </w:tr>
      <w:tr w:rsidR="008107B5" w:rsidRPr="006F01A1" w:rsidTr="00DF68CA">
        <w:trPr>
          <w:trHeight w:val="1065"/>
        </w:trPr>
        <w:tc>
          <w:tcPr>
            <w:tcW w:w="50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07B5" w:rsidRPr="006F01A1" w:rsidRDefault="008107B5" w:rsidP="00DF68CA">
            <w:pPr>
              <w:spacing w:after="0" w:line="240" w:lineRule="auto"/>
              <w:rPr>
                <w:rFonts w:ascii="Times New Roman" w:hAnsi="Times New Roman"/>
                <w:bCs/>
                <w:sz w:val="24"/>
                <w:szCs w:val="24"/>
              </w:rPr>
            </w:pPr>
            <w:r w:rsidRPr="006F01A1">
              <w:rPr>
                <w:rFonts w:ascii="Times New Roman" w:hAnsi="Times New Roman"/>
                <w:bCs/>
                <w:sz w:val="24"/>
                <w:szCs w:val="24"/>
              </w:rPr>
              <w:t>Основное мероприятие - Материально-техническое оснащение муниципальных общеобразовательных учреждений</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8107B5" w:rsidRPr="006F01A1" w:rsidRDefault="008107B5" w:rsidP="00DF68CA">
            <w:pPr>
              <w:spacing w:after="0" w:line="240" w:lineRule="auto"/>
              <w:jc w:val="center"/>
              <w:rPr>
                <w:rFonts w:ascii="Times New Roman" w:hAnsi="Times New Roman"/>
                <w:bCs/>
                <w:sz w:val="24"/>
                <w:szCs w:val="24"/>
              </w:rPr>
            </w:pPr>
            <w:r w:rsidRPr="006F01A1">
              <w:rPr>
                <w:rFonts w:ascii="Times New Roman" w:hAnsi="Times New Roman"/>
                <w:bCs/>
                <w:sz w:val="24"/>
                <w:szCs w:val="24"/>
              </w:rPr>
              <w:t>8 018 505,00</w:t>
            </w:r>
          </w:p>
        </w:tc>
        <w:tc>
          <w:tcPr>
            <w:tcW w:w="1717" w:type="dxa"/>
            <w:tcBorders>
              <w:top w:val="single" w:sz="4" w:space="0" w:color="auto"/>
              <w:left w:val="nil"/>
              <w:bottom w:val="single" w:sz="4" w:space="0" w:color="auto"/>
              <w:right w:val="nil"/>
            </w:tcBorders>
            <w:shd w:val="clear" w:color="auto" w:fill="auto"/>
            <w:noWrap/>
            <w:vAlign w:val="center"/>
            <w:hideMark/>
          </w:tcPr>
          <w:p w:rsidR="008107B5" w:rsidRPr="006F01A1" w:rsidRDefault="008107B5" w:rsidP="00DF68CA">
            <w:pPr>
              <w:spacing w:after="0" w:line="240" w:lineRule="auto"/>
              <w:jc w:val="center"/>
              <w:rPr>
                <w:rFonts w:ascii="Times New Roman" w:hAnsi="Times New Roman"/>
                <w:bCs/>
                <w:sz w:val="24"/>
                <w:szCs w:val="24"/>
              </w:rPr>
            </w:pPr>
            <w:r w:rsidRPr="006F01A1">
              <w:rPr>
                <w:rFonts w:ascii="Times New Roman" w:hAnsi="Times New Roman"/>
                <w:bCs/>
                <w:sz w:val="24"/>
                <w:szCs w:val="24"/>
              </w:rPr>
              <w:t>7 955 670,44</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07B5" w:rsidRPr="006F01A1" w:rsidRDefault="008107B5" w:rsidP="00DF68CA">
            <w:pPr>
              <w:spacing w:after="0" w:line="240" w:lineRule="auto"/>
              <w:jc w:val="center"/>
              <w:rPr>
                <w:rFonts w:ascii="Times New Roman" w:hAnsi="Times New Roman"/>
                <w:bCs/>
                <w:sz w:val="24"/>
                <w:szCs w:val="24"/>
              </w:rPr>
            </w:pPr>
            <w:r w:rsidRPr="006F01A1">
              <w:rPr>
                <w:rFonts w:ascii="Times New Roman" w:hAnsi="Times New Roman"/>
                <w:bCs/>
                <w:sz w:val="24"/>
                <w:szCs w:val="24"/>
              </w:rPr>
              <w:t>99,22</w:t>
            </w:r>
          </w:p>
        </w:tc>
      </w:tr>
      <w:tr w:rsidR="008107B5" w:rsidRPr="006F01A1" w:rsidTr="00DF68CA">
        <w:trPr>
          <w:trHeight w:val="894"/>
        </w:trPr>
        <w:tc>
          <w:tcPr>
            <w:tcW w:w="50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107B5" w:rsidRPr="006F01A1" w:rsidRDefault="008107B5" w:rsidP="00DF68CA">
            <w:pPr>
              <w:spacing w:after="0" w:line="240" w:lineRule="auto"/>
              <w:rPr>
                <w:rFonts w:ascii="Times New Roman" w:hAnsi="Times New Roman"/>
                <w:bCs/>
                <w:sz w:val="24"/>
                <w:szCs w:val="24"/>
              </w:rPr>
            </w:pPr>
            <w:r w:rsidRPr="006F01A1">
              <w:rPr>
                <w:rFonts w:ascii="Times New Roman" w:hAnsi="Times New Roman"/>
                <w:bCs/>
                <w:sz w:val="24"/>
                <w:szCs w:val="24"/>
              </w:rPr>
              <w:t>Ведомственная целевая программа "Школьное питание на 2015-2019 годы"</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8107B5" w:rsidRPr="006F01A1" w:rsidRDefault="008107B5" w:rsidP="00DF68CA">
            <w:pPr>
              <w:spacing w:after="0" w:line="240" w:lineRule="auto"/>
              <w:jc w:val="center"/>
              <w:rPr>
                <w:rFonts w:ascii="Times New Roman" w:hAnsi="Times New Roman"/>
                <w:bCs/>
                <w:sz w:val="24"/>
                <w:szCs w:val="24"/>
              </w:rPr>
            </w:pPr>
            <w:r w:rsidRPr="006F01A1">
              <w:rPr>
                <w:rFonts w:ascii="Times New Roman" w:hAnsi="Times New Roman"/>
                <w:bCs/>
                <w:sz w:val="24"/>
                <w:szCs w:val="24"/>
              </w:rPr>
              <w:t>170 724,00</w:t>
            </w:r>
          </w:p>
        </w:tc>
        <w:tc>
          <w:tcPr>
            <w:tcW w:w="1717" w:type="dxa"/>
            <w:tcBorders>
              <w:top w:val="single" w:sz="4" w:space="0" w:color="auto"/>
              <w:left w:val="nil"/>
              <w:bottom w:val="single" w:sz="4" w:space="0" w:color="auto"/>
              <w:right w:val="nil"/>
            </w:tcBorders>
            <w:shd w:val="clear" w:color="auto" w:fill="auto"/>
            <w:noWrap/>
            <w:vAlign w:val="center"/>
            <w:hideMark/>
          </w:tcPr>
          <w:p w:rsidR="008107B5" w:rsidRPr="006F01A1" w:rsidRDefault="008107B5" w:rsidP="00DF68CA">
            <w:pPr>
              <w:spacing w:after="0" w:line="240" w:lineRule="auto"/>
              <w:jc w:val="center"/>
              <w:rPr>
                <w:rFonts w:ascii="Times New Roman" w:hAnsi="Times New Roman"/>
                <w:bCs/>
                <w:sz w:val="24"/>
                <w:szCs w:val="24"/>
              </w:rPr>
            </w:pPr>
            <w:r w:rsidRPr="006F01A1">
              <w:rPr>
                <w:rFonts w:ascii="Times New Roman" w:hAnsi="Times New Roman"/>
                <w:bCs/>
                <w:sz w:val="24"/>
                <w:szCs w:val="24"/>
              </w:rPr>
              <w:t>166 126,00</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07B5" w:rsidRPr="006F01A1" w:rsidRDefault="008107B5" w:rsidP="00DF68CA">
            <w:pPr>
              <w:spacing w:after="0" w:line="240" w:lineRule="auto"/>
              <w:jc w:val="center"/>
              <w:rPr>
                <w:rFonts w:ascii="Times New Roman" w:hAnsi="Times New Roman"/>
                <w:bCs/>
                <w:sz w:val="24"/>
                <w:szCs w:val="24"/>
              </w:rPr>
            </w:pPr>
            <w:r w:rsidRPr="006F01A1">
              <w:rPr>
                <w:rFonts w:ascii="Times New Roman" w:hAnsi="Times New Roman"/>
                <w:bCs/>
                <w:sz w:val="24"/>
                <w:szCs w:val="24"/>
              </w:rPr>
              <w:t>97,31</w:t>
            </w:r>
          </w:p>
        </w:tc>
      </w:tr>
      <w:tr w:rsidR="008107B5" w:rsidRPr="006F01A1" w:rsidTr="00DF68CA">
        <w:trPr>
          <w:trHeight w:val="1065"/>
        </w:trPr>
        <w:tc>
          <w:tcPr>
            <w:tcW w:w="5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07B5" w:rsidRPr="006F01A1" w:rsidRDefault="008107B5" w:rsidP="00DF68CA">
            <w:pPr>
              <w:spacing w:after="0" w:line="240" w:lineRule="auto"/>
              <w:rPr>
                <w:rFonts w:ascii="Times New Roman" w:hAnsi="Times New Roman"/>
                <w:bCs/>
                <w:sz w:val="24"/>
                <w:szCs w:val="24"/>
              </w:rPr>
            </w:pPr>
            <w:r w:rsidRPr="006F01A1">
              <w:rPr>
                <w:rFonts w:ascii="Times New Roman" w:hAnsi="Times New Roman"/>
                <w:bCs/>
                <w:sz w:val="24"/>
                <w:szCs w:val="24"/>
              </w:rPr>
              <w:t>Основное мероприятие-Реализация  пер</w:t>
            </w:r>
            <w:r>
              <w:rPr>
                <w:rFonts w:ascii="Times New Roman" w:hAnsi="Times New Roman"/>
                <w:bCs/>
                <w:sz w:val="24"/>
                <w:szCs w:val="24"/>
              </w:rPr>
              <w:t>ечня народных  инициатив на 2018</w:t>
            </w:r>
            <w:r w:rsidRPr="006F01A1">
              <w:rPr>
                <w:rFonts w:ascii="Times New Roman" w:hAnsi="Times New Roman"/>
                <w:bCs/>
                <w:sz w:val="24"/>
                <w:szCs w:val="24"/>
              </w:rPr>
              <w:t xml:space="preserve"> год за счет средств областного бюджета</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8107B5" w:rsidRPr="006F01A1" w:rsidRDefault="008107B5" w:rsidP="00DF68CA">
            <w:pPr>
              <w:spacing w:after="0" w:line="240" w:lineRule="auto"/>
              <w:jc w:val="center"/>
              <w:rPr>
                <w:rFonts w:ascii="Times New Roman" w:hAnsi="Times New Roman"/>
                <w:bCs/>
                <w:sz w:val="24"/>
                <w:szCs w:val="24"/>
              </w:rPr>
            </w:pPr>
            <w:r w:rsidRPr="006F01A1">
              <w:rPr>
                <w:rFonts w:ascii="Times New Roman" w:hAnsi="Times New Roman"/>
                <w:bCs/>
                <w:sz w:val="24"/>
                <w:szCs w:val="24"/>
              </w:rPr>
              <w:t>1 832 874,46</w:t>
            </w:r>
          </w:p>
        </w:tc>
        <w:tc>
          <w:tcPr>
            <w:tcW w:w="1717" w:type="dxa"/>
            <w:tcBorders>
              <w:top w:val="single" w:sz="4" w:space="0" w:color="auto"/>
              <w:left w:val="nil"/>
              <w:bottom w:val="single" w:sz="4" w:space="0" w:color="auto"/>
              <w:right w:val="nil"/>
            </w:tcBorders>
            <w:shd w:val="clear" w:color="auto" w:fill="auto"/>
            <w:noWrap/>
            <w:vAlign w:val="center"/>
            <w:hideMark/>
          </w:tcPr>
          <w:p w:rsidR="008107B5" w:rsidRPr="006F01A1" w:rsidRDefault="008107B5" w:rsidP="00DF68CA">
            <w:pPr>
              <w:spacing w:after="0" w:line="240" w:lineRule="auto"/>
              <w:jc w:val="center"/>
              <w:rPr>
                <w:rFonts w:ascii="Times New Roman" w:hAnsi="Times New Roman"/>
                <w:bCs/>
                <w:sz w:val="24"/>
                <w:szCs w:val="24"/>
              </w:rPr>
            </w:pPr>
            <w:r w:rsidRPr="006F01A1">
              <w:rPr>
                <w:rFonts w:ascii="Times New Roman" w:hAnsi="Times New Roman"/>
                <w:bCs/>
                <w:sz w:val="24"/>
                <w:szCs w:val="24"/>
              </w:rPr>
              <w:t>1 832 874,46</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07B5" w:rsidRPr="006F01A1" w:rsidRDefault="008107B5" w:rsidP="00DF68CA">
            <w:pPr>
              <w:spacing w:after="0" w:line="240" w:lineRule="auto"/>
              <w:jc w:val="center"/>
              <w:rPr>
                <w:rFonts w:ascii="Times New Roman" w:hAnsi="Times New Roman"/>
                <w:bCs/>
                <w:sz w:val="24"/>
                <w:szCs w:val="24"/>
              </w:rPr>
            </w:pPr>
            <w:r w:rsidRPr="006F01A1">
              <w:rPr>
                <w:rFonts w:ascii="Times New Roman" w:hAnsi="Times New Roman"/>
                <w:bCs/>
                <w:sz w:val="24"/>
                <w:szCs w:val="24"/>
              </w:rPr>
              <w:t>100,00</w:t>
            </w:r>
          </w:p>
        </w:tc>
      </w:tr>
      <w:tr w:rsidR="008107B5" w:rsidRPr="006F01A1" w:rsidTr="00DF68CA">
        <w:trPr>
          <w:trHeight w:val="1065"/>
        </w:trPr>
        <w:tc>
          <w:tcPr>
            <w:tcW w:w="5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07B5" w:rsidRPr="006F01A1" w:rsidRDefault="008107B5" w:rsidP="00DF68CA">
            <w:pPr>
              <w:spacing w:after="0" w:line="240" w:lineRule="auto"/>
              <w:rPr>
                <w:rFonts w:ascii="Times New Roman" w:hAnsi="Times New Roman"/>
                <w:bCs/>
                <w:sz w:val="24"/>
                <w:szCs w:val="24"/>
              </w:rPr>
            </w:pPr>
            <w:r w:rsidRPr="006F01A1">
              <w:rPr>
                <w:rFonts w:ascii="Times New Roman" w:hAnsi="Times New Roman"/>
                <w:bCs/>
                <w:sz w:val="24"/>
                <w:szCs w:val="24"/>
              </w:rPr>
              <w:t>Основное мероприятие-Реализация  пер</w:t>
            </w:r>
            <w:r>
              <w:rPr>
                <w:rFonts w:ascii="Times New Roman" w:hAnsi="Times New Roman"/>
                <w:bCs/>
                <w:sz w:val="24"/>
                <w:szCs w:val="24"/>
              </w:rPr>
              <w:t>ечня народных  инициатив на 2018</w:t>
            </w:r>
            <w:r w:rsidRPr="006F01A1">
              <w:rPr>
                <w:rFonts w:ascii="Times New Roman" w:hAnsi="Times New Roman"/>
                <w:bCs/>
                <w:sz w:val="24"/>
                <w:szCs w:val="24"/>
              </w:rPr>
              <w:t xml:space="preserve"> год за счет средств местного бюджета</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8107B5" w:rsidRPr="006F01A1" w:rsidRDefault="008107B5" w:rsidP="00DF68CA">
            <w:pPr>
              <w:spacing w:after="0" w:line="240" w:lineRule="auto"/>
              <w:jc w:val="center"/>
              <w:rPr>
                <w:rFonts w:ascii="Times New Roman" w:hAnsi="Times New Roman"/>
                <w:bCs/>
                <w:sz w:val="24"/>
                <w:szCs w:val="24"/>
              </w:rPr>
            </w:pPr>
            <w:r w:rsidRPr="006F01A1">
              <w:rPr>
                <w:rFonts w:ascii="Times New Roman" w:hAnsi="Times New Roman"/>
                <w:bCs/>
                <w:sz w:val="24"/>
                <w:szCs w:val="24"/>
              </w:rPr>
              <w:t>56 686,84</w:t>
            </w:r>
          </w:p>
        </w:tc>
        <w:tc>
          <w:tcPr>
            <w:tcW w:w="1717" w:type="dxa"/>
            <w:tcBorders>
              <w:top w:val="single" w:sz="4" w:space="0" w:color="auto"/>
              <w:left w:val="nil"/>
              <w:bottom w:val="single" w:sz="4" w:space="0" w:color="auto"/>
              <w:right w:val="nil"/>
            </w:tcBorders>
            <w:shd w:val="clear" w:color="auto" w:fill="auto"/>
            <w:noWrap/>
            <w:vAlign w:val="center"/>
            <w:hideMark/>
          </w:tcPr>
          <w:p w:rsidR="008107B5" w:rsidRPr="006F01A1" w:rsidRDefault="008107B5" w:rsidP="00DF68CA">
            <w:pPr>
              <w:spacing w:after="0" w:line="240" w:lineRule="auto"/>
              <w:jc w:val="center"/>
              <w:rPr>
                <w:rFonts w:ascii="Times New Roman" w:hAnsi="Times New Roman"/>
                <w:bCs/>
                <w:sz w:val="24"/>
                <w:szCs w:val="24"/>
              </w:rPr>
            </w:pPr>
            <w:r w:rsidRPr="006F01A1">
              <w:rPr>
                <w:rFonts w:ascii="Times New Roman" w:hAnsi="Times New Roman"/>
                <w:bCs/>
                <w:sz w:val="24"/>
                <w:szCs w:val="24"/>
              </w:rPr>
              <w:t>56 686,84</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07B5" w:rsidRPr="006F01A1" w:rsidRDefault="008107B5" w:rsidP="00DF68CA">
            <w:pPr>
              <w:spacing w:after="0" w:line="240" w:lineRule="auto"/>
              <w:jc w:val="center"/>
              <w:rPr>
                <w:rFonts w:ascii="Times New Roman" w:hAnsi="Times New Roman"/>
                <w:bCs/>
                <w:sz w:val="24"/>
                <w:szCs w:val="24"/>
              </w:rPr>
            </w:pPr>
            <w:r w:rsidRPr="006F01A1">
              <w:rPr>
                <w:rFonts w:ascii="Times New Roman" w:hAnsi="Times New Roman"/>
                <w:bCs/>
                <w:sz w:val="24"/>
                <w:szCs w:val="24"/>
              </w:rPr>
              <w:t>100,00</w:t>
            </w:r>
          </w:p>
        </w:tc>
      </w:tr>
      <w:tr w:rsidR="008107B5" w:rsidRPr="006F01A1" w:rsidTr="00DF68CA">
        <w:trPr>
          <w:trHeight w:val="1065"/>
        </w:trPr>
        <w:tc>
          <w:tcPr>
            <w:tcW w:w="5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07B5" w:rsidRPr="00201F22" w:rsidRDefault="008107B5" w:rsidP="00DF68CA">
            <w:pPr>
              <w:jc w:val="center"/>
              <w:rPr>
                <w:rFonts w:ascii="Times New Roman" w:hAnsi="Times New Roman"/>
                <w:bCs/>
                <w:color w:val="000000"/>
                <w:sz w:val="24"/>
                <w:szCs w:val="24"/>
              </w:rPr>
            </w:pPr>
            <w:r w:rsidRPr="00201F22">
              <w:rPr>
                <w:rFonts w:ascii="Times New Roman" w:hAnsi="Times New Roman"/>
                <w:bCs/>
                <w:color w:val="000000"/>
                <w:sz w:val="24"/>
                <w:szCs w:val="24"/>
              </w:rPr>
              <w:t>Основное мероприятие - Мероприятия по капитальному ремонту образовательных организаций за счет средств областного бюджета</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8107B5" w:rsidRPr="00201F22" w:rsidRDefault="008107B5" w:rsidP="00DF68CA">
            <w:pPr>
              <w:jc w:val="center"/>
              <w:rPr>
                <w:rFonts w:ascii="Times New Roman" w:hAnsi="Times New Roman"/>
                <w:sz w:val="24"/>
                <w:szCs w:val="24"/>
              </w:rPr>
            </w:pPr>
            <w:r w:rsidRPr="00201F22">
              <w:rPr>
                <w:rFonts w:ascii="Times New Roman" w:hAnsi="Times New Roman"/>
                <w:sz w:val="24"/>
                <w:szCs w:val="24"/>
              </w:rPr>
              <w:t>29 808 800,00</w:t>
            </w:r>
          </w:p>
        </w:tc>
        <w:tc>
          <w:tcPr>
            <w:tcW w:w="1717" w:type="dxa"/>
            <w:tcBorders>
              <w:top w:val="single" w:sz="4" w:space="0" w:color="auto"/>
              <w:left w:val="nil"/>
              <w:bottom w:val="single" w:sz="4" w:space="0" w:color="auto"/>
              <w:right w:val="nil"/>
            </w:tcBorders>
            <w:shd w:val="clear" w:color="auto" w:fill="auto"/>
            <w:noWrap/>
            <w:vAlign w:val="center"/>
            <w:hideMark/>
          </w:tcPr>
          <w:p w:rsidR="008107B5" w:rsidRPr="00201F22" w:rsidRDefault="008107B5" w:rsidP="00DF68CA">
            <w:pPr>
              <w:jc w:val="center"/>
              <w:rPr>
                <w:rFonts w:ascii="Times New Roman" w:hAnsi="Times New Roman"/>
                <w:sz w:val="24"/>
                <w:szCs w:val="24"/>
              </w:rPr>
            </w:pPr>
            <w:r w:rsidRPr="00201F22">
              <w:rPr>
                <w:rFonts w:ascii="Times New Roman" w:hAnsi="Times New Roman"/>
                <w:sz w:val="24"/>
                <w:szCs w:val="24"/>
              </w:rPr>
              <w:t>14 113 749,46</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07B5" w:rsidRPr="00201F22" w:rsidRDefault="008107B5" w:rsidP="00DF68CA">
            <w:pPr>
              <w:jc w:val="center"/>
              <w:rPr>
                <w:rFonts w:ascii="Times New Roman" w:hAnsi="Times New Roman"/>
                <w:sz w:val="24"/>
                <w:szCs w:val="24"/>
              </w:rPr>
            </w:pPr>
            <w:r w:rsidRPr="00201F22">
              <w:rPr>
                <w:rFonts w:ascii="Times New Roman" w:hAnsi="Times New Roman"/>
                <w:sz w:val="24"/>
                <w:szCs w:val="24"/>
              </w:rPr>
              <w:t>47,35</w:t>
            </w:r>
          </w:p>
        </w:tc>
      </w:tr>
      <w:tr w:rsidR="008107B5" w:rsidRPr="006F01A1" w:rsidTr="00DF68CA">
        <w:trPr>
          <w:trHeight w:val="1065"/>
        </w:trPr>
        <w:tc>
          <w:tcPr>
            <w:tcW w:w="5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07B5" w:rsidRPr="00201F22" w:rsidRDefault="008107B5" w:rsidP="00DF68CA">
            <w:pPr>
              <w:jc w:val="center"/>
              <w:rPr>
                <w:rFonts w:ascii="Times New Roman" w:hAnsi="Times New Roman"/>
                <w:bCs/>
                <w:color w:val="000000"/>
                <w:sz w:val="24"/>
                <w:szCs w:val="24"/>
              </w:rPr>
            </w:pPr>
            <w:r w:rsidRPr="00201F22">
              <w:rPr>
                <w:rFonts w:ascii="Times New Roman" w:hAnsi="Times New Roman"/>
                <w:bCs/>
                <w:color w:val="000000"/>
                <w:sz w:val="24"/>
                <w:szCs w:val="24"/>
              </w:rPr>
              <w:t>Основное мероприятие - Мероприятия по капитальному ремонту образовательных организаций за счет средств местного бюджета</w:t>
            </w:r>
          </w:p>
        </w:tc>
        <w:tc>
          <w:tcPr>
            <w:tcW w:w="1759" w:type="dxa"/>
            <w:tcBorders>
              <w:top w:val="single" w:sz="4" w:space="0" w:color="auto"/>
              <w:left w:val="nil"/>
              <w:bottom w:val="single" w:sz="4" w:space="0" w:color="auto"/>
              <w:right w:val="single" w:sz="4" w:space="0" w:color="auto"/>
            </w:tcBorders>
            <w:shd w:val="clear" w:color="auto" w:fill="auto"/>
            <w:noWrap/>
            <w:vAlign w:val="center"/>
            <w:hideMark/>
          </w:tcPr>
          <w:p w:rsidR="008107B5" w:rsidRPr="00201F22" w:rsidRDefault="008107B5" w:rsidP="00DF68CA">
            <w:pPr>
              <w:jc w:val="center"/>
              <w:rPr>
                <w:rFonts w:ascii="Times New Roman" w:hAnsi="Times New Roman"/>
                <w:sz w:val="24"/>
                <w:szCs w:val="24"/>
              </w:rPr>
            </w:pPr>
            <w:r w:rsidRPr="00201F22">
              <w:rPr>
                <w:rFonts w:ascii="Times New Roman" w:hAnsi="Times New Roman"/>
                <w:sz w:val="24"/>
                <w:szCs w:val="24"/>
              </w:rPr>
              <w:t>1 568 900,00</w:t>
            </w:r>
          </w:p>
        </w:tc>
        <w:tc>
          <w:tcPr>
            <w:tcW w:w="1717" w:type="dxa"/>
            <w:tcBorders>
              <w:top w:val="single" w:sz="4" w:space="0" w:color="auto"/>
              <w:left w:val="nil"/>
              <w:bottom w:val="single" w:sz="4" w:space="0" w:color="auto"/>
              <w:right w:val="nil"/>
            </w:tcBorders>
            <w:shd w:val="clear" w:color="auto" w:fill="auto"/>
            <w:noWrap/>
            <w:vAlign w:val="center"/>
            <w:hideMark/>
          </w:tcPr>
          <w:p w:rsidR="008107B5" w:rsidRPr="00201F22" w:rsidRDefault="008107B5" w:rsidP="00DF68CA">
            <w:pPr>
              <w:jc w:val="center"/>
              <w:rPr>
                <w:rFonts w:ascii="Times New Roman" w:hAnsi="Times New Roman"/>
                <w:sz w:val="24"/>
                <w:szCs w:val="24"/>
              </w:rPr>
            </w:pPr>
            <w:r w:rsidRPr="00201F22">
              <w:rPr>
                <w:rFonts w:ascii="Times New Roman" w:hAnsi="Times New Roman"/>
                <w:sz w:val="24"/>
                <w:szCs w:val="24"/>
              </w:rPr>
              <w:t>742 836,40</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07B5" w:rsidRPr="00201F22" w:rsidRDefault="008107B5" w:rsidP="00DF68CA">
            <w:pPr>
              <w:jc w:val="center"/>
              <w:rPr>
                <w:rFonts w:ascii="Times New Roman" w:hAnsi="Times New Roman"/>
                <w:sz w:val="24"/>
                <w:szCs w:val="24"/>
              </w:rPr>
            </w:pPr>
            <w:r w:rsidRPr="00201F22">
              <w:rPr>
                <w:rFonts w:ascii="Times New Roman" w:hAnsi="Times New Roman"/>
                <w:sz w:val="24"/>
                <w:szCs w:val="24"/>
              </w:rPr>
              <w:t>47,35</w:t>
            </w:r>
          </w:p>
        </w:tc>
      </w:tr>
    </w:tbl>
    <w:p w:rsidR="008107B5" w:rsidRPr="00D46CB7" w:rsidRDefault="008107B5" w:rsidP="008107B5">
      <w:pPr>
        <w:widowControl w:val="0"/>
        <w:autoSpaceDE w:val="0"/>
        <w:spacing w:after="0" w:line="240" w:lineRule="auto"/>
        <w:rPr>
          <w:rFonts w:ascii="Times New Roman" w:hAnsi="Times New Roman"/>
          <w:sz w:val="8"/>
          <w:szCs w:val="8"/>
        </w:rPr>
      </w:pPr>
    </w:p>
    <w:p w:rsidR="008107B5" w:rsidRPr="00D46CB7" w:rsidRDefault="008107B5" w:rsidP="008107B5">
      <w:pPr>
        <w:widowControl w:val="0"/>
        <w:autoSpaceDE w:val="0"/>
        <w:spacing w:after="0" w:line="240" w:lineRule="auto"/>
        <w:jc w:val="both"/>
        <w:rPr>
          <w:rFonts w:ascii="Times New Roman" w:hAnsi="Times New Roman"/>
          <w:sz w:val="24"/>
          <w:szCs w:val="24"/>
        </w:rPr>
      </w:pPr>
      <w:r>
        <w:rPr>
          <w:rFonts w:ascii="Times New Roman" w:hAnsi="Times New Roman"/>
          <w:sz w:val="28"/>
          <w:szCs w:val="28"/>
        </w:rPr>
        <w:tab/>
        <w:t>М</w:t>
      </w:r>
      <w:r>
        <w:rPr>
          <w:rFonts w:ascii="Times New Roman" w:hAnsi="Times New Roman"/>
          <w:sz w:val="24"/>
          <w:szCs w:val="24"/>
        </w:rPr>
        <w:t>ероприятия</w:t>
      </w:r>
      <w:r w:rsidRPr="00D46CB7">
        <w:rPr>
          <w:rFonts w:ascii="Times New Roman" w:hAnsi="Times New Roman"/>
          <w:sz w:val="24"/>
          <w:szCs w:val="24"/>
        </w:rPr>
        <w:t xml:space="preserve"> </w:t>
      </w:r>
      <w:r>
        <w:rPr>
          <w:rFonts w:ascii="Times New Roman" w:hAnsi="Times New Roman"/>
          <w:sz w:val="24"/>
          <w:szCs w:val="24"/>
        </w:rPr>
        <w:t>выполнены в полном объеме.</w:t>
      </w:r>
    </w:p>
    <w:p w:rsidR="008107B5" w:rsidRDefault="008107B5" w:rsidP="008107B5">
      <w:pPr>
        <w:widowControl w:val="0"/>
        <w:autoSpaceDE w:val="0"/>
        <w:spacing w:after="0" w:line="240" w:lineRule="auto"/>
        <w:jc w:val="both"/>
        <w:rPr>
          <w:rFonts w:ascii="Times New Roman" w:hAnsi="Times New Roman"/>
          <w:sz w:val="28"/>
          <w:szCs w:val="28"/>
        </w:rPr>
      </w:pPr>
    </w:p>
    <w:p w:rsidR="008107B5" w:rsidRDefault="008107B5" w:rsidP="008107B5">
      <w:pPr>
        <w:pStyle w:val="a7"/>
        <w:jc w:val="center"/>
        <w:rPr>
          <w:rStyle w:val="a5"/>
          <w:rFonts w:ascii="Times New Roman" w:hAnsi="Times New Roman" w:cs="Times New Roman"/>
          <w:b w:val="0"/>
          <w:sz w:val="28"/>
          <w:szCs w:val="28"/>
        </w:rPr>
      </w:pPr>
      <w:r w:rsidRPr="001B73C9">
        <w:rPr>
          <w:rStyle w:val="a5"/>
          <w:rFonts w:ascii="Times New Roman" w:hAnsi="Times New Roman" w:cs="Times New Roman"/>
          <w:b w:val="0"/>
          <w:sz w:val="28"/>
          <w:szCs w:val="28"/>
        </w:rPr>
        <w:t>Сведения о достижении целевых показателей</w:t>
      </w:r>
    </w:p>
    <w:p w:rsidR="008107B5" w:rsidRPr="001B73C9" w:rsidRDefault="008107B5" w:rsidP="008107B5">
      <w:pPr>
        <w:spacing w:after="0" w:line="240" w:lineRule="auto"/>
        <w:jc w:val="right"/>
        <w:rPr>
          <w:rFonts w:ascii="Times New Roman" w:hAnsi="Times New Roman"/>
          <w:lang w:eastAsia="ru-RU"/>
        </w:rPr>
      </w:pPr>
    </w:p>
    <w:tbl>
      <w:tblPr>
        <w:tblW w:w="983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5154"/>
        <w:gridCol w:w="1417"/>
        <w:gridCol w:w="1276"/>
        <w:gridCol w:w="1276"/>
      </w:tblGrid>
      <w:tr w:rsidR="008107B5" w:rsidRPr="001B73C9" w:rsidTr="00DF68CA">
        <w:tblPrEx>
          <w:tblCellMar>
            <w:top w:w="0" w:type="dxa"/>
            <w:bottom w:w="0" w:type="dxa"/>
          </w:tblCellMar>
        </w:tblPrEx>
        <w:tc>
          <w:tcPr>
            <w:tcW w:w="710" w:type="dxa"/>
          </w:tcPr>
          <w:p w:rsidR="008107B5" w:rsidRPr="001B73C9" w:rsidRDefault="008107B5" w:rsidP="00DF68CA">
            <w:pPr>
              <w:pStyle w:val="a6"/>
              <w:jc w:val="center"/>
              <w:rPr>
                <w:rFonts w:ascii="Times New Roman" w:hAnsi="Times New Roman"/>
              </w:rPr>
            </w:pPr>
            <w:r w:rsidRPr="001B73C9">
              <w:rPr>
                <w:rFonts w:ascii="Times New Roman" w:hAnsi="Times New Roman"/>
              </w:rPr>
              <w:t xml:space="preserve">N </w:t>
            </w:r>
            <w:proofErr w:type="gramStart"/>
            <w:r w:rsidRPr="001B73C9">
              <w:rPr>
                <w:rFonts w:ascii="Times New Roman" w:hAnsi="Times New Roman"/>
              </w:rPr>
              <w:t>п</w:t>
            </w:r>
            <w:proofErr w:type="gramEnd"/>
            <w:r w:rsidRPr="001B73C9">
              <w:rPr>
                <w:rFonts w:ascii="Times New Roman" w:hAnsi="Times New Roman"/>
              </w:rPr>
              <w:t>/п</w:t>
            </w:r>
          </w:p>
        </w:tc>
        <w:tc>
          <w:tcPr>
            <w:tcW w:w="5154" w:type="dxa"/>
          </w:tcPr>
          <w:p w:rsidR="008107B5" w:rsidRPr="001B73C9" w:rsidRDefault="008107B5" w:rsidP="00DF68CA">
            <w:pPr>
              <w:pStyle w:val="a6"/>
              <w:rPr>
                <w:rFonts w:ascii="Times New Roman" w:hAnsi="Times New Roman"/>
              </w:rPr>
            </w:pPr>
          </w:p>
        </w:tc>
        <w:tc>
          <w:tcPr>
            <w:tcW w:w="1417" w:type="dxa"/>
          </w:tcPr>
          <w:p w:rsidR="008107B5" w:rsidRPr="006363B7" w:rsidRDefault="008107B5" w:rsidP="00DF68CA">
            <w:pPr>
              <w:pStyle w:val="a6"/>
              <w:jc w:val="center"/>
              <w:rPr>
                <w:rFonts w:ascii="Times New Roman" w:hAnsi="Times New Roman"/>
              </w:rPr>
            </w:pPr>
            <w:r w:rsidRPr="006363B7">
              <w:rPr>
                <w:rFonts w:ascii="Times New Roman" w:hAnsi="Times New Roman"/>
              </w:rPr>
              <w:t>План</w:t>
            </w:r>
          </w:p>
        </w:tc>
        <w:tc>
          <w:tcPr>
            <w:tcW w:w="1276" w:type="dxa"/>
          </w:tcPr>
          <w:p w:rsidR="008107B5" w:rsidRPr="006363B7" w:rsidRDefault="008107B5" w:rsidP="00DF68CA">
            <w:pPr>
              <w:pStyle w:val="a6"/>
              <w:jc w:val="center"/>
              <w:rPr>
                <w:rFonts w:ascii="Times New Roman" w:hAnsi="Times New Roman"/>
              </w:rPr>
            </w:pPr>
            <w:r w:rsidRPr="006363B7">
              <w:rPr>
                <w:rFonts w:ascii="Times New Roman" w:hAnsi="Times New Roman"/>
              </w:rPr>
              <w:t>Факт</w:t>
            </w:r>
          </w:p>
        </w:tc>
        <w:tc>
          <w:tcPr>
            <w:tcW w:w="1276" w:type="dxa"/>
          </w:tcPr>
          <w:p w:rsidR="008107B5" w:rsidRPr="006363B7" w:rsidRDefault="008107B5" w:rsidP="00DF68CA">
            <w:pPr>
              <w:pStyle w:val="a6"/>
              <w:jc w:val="center"/>
              <w:rPr>
                <w:rFonts w:ascii="Times New Roman" w:hAnsi="Times New Roman"/>
              </w:rPr>
            </w:pPr>
            <w:r w:rsidRPr="006363B7">
              <w:rPr>
                <w:rFonts w:ascii="Times New Roman" w:hAnsi="Times New Roman"/>
              </w:rPr>
              <w:t>Отклонение, %</w:t>
            </w:r>
          </w:p>
        </w:tc>
      </w:tr>
      <w:tr w:rsidR="008107B5" w:rsidRPr="001B73C9" w:rsidTr="00DF68CA">
        <w:tblPrEx>
          <w:tblCellMar>
            <w:top w:w="0" w:type="dxa"/>
            <w:bottom w:w="0" w:type="dxa"/>
          </w:tblCellMar>
        </w:tblPrEx>
        <w:tc>
          <w:tcPr>
            <w:tcW w:w="710" w:type="dxa"/>
          </w:tcPr>
          <w:p w:rsidR="008107B5" w:rsidRPr="001B73C9" w:rsidRDefault="008107B5" w:rsidP="00DF68CA">
            <w:pPr>
              <w:pStyle w:val="a6"/>
              <w:jc w:val="center"/>
              <w:rPr>
                <w:rFonts w:ascii="Times New Roman" w:hAnsi="Times New Roman"/>
              </w:rPr>
            </w:pPr>
            <w:r w:rsidRPr="001B73C9">
              <w:rPr>
                <w:rFonts w:ascii="Times New Roman" w:hAnsi="Times New Roman"/>
              </w:rPr>
              <w:t>1.</w:t>
            </w:r>
          </w:p>
        </w:tc>
        <w:tc>
          <w:tcPr>
            <w:tcW w:w="5154" w:type="dxa"/>
          </w:tcPr>
          <w:p w:rsidR="008107B5" w:rsidRPr="001B73C9" w:rsidRDefault="008107B5" w:rsidP="00DF68CA">
            <w:pPr>
              <w:pStyle w:val="a6"/>
              <w:rPr>
                <w:rFonts w:ascii="Times New Roman" w:hAnsi="Times New Roman"/>
              </w:rPr>
            </w:pPr>
            <w:r w:rsidRPr="001B73C9">
              <w:rPr>
                <w:rFonts w:ascii="Times New Roman" w:hAnsi="Times New Roman"/>
              </w:rPr>
              <w:t xml:space="preserve">Объемы финансирования, </w:t>
            </w:r>
            <w:proofErr w:type="spellStart"/>
            <w:r>
              <w:rPr>
                <w:rFonts w:ascii="Times New Roman" w:hAnsi="Times New Roman"/>
              </w:rPr>
              <w:t>тыс</w:t>
            </w:r>
            <w:proofErr w:type="gramStart"/>
            <w:r>
              <w:rPr>
                <w:rFonts w:ascii="Times New Roman" w:hAnsi="Times New Roman"/>
              </w:rPr>
              <w:t>.</w:t>
            </w:r>
            <w:r w:rsidRPr="001B73C9">
              <w:rPr>
                <w:rFonts w:ascii="Times New Roman" w:hAnsi="Times New Roman"/>
              </w:rPr>
              <w:t>р</w:t>
            </w:r>
            <w:proofErr w:type="gramEnd"/>
            <w:r w:rsidRPr="001B73C9">
              <w:rPr>
                <w:rFonts w:ascii="Times New Roman" w:hAnsi="Times New Roman"/>
              </w:rPr>
              <w:t>уб</w:t>
            </w:r>
            <w:proofErr w:type="spellEnd"/>
            <w:r w:rsidRPr="001B73C9">
              <w:rPr>
                <w:rFonts w:ascii="Times New Roman" w:hAnsi="Times New Roman"/>
              </w:rPr>
              <w:t>.</w:t>
            </w:r>
          </w:p>
        </w:tc>
        <w:tc>
          <w:tcPr>
            <w:tcW w:w="1417" w:type="dxa"/>
            <w:vAlign w:val="bottom"/>
          </w:tcPr>
          <w:p w:rsidR="008107B5" w:rsidRPr="00414994" w:rsidRDefault="008107B5" w:rsidP="00DF68CA">
            <w:pPr>
              <w:jc w:val="right"/>
              <w:rPr>
                <w:rFonts w:ascii="Times New Roman" w:hAnsi="Times New Roman"/>
                <w:sz w:val="24"/>
                <w:szCs w:val="24"/>
              </w:rPr>
            </w:pPr>
            <w:r w:rsidRPr="00414994">
              <w:rPr>
                <w:rFonts w:ascii="Times New Roman" w:hAnsi="Times New Roman"/>
                <w:sz w:val="24"/>
                <w:szCs w:val="24"/>
              </w:rPr>
              <w:t>1963025</w:t>
            </w:r>
          </w:p>
        </w:tc>
        <w:tc>
          <w:tcPr>
            <w:tcW w:w="1276" w:type="dxa"/>
            <w:vAlign w:val="bottom"/>
          </w:tcPr>
          <w:p w:rsidR="008107B5" w:rsidRPr="00414994" w:rsidRDefault="008107B5" w:rsidP="00DF68CA">
            <w:pPr>
              <w:jc w:val="right"/>
              <w:rPr>
                <w:rFonts w:ascii="Times New Roman" w:hAnsi="Times New Roman"/>
                <w:sz w:val="24"/>
                <w:szCs w:val="24"/>
              </w:rPr>
            </w:pPr>
            <w:r w:rsidRPr="00414994">
              <w:rPr>
                <w:rFonts w:ascii="Times New Roman" w:hAnsi="Times New Roman"/>
                <w:sz w:val="24"/>
                <w:szCs w:val="24"/>
              </w:rPr>
              <w:t>1945145</w:t>
            </w:r>
          </w:p>
        </w:tc>
        <w:tc>
          <w:tcPr>
            <w:tcW w:w="1276" w:type="dxa"/>
            <w:vAlign w:val="bottom"/>
          </w:tcPr>
          <w:p w:rsidR="008107B5" w:rsidRPr="00414994" w:rsidRDefault="008107B5" w:rsidP="00DF68CA">
            <w:pPr>
              <w:jc w:val="right"/>
              <w:rPr>
                <w:rFonts w:ascii="Times New Roman" w:hAnsi="Times New Roman"/>
                <w:sz w:val="24"/>
                <w:szCs w:val="24"/>
              </w:rPr>
            </w:pPr>
            <w:r w:rsidRPr="00414994">
              <w:rPr>
                <w:rFonts w:ascii="Times New Roman" w:hAnsi="Times New Roman"/>
                <w:sz w:val="24"/>
                <w:szCs w:val="24"/>
              </w:rPr>
              <w:t>99,09</w:t>
            </w:r>
          </w:p>
        </w:tc>
      </w:tr>
      <w:tr w:rsidR="008107B5" w:rsidRPr="001B73C9" w:rsidTr="00DF68CA">
        <w:tblPrEx>
          <w:tblCellMar>
            <w:top w:w="0" w:type="dxa"/>
            <w:bottom w:w="0" w:type="dxa"/>
          </w:tblCellMar>
        </w:tblPrEx>
        <w:tc>
          <w:tcPr>
            <w:tcW w:w="710" w:type="dxa"/>
          </w:tcPr>
          <w:p w:rsidR="008107B5" w:rsidRPr="001B73C9" w:rsidRDefault="008107B5" w:rsidP="00DF68CA">
            <w:pPr>
              <w:pStyle w:val="a6"/>
              <w:rPr>
                <w:rFonts w:ascii="Times New Roman" w:hAnsi="Times New Roman"/>
              </w:rPr>
            </w:pPr>
          </w:p>
        </w:tc>
        <w:tc>
          <w:tcPr>
            <w:tcW w:w="5154" w:type="dxa"/>
          </w:tcPr>
          <w:p w:rsidR="008107B5" w:rsidRPr="001B73C9" w:rsidRDefault="008107B5" w:rsidP="00DF68CA">
            <w:pPr>
              <w:pStyle w:val="a6"/>
              <w:rPr>
                <w:rFonts w:ascii="Times New Roman" w:hAnsi="Times New Roman"/>
              </w:rPr>
            </w:pPr>
            <w:r w:rsidRPr="001B73C9">
              <w:rPr>
                <w:rFonts w:ascii="Times New Roman" w:hAnsi="Times New Roman"/>
              </w:rPr>
              <w:t>в том числе:</w:t>
            </w:r>
          </w:p>
        </w:tc>
        <w:tc>
          <w:tcPr>
            <w:tcW w:w="1417" w:type="dxa"/>
            <w:vAlign w:val="center"/>
          </w:tcPr>
          <w:p w:rsidR="008107B5" w:rsidRPr="00275406" w:rsidRDefault="008107B5" w:rsidP="00DF68CA">
            <w:pPr>
              <w:spacing w:after="0" w:line="240" w:lineRule="auto"/>
              <w:jc w:val="right"/>
              <w:rPr>
                <w:rFonts w:ascii="Times New Roman" w:hAnsi="Times New Roman"/>
                <w:color w:val="000000"/>
                <w:sz w:val="24"/>
                <w:szCs w:val="24"/>
              </w:rPr>
            </w:pPr>
          </w:p>
        </w:tc>
        <w:tc>
          <w:tcPr>
            <w:tcW w:w="1276" w:type="dxa"/>
            <w:vAlign w:val="center"/>
          </w:tcPr>
          <w:p w:rsidR="008107B5" w:rsidRPr="00275406" w:rsidRDefault="008107B5" w:rsidP="00DF68CA">
            <w:pPr>
              <w:spacing w:after="0" w:line="240" w:lineRule="auto"/>
              <w:jc w:val="right"/>
              <w:rPr>
                <w:rFonts w:ascii="Times New Roman" w:hAnsi="Times New Roman"/>
                <w:color w:val="000000"/>
                <w:sz w:val="24"/>
                <w:szCs w:val="24"/>
              </w:rPr>
            </w:pPr>
          </w:p>
        </w:tc>
        <w:tc>
          <w:tcPr>
            <w:tcW w:w="1276" w:type="dxa"/>
            <w:vAlign w:val="center"/>
          </w:tcPr>
          <w:p w:rsidR="008107B5" w:rsidRPr="00275406" w:rsidRDefault="008107B5" w:rsidP="00DF68CA">
            <w:pPr>
              <w:spacing w:after="0" w:line="240" w:lineRule="auto"/>
              <w:jc w:val="right"/>
              <w:rPr>
                <w:rFonts w:ascii="Times New Roman" w:hAnsi="Times New Roman"/>
                <w:color w:val="000000"/>
                <w:sz w:val="24"/>
                <w:szCs w:val="24"/>
              </w:rPr>
            </w:pPr>
          </w:p>
        </w:tc>
      </w:tr>
      <w:tr w:rsidR="008107B5" w:rsidRPr="001B73C9" w:rsidTr="00DF68CA">
        <w:tblPrEx>
          <w:tblCellMar>
            <w:top w:w="0" w:type="dxa"/>
            <w:bottom w:w="0" w:type="dxa"/>
          </w:tblCellMar>
        </w:tblPrEx>
        <w:tc>
          <w:tcPr>
            <w:tcW w:w="710" w:type="dxa"/>
          </w:tcPr>
          <w:p w:rsidR="008107B5" w:rsidRPr="001B73C9" w:rsidRDefault="008107B5" w:rsidP="00DF68CA">
            <w:pPr>
              <w:pStyle w:val="a6"/>
              <w:rPr>
                <w:rFonts w:ascii="Times New Roman" w:hAnsi="Times New Roman"/>
              </w:rPr>
            </w:pPr>
          </w:p>
        </w:tc>
        <w:tc>
          <w:tcPr>
            <w:tcW w:w="5154" w:type="dxa"/>
          </w:tcPr>
          <w:p w:rsidR="008107B5" w:rsidRPr="001B73C9" w:rsidRDefault="008107B5" w:rsidP="00DF68CA">
            <w:pPr>
              <w:pStyle w:val="a6"/>
              <w:rPr>
                <w:rFonts w:ascii="Times New Roman" w:hAnsi="Times New Roman"/>
              </w:rPr>
            </w:pPr>
            <w:r w:rsidRPr="001B73C9">
              <w:rPr>
                <w:rFonts w:ascii="Times New Roman" w:hAnsi="Times New Roman"/>
              </w:rPr>
              <w:t xml:space="preserve">первый год реализации </w:t>
            </w:r>
            <w:r>
              <w:rPr>
                <w:rFonts w:ascii="Times New Roman" w:hAnsi="Times New Roman"/>
              </w:rPr>
              <w:t>под</w:t>
            </w:r>
            <w:r w:rsidRPr="001B73C9">
              <w:rPr>
                <w:rFonts w:ascii="Times New Roman" w:hAnsi="Times New Roman"/>
              </w:rPr>
              <w:t>программы</w:t>
            </w:r>
          </w:p>
        </w:tc>
        <w:tc>
          <w:tcPr>
            <w:tcW w:w="1417" w:type="dxa"/>
            <w:vAlign w:val="bottom"/>
          </w:tcPr>
          <w:p w:rsidR="008107B5" w:rsidRPr="00275406" w:rsidRDefault="008107B5" w:rsidP="00DF68CA">
            <w:pPr>
              <w:spacing w:after="0" w:line="240" w:lineRule="auto"/>
              <w:jc w:val="right"/>
              <w:rPr>
                <w:rFonts w:ascii="Times New Roman" w:hAnsi="Times New Roman"/>
                <w:color w:val="000000"/>
                <w:sz w:val="24"/>
                <w:szCs w:val="24"/>
              </w:rPr>
            </w:pPr>
            <w:r w:rsidRPr="00275406">
              <w:rPr>
                <w:rFonts w:ascii="Times New Roman" w:hAnsi="Times New Roman"/>
                <w:color w:val="000000"/>
                <w:sz w:val="24"/>
                <w:szCs w:val="24"/>
              </w:rPr>
              <w:t>419342,7</w:t>
            </w:r>
          </w:p>
        </w:tc>
        <w:tc>
          <w:tcPr>
            <w:tcW w:w="1276" w:type="dxa"/>
            <w:vAlign w:val="bottom"/>
          </w:tcPr>
          <w:p w:rsidR="008107B5" w:rsidRPr="00275406" w:rsidRDefault="008107B5" w:rsidP="00DF68CA">
            <w:pPr>
              <w:spacing w:after="0" w:line="240" w:lineRule="auto"/>
              <w:jc w:val="right"/>
              <w:rPr>
                <w:rFonts w:ascii="Times New Roman" w:hAnsi="Times New Roman"/>
                <w:color w:val="000000"/>
                <w:sz w:val="24"/>
                <w:szCs w:val="24"/>
              </w:rPr>
            </w:pPr>
            <w:r w:rsidRPr="00275406">
              <w:rPr>
                <w:rFonts w:ascii="Times New Roman" w:hAnsi="Times New Roman"/>
                <w:color w:val="000000"/>
                <w:sz w:val="24"/>
                <w:szCs w:val="24"/>
              </w:rPr>
              <w:t>419236,9</w:t>
            </w:r>
          </w:p>
        </w:tc>
        <w:tc>
          <w:tcPr>
            <w:tcW w:w="1276" w:type="dxa"/>
            <w:vAlign w:val="bottom"/>
          </w:tcPr>
          <w:p w:rsidR="008107B5" w:rsidRPr="00275406" w:rsidRDefault="008107B5" w:rsidP="00DF68CA">
            <w:pPr>
              <w:spacing w:after="0" w:line="240" w:lineRule="auto"/>
              <w:jc w:val="right"/>
              <w:rPr>
                <w:rFonts w:ascii="Times New Roman" w:hAnsi="Times New Roman"/>
                <w:color w:val="000000"/>
                <w:sz w:val="24"/>
                <w:szCs w:val="24"/>
              </w:rPr>
            </w:pPr>
            <w:r w:rsidRPr="00275406">
              <w:rPr>
                <w:rFonts w:ascii="Times New Roman" w:hAnsi="Times New Roman"/>
                <w:color w:val="000000"/>
                <w:sz w:val="24"/>
                <w:szCs w:val="24"/>
              </w:rPr>
              <w:t>99,97</w:t>
            </w:r>
          </w:p>
        </w:tc>
      </w:tr>
      <w:tr w:rsidR="008107B5" w:rsidRPr="001B73C9" w:rsidTr="00DF68CA">
        <w:tblPrEx>
          <w:tblCellMar>
            <w:top w:w="0" w:type="dxa"/>
            <w:bottom w:w="0" w:type="dxa"/>
          </w:tblCellMar>
        </w:tblPrEx>
        <w:tc>
          <w:tcPr>
            <w:tcW w:w="710" w:type="dxa"/>
          </w:tcPr>
          <w:p w:rsidR="008107B5" w:rsidRPr="001B73C9" w:rsidRDefault="008107B5" w:rsidP="00DF68CA">
            <w:pPr>
              <w:pStyle w:val="a6"/>
              <w:rPr>
                <w:rFonts w:ascii="Times New Roman" w:hAnsi="Times New Roman"/>
              </w:rPr>
            </w:pPr>
          </w:p>
        </w:tc>
        <w:tc>
          <w:tcPr>
            <w:tcW w:w="5154" w:type="dxa"/>
          </w:tcPr>
          <w:p w:rsidR="008107B5" w:rsidRPr="001B73C9" w:rsidRDefault="008107B5" w:rsidP="00DF68CA">
            <w:pPr>
              <w:pStyle w:val="a6"/>
              <w:rPr>
                <w:rFonts w:ascii="Times New Roman" w:hAnsi="Times New Roman"/>
              </w:rPr>
            </w:pPr>
            <w:r>
              <w:rPr>
                <w:rFonts w:ascii="Times New Roman" w:hAnsi="Times New Roman"/>
              </w:rPr>
              <w:t>второй</w:t>
            </w:r>
            <w:r w:rsidRPr="001B73C9">
              <w:rPr>
                <w:rFonts w:ascii="Times New Roman" w:hAnsi="Times New Roman"/>
              </w:rPr>
              <w:t xml:space="preserve"> год реализации </w:t>
            </w:r>
            <w:r>
              <w:rPr>
                <w:rFonts w:ascii="Times New Roman" w:hAnsi="Times New Roman"/>
              </w:rPr>
              <w:t>под</w:t>
            </w:r>
            <w:r w:rsidRPr="001B73C9">
              <w:rPr>
                <w:rFonts w:ascii="Times New Roman" w:hAnsi="Times New Roman"/>
              </w:rPr>
              <w:t>программы</w:t>
            </w:r>
          </w:p>
        </w:tc>
        <w:tc>
          <w:tcPr>
            <w:tcW w:w="1417" w:type="dxa"/>
            <w:vAlign w:val="bottom"/>
          </w:tcPr>
          <w:p w:rsidR="008107B5" w:rsidRPr="00275406" w:rsidRDefault="008107B5" w:rsidP="00DF68CA">
            <w:pPr>
              <w:spacing w:after="0" w:line="240" w:lineRule="auto"/>
              <w:jc w:val="right"/>
              <w:rPr>
                <w:rFonts w:ascii="Times New Roman" w:hAnsi="Times New Roman"/>
                <w:color w:val="000000"/>
                <w:sz w:val="24"/>
                <w:szCs w:val="24"/>
              </w:rPr>
            </w:pPr>
            <w:r w:rsidRPr="00275406">
              <w:rPr>
                <w:rFonts w:ascii="Times New Roman" w:hAnsi="Times New Roman"/>
                <w:color w:val="000000"/>
                <w:sz w:val="24"/>
                <w:szCs w:val="24"/>
              </w:rPr>
              <w:t>468383,1</w:t>
            </w:r>
          </w:p>
        </w:tc>
        <w:tc>
          <w:tcPr>
            <w:tcW w:w="1276" w:type="dxa"/>
            <w:vAlign w:val="bottom"/>
          </w:tcPr>
          <w:p w:rsidR="008107B5" w:rsidRPr="00275406" w:rsidRDefault="008107B5" w:rsidP="00DF68CA">
            <w:pPr>
              <w:spacing w:after="0" w:line="240" w:lineRule="auto"/>
              <w:jc w:val="right"/>
              <w:rPr>
                <w:rFonts w:ascii="Times New Roman" w:hAnsi="Times New Roman"/>
                <w:color w:val="000000"/>
                <w:sz w:val="24"/>
                <w:szCs w:val="24"/>
              </w:rPr>
            </w:pPr>
            <w:r w:rsidRPr="00275406">
              <w:rPr>
                <w:rFonts w:ascii="Times New Roman" w:hAnsi="Times New Roman"/>
                <w:color w:val="000000"/>
                <w:sz w:val="24"/>
                <w:szCs w:val="24"/>
              </w:rPr>
              <w:t>467957,9</w:t>
            </w:r>
          </w:p>
        </w:tc>
        <w:tc>
          <w:tcPr>
            <w:tcW w:w="1276" w:type="dxa"/>
            <w:vAlign w:val="bottom"/>
          </w:tcPr>
          <w:p w:rsidR="008107B5" w:rsidRPr="00275406" w:rsidRDefault="008107B5" w:rsidP="00DF68CA">
            <w:pPr>
              <w:spacing w:after="0" w:line="240" w:lineRule="auto"/>
              <w:jc w:val="right"/>
              <w:rPr>
                <w:rFonts w:ascii="Times New Roman" w:hAnsi="Times New Roman"/>
                <w:color w:val="000000"/>
                <w:sz w:val="24"/>
                <w:szCs w:val="24"/>
              </w:rPr>
            </w:pPr>
            <w:r w:rsidRPr="00275406">
              <w:rPr>
                <w:rFonts w:ascii="Times New Roman" w:hAnsi="Times New Roman"/>
                <w:color w:val="000000"/>
                <w:sz w:val="24"/>
                <w:szCs w:val="24"/>
              </w:rPr>
              <w:t>99,91</w:t>
            </w:r>
          </w:p>
        </w:tc>
      </w:tr>
      <w:tr w:rsidR="008107B5" w:rsidRPr="001B73C9" w:rsidTr="00DF68CA">
        <w:tblPrEx>
          <w:tblCellMar>
            <w:top w:w="0" w:type="dxa"/>
            <w:bottom w:w="0" w:type="dxa"/>
          </w:tblCellMar>
        </w:tblPrEx>
        <w:tc>
          <w:tcPr>
            <w:tcW w:w="710" w:type="dxa"/>
          </w:tcPr>
          <w:p w:rsidR="008107B5" w:rsidRPr="001B73C9" w:rsidRDefault="008107B5" w:rsidP="00DF68CA">
            <w:pPr>
              <w:pStyle w:val="a6"/>
              <w:rPr>
                <w:rFonts w:ascii="Times New Roman" w:hAnsi="Times New Roman"/>
              </w:rPr>
            </w:pPr>
          </w:p>
        </w:tc>
        <w:tc>
          <w:tcPr>
            <w:tcW w:w="5154" w:type="dxa"/>
          </w:tcPr>
          <w:p w:rsidR="008107B5" w:rsidRDefault="008107B5" w:rsidP="00DF68CA">
            <w:pPr>
              <w:pStyle w:val="a6"/>
              <w:rPr>
                <w:rFonts w:ascii="Times New Roman" w:hAnsi="Times New Roman"/>
              </w:rPr>
            </w:pPr>
            <w:r>
              <w:rPr>
                <w:rFonts w:ascii="Times New Roman" w:hAnsi="Times New Roman"/>
              </w:rPr>
              <w:t>третий</w:t>
            </w:r>
            <w:r w:rsidRPr="001B73C9">
              <w:rPr>
                <w:rFonts w:ascii="Times New Roman" w:hAnsi="Times New Roman"/>
              </w:rPr>
              <w:t xml:space="preserve"> год реализации </w:t>
            </w:r>
            <w:r>
              <w:rPr>
                <w:rFonts w:ascii="Times New Roman" w:hAnsi="Times New Roman"/>
              </w:rPr>
              <w:t>под</w:t>
            </w:r>
            <w:r w:rsidRPr="001B73C9">
              <w:rPr>
                <w:rFonts w:ascii="Times New Roman" w:hAnsi="Times New Roman"/>
              </w:rPr>
              <w:t>программы</w:t>
            </w:r>
          </w:p>
        </w:tc>
        <w:tc>
          <w:tcPr>
            <w:tcW w:w="1417" w:type="dxa"/>
            <w:vAlign w:val="bottom"/>
          </w:tcPr>
          <w:p w:rsidR="008107B5" w:rsidRPr="00414994" w:rsidRDefault="008107B5" w:rsidP="00DF68CA">
            <w:pPr>
              <w:spacing w:after="0" w:line="240" w:lineRule="auto"/>
              <w:jc w:val="right"/>
              <w:rPr>
                <w:rFonts w:ascii="Times New Roman" w:hAnsi="Times New Roman"/>
                <w:bCs/>
                <w:sz w:val="24"/>
                <w:szCs w:val="24"/>
              </w:rPr>
            </w:pPr>
            <w:r w:rsidRPr="00414994">
              <w:rPr>
                <w:rFonts w:ascii="Times New Roman" w:hAnsi="Times New Roman"/>
                <w:bCs/>
                <w:sz w:val="24"/>
                <w:szCs w:val="24"/>
              </w:rPr>
              <w:t>478747,6</w:t>
            </w:r>
          </w:p>
        </w:tc>
        <w:tc>
          <w:tcPr>
            <w:tcW w:w="1276" w:type="dxa"/>
            <w:vAlign w:val="bottom"/>
          </w:tcPr>
          <w:p w:rsidR="008107B5" w:rsidRPr="00414994" w:rsidRDefault="008107B5" w:rsidP="00DF68CA">
            <w:pPr>
              <w:spacing w:after="0" w:line="240" w:lineRule="auto"/>
              <w:jc w:val="right"/>
              <w:rPr>
                <w:rFonts w:ascii="Times New Roman" w:hAnsi="Times New Roman"/>
                <w:bCs/>
                <w:sz w:val="24"/>
                <w:szCs w:val="24"/>
              </w:rPr>
            </w:pPr>
            <w:r w:rsidRPr="00414994">
              <w:rPr>
                <w:rFonts w:ascii="Times New Roman" w:hAnsi="Times New Roman"/>
                <w:bCs/>
                <w:sz w:val="24"/>
                <w:szCs w:val="24"/>
              </w:rPr>
              <w:t>478674,9</w:t>
            </w:r>
          </w:p>
        </w:tc>
        <w:tc>
          <w:tcPr>
            <w:tcW w:w="1276" w:type="dxa"/>
            <w:vAlign w:val="bottom"/>
          </w:tcPr>
          <w:p w:rsidR="008107B5" w:rsidRPr="00414994" w:rsidRDefault="008107B5" w:rsidP="00DF68CA">
            <w:pPr>
              <w:spacing w:after="0" w:line="240" w:lineRule="auto"/>
              <w:jc w:val="right"/>
              <w:rPr>
                <w:rFonts w:ascii="Times New Roman" w:hAnsi="Times New Roman"/>
                <w:sz w:val="24"/>
                <w:szCs w:val="24"/>
              </w:rPr>
            </w:pPr>
            <w:r w:rsidRPr="00414994">
              <w:rPr>
                <w:rFonts w:ascii="Times New Roman" w:hAnsi="Times New Roman"/>
                <w:sz w:val="24"/>
                <w:szCs w:val="24"/>
              </w:rPr>
              <w:t>99,98</w:t>
            </w:r>
          </w:p>
        </w:tc>
      </w:tr>
      <w:tr w:rsidR="008107B5" w:rsidRPr="001B73C9" w:rsidTr="00DF68CA">
        <w:tblPrEx>
          <w:tblCellMar>
            <w:top w:w="0" w:type="dxa"/>
            <w:bottom w:w="0" w:type="dxa"/>
          </w:tblCellMar>
        </w:tblPrEx>
        <w:tc>
          <w:tcPr>
            <w:tcW w:w="710" w:type="dxa"/>
          </w:tcPr>
          <w:p w:rsidR="008107B5" w:rsidRPr="001B73C9" w:rsidRDefault="008107B5" w:rsidP="00DF68CA">
            <w:pPr>
              <w:pStyle w:val="a6"/>
              <w:rPr>
                <w:rFonts w:ascii="Times New Roman" w:hAnsi="Times New Roman"/>
              </w:rPr>
            </w:pPr>
          </w:p>
        </w:tc>
        <w:tc>
          <w:tcPr>
            <w:tcW w:w="5154" w:type="dxa"/>
          </w:tcPr>
          <w:p w:rsidR="008107B5" w:rsidRDefault="008107B5" w:rsidP="00DF68CA">
            <w:pPr>
              <w:pStyle w:val="a6"/>
              <w:rPr>
                <w:rFonts w:ascii="Times New Roman" w:hAnsi="Times New Roman"/>
              </w:rPr>
            </w:pPr>
            <w:r>
              <w:rPr>
                <w:rFonts w:ascii="Times New Roman" w:hAnsi="Times New Roman"/>
              </w:rPr>
              <w:t>четвертый</w:t>
            </w:r>
            <w:r w:rsidRPr="001B73C9">
              <w:rPr>
                <w:rFonts w:ascii="Times New Roman" w:hAnsi="Times New Roman"/>
              </w:rPr>
              <w:t xml:space="preserve"> год реализации </w:t>
            </w:r>
            <w:r>
              <w:rPr>
                <w:rFonts w:ascii="Times New Roman" w:hAnsi="Times New Roman"/>
              </w:rPr>
              <w:t>под</w:t>
            </w:r>
            <w:r w:rsidRPr="001B73C9">
              <w:rPr>
                <w:rFonts w:ascii="Times New Roman" w:hAnsi="Times New Roman"/>
              </w:rPr>
              <w:t>программы</w:t>
            </w:r>
          </w:p>
        </w:tc>
        <w:tc>
          <w:tcPr>
            <w:tcW w:w="1417" w:type="dxa"/>
            <w:vAlign w:val="bottom"/>
          </w:tcPr>
          <w:p w:rsidR="008107B5" w:rsidRPr="00414994" w:rsidRDefault="008107B5" w:rsidP="00DF68CA">
            <w:pPr>
              <w:jc w:val="right"/>
              <w:rPr>
                <w:rFonts w:ascii="Times New Roman" w:hAnsi="Times New Roman"/>
                <w:sz w:val="24"/>
                <w:szCs w:val="24"/>
              </w:rPr>
            </w:pPr>
            <w:r w:rsidRPr="00414994">
              <w:rPr>
                <w:rFonts w:ascii="Times New Roman" w:hAnsi="Times New Roman"/>
                <w:sz w:val="24"/>
                <w:szCs w:val="24"/>
              </w:rPr>
              <w:t>596 551,9</w:t>
            </w:r>
          </w:p>
        </w:tc>
        <w:tc>
          <w:tcPr>
            <w:tcW w:w="1276" w:type="dxa"/>
            <w:vAlign w:val="bottom"/>
          </w:tcPr>
          <w:p w:rsidR="008107B5" w:rsidRPr="00414994" w:rsidRDefault="008107B5" w:rsidP="00DF68CA">
            <w:pPr>
              <w:jc w:val="right"/>
              <w:rPr>
                <w:rFonts w:ascii="Times New Roman" w:hAnsi="Times New Roman"/>
                <w:sz w:val="24"/>
                <w:szCs w:val="24"/>
              </w:rPr>
            </w:pPr>
            <w:r w:rsidRPr="00414994">
              <w:rPr>
                <w:rFonts w:ascii="Times New Roman" w:hAnsi="Times New Roman"/>
                <w:sz w:val="24"/>
                <w:szCs w:val="24"/>
              </w:rPr>
              <w:t>579 275,5</w:t>
            </w:r>
          </w:p>
        </w:tc>
        <w:tc>
          <w:tcPr>
            <w:tcW w:w="1276" w:type="dxa"/>
            <w:vAlign w:val="bottom"/>
          </w:tcPr>
          <w:p w:rsidR="008107B5" w:rsidRPr="00414994" w:rsidRDefault="008107B5" w:rsidP="00DF68CA">
            <w:pPr>
              <w:jc w:val="right"/>
              <w:rPr>
                <w:rFonts w:ascii="Times New Roman" w:hAnsi="Times New Roman"/>
                <w:sz w:val="24"/>
                <w:szCs w:val="24"/>
              </w:rPr>
            </w:pPr>
            <w:r w:rsidRPr="00414994">
              <w:rPr>
                <w:rFonts w:ascii="Times New Roman" w:hAnsi="Times New Roman"/>
                <w:sz w:val="24"/>
                <w:szCs w:val="24"/>
              </w:rPr>
              <w:t>97,10</w:t>
            </w:r>
          </w:p>
        </w:tc>
      </w:tr>
      <w:tr w:rsidR="008107B5" w:rsidRPr="001B73C9" w:rsidTr="00DF68CA">
        <w:tblPrEx>
          <w:tblCellMar>
            <w:top w:w="0" w:type="dxa"/>
            <w:bottom w:w="0" w:type="dxa"/>
          </w:tblCellMar>
        </w:tblPrEx>
        <w:tc>
          <w:tcPr>
            <w:tcW w:w="710" w:type="dxa"/>
          </w:tcPr>
          <w:p w:rsidR="008107B5" w:rsidRPr="00761517" w:rsidRDefault="008107B5" w:rsidP="00DF68CA">
            <w:pPr>
              <w:pStyle w:val="a6"/>
              <w:jc w:val="center"/>
              <w:rPr>
                <w:rFonts w:ascii="Times New Roman" w:hAnsi="Times New Roman"/>
              </w:rPr>
            </w:pPr>
            <w:r w:rsidRPr="00761517">
              <w:rPr>
                <w:rFonts w:ascii="Times New Roman" w:hAnsi="Times New Roman"/>
              </w:rPr>
              <w:t>2.</w:t>
            </w:r>
          </w:p>
        </w:tc>
        <w:tc>
          <w:tcPr>
            <w:tcW w:w="9123" w:type="dxa"/>
            <w:gridSpan w:val="4"/>
          </w:tcPr>
          <w:p w:rsidR="008107B5" w:rsidRPr="00761517" w:rsidRDefault="008107B5" w:rsidP="00DF68CA">
            <w:pPr>
              <w:pStyle w:val="a6"/>
              <w:jc w:val="center"/>
              <w:rPr>
                <w:rFonts w:ascii="Times New Roman" w:hAnsi="Times New Roman"/>
              </w:rPr>
            </w:pPr>
            <w:r w:rsidRPr="00761517">
              <w:rPr>
                <w:rFonts w:ascii="Times New Roman" w:hAnsi="Times New Roman"/>
              </w:rPr>
              <w:t>Целевые показатели результатов деятельности</w:t>
            </w:r>
          </w:p>
        </w:tc>
      </w:tr>
      <w:tr w:rsidR="008107B5" w:rsidRPr="001B73C9" w:rsidTr="00DF68CA">
        <w:tblPrEx>
          <w:tblCellMar>
            <w:top w:w="0" w:type="dxa"/>
            <w:bottom w:w="0" w:type="dxa"/>
          </w:tblCellMar>
        </w:tblPrEx>
        <w:tc>
          <w:tcPr>
            <w:tcW w:w="710" w:type="dxa"/>
          </w:tcPr>
          <w:p w:rsidR="008107B5" w:rsidRPr="00761517" w:rsidRDefault="008107B5" w:rsidP="00DF68CA">
            <w:pPr>
              <w:pStyle w:val="a6"/>
              <w:jc w:val="center"/>
              <w:rPr>
                <w:rFonts w:ascii="Times New Roman" w:hAnsi="Times New Roman"/>
              </w:rPr>
            </w:pPr>
            <w:r w:rsidRPr="00761517">
              <w:rPr>
                <w:rFonts w:ascii="Times New Roman" w:hAnsi="Times New Roman"/>
              </w:rPr>
              <w:t>2.1.</w:t>
            </w:r>
          </w:p>
        </w:tc>
        <w:tc>
          <w:tcPr>
            <w:tcW w:w="5154" w:type="dxa"/>
          </w:tcPr>
          <w:p w:rsidR="008107B5" w:rsidRPr="00761517" w:rsidRDefault="008107B5" w:rsidP="00DF68CA">
            <w:pPr>
              <w:spacing w:after="0" w:line="240" w:lineRule="auto"/>
              <w:jc w:val="both"/>
              <w:rPr>
                <w:rFonts w:ascii="Times New Roman" w:hAnsi="Times New Roman"/>
                <w:sz w:val="24"/>
                <w:szCs w:val="24"/>
              </w:rPr>
            </w:pPr>
            <w:r w:rsidRPr="00761517">
              <w:rPr>
                <w:rFonts w:ascii="Times New Roman" w:hAnsi="Times New Roman"/>
                <w:color w:val="000000"/>
                <w:sz w:val="24"/>
                <w:szCs w:val="24"/>
              </w:rPr>
              <w:t>Доля выпускников общеобразовательных организаций, не сдавших единый государственный экзамен по обязательным предметам от общей численности выпускников общеобразовательных организаций</w:t>
            </w:r>
            <w:r w:rsidRPr="00761517">
              <w:rPr>
                <w:rFonts w:ascii="Times New Roman" w:hAnsi="Times New Roman"/>
                <w:sz w:val="24"/>
                <w:szCs w:val="24"/>
              </w:rPr>
              <w:t>, %</w:t>
            </w:r>
          </w:p>
        </w:tc>
        <w:tc>
          <w:tcPr>
            <w:tcW w:w="1417" w:type="dxa"/>
          </w:tcPr>
          <w:p w:rsidR="008107B5" w:rsidRPr="001B73C9" w:rsidRDefault="008107B5" w:rsidP="00DF68CA">
            <w:pPr>
              <w:pStyle w:val="a6"/>
              <w:jc w:val="center"/>
              <w:rPr>
                <w:rFonts w:ascii="Times New Roman" w:hAnsi="Times New Roman"/>
              </w:rPr>
            </w:pPr>
          </w:p>
        </w:tc>
        <w:tc>
          <w:tcPr>
            <w:tcW w:w="1276" w:type="dxa"/>
          </w:tcPr>
          <w:p w:rsidR="008107B5" w:rsidRPr="001B73C9" w:rsidRDefault="008107B5" w:rsidP="00DF68CA">
            <w:pPr>
              <w:pStyle w:val="a6"/>
              <w:jc w:val="center"/>
              <w:rPr>
                <w:rFonts w:ascii="Times New Roman" w:hAnsi="Times New Roman"/>
              </w:rPr>
            </w:pPr>
          </w:p>
        </w:tc>
        <w:tc>
          <w:tcPr>
            <w:tcW w:w="1276" w:type="dxa"/>
          </w:tcPr>
          <w:p w:rsidR="008107B5" w:rsidRPr="001B73C9" w:rsidRDefault="008107B5" w:rsidP="00DF68CA">
            <w:pPr>
              <w:pStyle w:val="a6"/>
              <w:jc w:val="center"/>
              <w:rPr>
                <w:rFonts w:ascii="Times New Roman" w:hAnsi="Times New Roman"/>
              </w:rPr>
            </w:pPr>
          </w:p>
        </w:tc>
      </w:tr>
      <w:tr w:rsidR="008107B5" w:rsidRPr="001B73C9" w:rsidTr="00DF68CA">
        <w:tblPrEx>
          <w:tblCellMar>
            <w:top w:w="0" w:type="dxa"/>
            <w:bottom w:w="0" w:type="dxa"/>
          </w:tblCellMar>
        </w:tblPrEx>
        <w:tc>
          <w:tcPr>
            <w:tcW w:w="710" w:type="dxa"/>
          </w:tcPr>
          <w:p w:rsidR="008107B5" w:rsidRPr="00761517" w:rsidRDefault="008107B5" w:rsidP="00DF68CA">
            <w:pPr>
              <w:pStyle w:val="a6"/>
              <w:rPr>
                <w:rFonts w:ascii="Times New Roman" w:hAnsi="Times New Roman"/>
              </w:rPr>
            </w:pPr>
          </w:p>
        </w:tc>
        <w:tc>
          <w:tcPr>
            <w:tcW w:w="5154" w:type="dxa"/>
          </w:tcPr>
          <w:p w:rsidR="008107B5" w:rsidRPr="00761517" w:rsidRDefault="008107B5" w:rsidP="00DF68CA">
            <w:pPr>
              <w:pStyle w:val="a6"/>
              <w:rPr>
                <w:rFonts w:ascii="Times New Roman" w:hAnsi="Times New Roman"/>
              </w:rPr>
            </w:pPr>
            <w:r w:rsidRPr="00761517">
              <w:rPr>
                <w:rFonts w:ascii="Times New Roman" w:hAnsi="Times New Roman"/>
              </w:rPr>
              <w:t>до реализации программы</w:t>
            </w:r>
          </w:p>
        </w:tc>
        <w:tc>
          <w:tcPr>
            <w:tcW w:w="1417" w:type="dxa"/>
          </w:tcPr>
          <w:p w:rsidR="008107B5" w:rsidRPr="001B73C9" w:rsidRDefault="008107B5" w:rsidP="00DF68CA">
            <w:pPr>
              <w:pStyle w:val="a8"/>
              <w:jc w:val="center"/>
              <w:rPr>
                <w:rFonts w:ascii="Times New Roman" w:hAnsi="Times New Roman"/>
              </w:rPr>
            </w:pPr>
            <w:r w:rsidRPr="001B73C9">
              <w:rPr>
                <w:rFonts w:ascii="Times New Roman" w:hAnsi="Times New Roman"/>
              </w:rPr>
              <w:t>X</w:t>
            </w:r>
          </w:p>
        </w:tc>
        <w:tc>
          <w:tcPr>
            <w:tcW w:w="1276" w:type="dxa"/>
          </w:tcPr>
          <w:p w:rsidR="008107B5" w:rsidRPr="001B73C9" w:rsidRDefault="008107B5" w:rsidP="00DF68CA">
            <w:pPr>
              <w:pStyle w:val="a6"/>
              <w:jc w:val="center"/>
              <w:rPr>
                <w:rFonts w:ascii="Times New Roman" w:hAnsi="Times New Roman"/>
              </w:rPr>
            </w:pPr>
            <w:r>
              <w:rPr>
                <w:rFonts w:ascii="Times New Roman" w:hAnsi="Times New Roman"/>
              </w:rPr>
              <w:t>1,0</w:t>
            </w:r>
          </w:p>
        </w:tc>
        <w:tc>
          <w:tcPr>
            <w:tcW w:w="1276" w:type="dxa"/>
          </w:tcPr>
          <w:p w:rsidR="008107B5" w:rsidRPr="001B73C9" w:rsidRDefault="008107B5" w:rsidP="00DF68CA">
            <w:pPr>
              <w:pStyle w:val="a8"/>
              <w:jc w:val="center"/>
              <w:rPr>
                <w:rFonts w:ascii="Times New Roman" w:hAnsi="Times New Roman"/>
              </w:rPr>
            </w:pPr>
            <w:r w:rsidRPr="001B73C9">
              <w:rPr>
                <w:rFonts w:ascii="Times New Roman" w:hAnsi="Times New Roman"/>
              </w:rPr>
              <w:t>X</w:t>
            </w:r>
          </w:p>
        </w:tc>
      </w:tr>
      <w:tr w:rsidR="008107B5" w:rsidRPr="001B73C9" w:rsidTr="00DF68CA">
        <w:tblPrEx>
          <w:tblCellMar>
            <w:top w:w="0" w:type="dxa"/>
            <w:bottom w:w="0" w:type="dxa"/>
          </w:tblCellMar>
        </w:tblPrEx>
        <w:tc>
          <w:tcPr>
            <w:tcW w:w="710" w:type="dxa"/>
          </w:tcPr>
          <w:p w:rsidR="008107B5" w:rsidRPr="00761517" w:rsidRDefault="008107B5" w:rsidP="00DF68CA">
            <w:pPr>
              <w:pStyle w:val="a6"/>
              <w:rPr>
                <w:rFonts w:ascii="Times New Roman" w:hAnsi="Times New Roman"/>
              </w:rPr>
            </w:pPr>
          </w:p>
        </w:tc>
        <w:tc>
          <w:tcPr>
            <w:tcW w:w="5154" w:type="dxa"/>
          </w:tcPr>
          <w:p w:rsidR="008107B5" w:rsidRPr="001B73C9" w:rsidRDefault="008107B5" w:rsidP="00DF68CA">
            <w:pPr>
              <w:pStyle w:val="a6"/>
              <w:rPr>
                <w:rFonts w:ascii="Times New Roman" w:hAnsi="Times New Roman"/>
              </w:rPr>
            </w:pPr>
            <w:r w:rsidRPr="001B73C9">
              <w:rPr>
                <w:rFonts w:ascii="Times New Roman" w:hAnsi="Times New Roman"/>
              </w:rPr>
              <w:t xml:space="preserve">первый год реализации </w:t>
            </w:r>
            <w:r>
              <w:rPr>
                <w:rFonts w:ascii="Times New Roman" w:hAnsi="Times New Roman"/>
              </w:rPr>
              <w:t>под</w:t>
            </w:r>
            <w:r w:rsidRPr="001B73C9">
              <w:rPr>
                <w:rFonts w:ascii="Times New Roman" w:hAnsi="Times New Roman"/>
              </w:rPr>
              <w:t>программы</w:t>
            </w:r>
          </w:p>
        </w:tc>
        <w:tc>
          <w:tcPr>
            <w:tcW w:w="1417" w:type="dxa"/>
          </w:tcPr>
          <w:p w:rsidR="008107B5" w:rsidRPr="001B73C9" w:rsidRDefault="008107B5" w:rsidP="00DF68CA">
            <w:pPr>
              <w:pStyle w:val="a6"/>
              <w:jc w:val="center"/>
              <w:rPr>
                <w:rFonts w:ascii="Times New Roman" w:hAnsi="Times New Roman"/>
              </w:rPr>
            </w:pPr>
            <w:r>
              <w:rPr>
                <w:rFonts w:ascii="Times New Roman" w:hAnsi="Times New Roman"/>
              </w:rPr>
              <w:t>0,9</w:t>
            </w:r>
          </w:p>
        </w:tc>
        <w:tc>
          <w:tcPr>
            <w:tcW w:w="1276" w:type="dxa"/>
          </w:tcPr>
          <w:p w:rsidR="008107B5" w:rsidRPr="001B73C9" w:rsidRDefault="008107B5" w:rsidP="00DF68CA">
            <w:pPr>
              <w:pStyle w:val="a6"/>
              <w:jc w:val="center"/>
              <w:rPr>
                <w:rFonts w:ascii="Times New Roman" w:hAnsi="Times New Roman"/>
              </w:rPr>
            </w:pPr>
            <w:r>
              <w:rPr>
                <w:rFonts w:ascii="Times New Roman" w:hAnsi="Times New Roman"/>
              </w:rPr>
              <w:t>0,0</w:t>
            </w:r>
          </w:p>
        </w:tc>
        <w:tc>
          <w:tcPr>
            <w:tcW w:w="1276" w:type="dxa"/>
          </w:tcPr>
          <w:p w:rsidR="008107B5" w:rsidRPr="001B73C9" w:rsidRDefault="008107B5" w:rsidP="00DF68CA">
            <w:pPr>
              <w:pStyle w:val="a6"/>
              <w:jc w:val="center"/>
              <w:rPr>
                <w:rFonts w:ascii="Times New Roman" w:hAnsi="Times New Roman"/>
              </w:rPr>
            </w:pPr>
            <w:r>
              <w:rPr>
                <w:rFonts w:ascii="Times New Roman" w:hAnsi="Times New Roman"/>
              </w:rPr>
              <w:t>-0,9</w:t>
            </w:r>
          </w:p>
        </w:tc>
      </w:tr>
      <w:tr w:rsidR="008107B5" w:rsidRPr="001B73C9" w:rsidTr="00DF68CA">
        <w:tblPrEx>
          <w:tblCellMar>
            <w:top w:w="0" w:type="dxa"/>
            <w:bottom w:w="0" w:type="dxa"/>
          </w:tblCellMar>
        </w:tblPrEx>
        <w:tc>
          <w:tcPr>
            <w:tcW w:w="710" w:type="dxa"/>
          </w:tcPr>
          <w:p w:rsidR="008107B5" w:rsidRPr="00761517" w:rsidRDefault="008107B5" w:rsidP="00DF68CA">
            <w:pPr>
              <w:pStyle w:val="a6"/>
              <w:rPr>
                <w:rFonts w:ascii="Times New Roman" w:hAnsi="Times New Roman"/>
              </w:rPr>
            </w:pPr>
          </w:p>
        </w:tc>
        <w:tc>
          <w:tcPr>
            <w:tcW w:w="5154" w:type="dxa"/>
          </w:tcPr>
          <w:p w:rsidR="008107B5" w:rsidRPr="001B73C9" w:rsidRDefault="008107B5" w:rsidP="00DF68CA">
            <w:pPr>
              <w:pStyle w:val="a6"/>
              <w:rPr>
                <w:rFonts w:ascii="Times New Roman" w:hAnsi="Times New Roman"/>
              </w:rPr>
            </w:pPr>
            <w:r>
              <w:rPr>
                <w:rFonts w:ascii="Times New Roman" w:hAnsi="Times New Roman"/>
              </w:rPr>
              <w:t>второй</w:t>
            </w:r>
            <w:r w:rsidRPr="001B73C9">
              <w:rPr>
                <w:rFonts w:ascii="Times New Roman" w:hAnsi="Times New Roman"/>
              </w:rPr>
              <w:t xml:space="preserve"> год реализации </w:t>
            </w:r>
            <w:r>
              <w:rPr>
                <w:rFonts w:ascii="Times New Roman" w:hAnsi="Times New Roman"/>
              </w:rPr>
              <w:t>под</w:t>
            </w:r>
            <w:r w:rsidRPr="001B73C9">
              <w:rPr>
                <w:rFonts w:ascii="Times New Roman" w:hAnsi="Times New Roman"/>
              </w:rPr>
              <w:t>программы</w:t>
            </w:r>
          </w:p>
        </w:tc>
        <w:tc>
          <w:tcPr>
            <w:tcW w:w="1417" w:type="dxa"/>
          </w:tcPr>
          <w:p w:rsidR="008107B5" w:rsidRDefault="008107B5" w:rsidP="00DF68CA">
            <w:pPr>
              <w:pStyle w:val="a6"/>
              <w:jc w:val="center"/>
              <w:rPr>
                <w:rFonts w:ascii="Times New Roman" w:hAnsi="Times New Roman"/>
              </w:rPr>
            </w:pPr>
            <w:r>
              <w:rPr>
                <w:rFonts w:ascii="Times New Roman" w:hAnsi="Times New Roman"/>
              </w:rPr>
              <w:t>0,9</w:t>
            </w:r>
          </w:p>
        </w:tc>
        <w:tc>
          <w:tcPr>
            <w:tcW w:w="1276" w:type="dxa"/>
          </w:tcPr>
          <w:p w:rsidR="008107B5" w:rsidRDefault="008107B5" w:rsidP="00DF68CA">
            <w:pPr>
              <w:pStyle w:val="a6"/>
              <w:jc w:val="center"/>
              <w:rPr>
                <w:rFonts w:ascii="Times New Roman" w:hAnsi="Times New Roman"/>
              </w:rPr>
            </w:pPr>
            <w:r>
              <w:rPr>
                <w:rFonts w:ascii="Times New Roman" w:hAnsi="Times New Roman"/>
              </w:rPr>
              <w:t>1,8</w:t>
            </w:r>
          </w:p>
        </w:tc>
        <w:tc>
          <w:tcPr>
            <w:tcW w:w="1276" w:type="dxa"/>
          </w:tcPr>
          <w:p w:rsidR="008107B5" w:rsidRDefault="008107B5" w:rsidP="00DF68CA">
            <w:pPr>
              <w:pStyle w:val="a6"/>
              <w:jc w:val="center"/>
              <w:rPr>
                <w:rFonts w:ascii="Times New Roman" w:hAnsi="Times New Roman"/>
              </w:rPr>
            </w:pPr>
            <w:r>
              <w:rPr>
                <w:rFonts w:ascii="Times New Roman" w:hAnsi="Times New Roman"/>
              </w:rPr>
              <w:t>0,9</w:t>
            </w:r>
          </w:p>
        </w:tc>
      </w:tr>
      <w:tr w:rsidR="008107B5" w:rsidRPr="001B73C9" w:rsidTr="00DF68CA">
        <w:tblPrEx>
          <w:tblCellMar>
            <w:top w:w="0" w:type="dxa"/>
            <w:bottom w:w="0" w:type="dxa"/>
          </w:tblCellMar>
        </w:tblPrEx>
        <w:tc>
          <w:tcPr>
            <w:tcW w:w="710" w:type="dxa"/>
          </w:tcPr>
          <w:p w:rsidR="008107B5" w:rsidRPr="00761517" w:rsidRDefault="008107B5" w:rsidP="00DF68CA">
            <w:pPr>
              <w:pStyle w:val="a6"/>
              <w:rPr>
                <w:rFonts w:ascii="Times New Roman" w:hAnsi="Times New Roman"/>
              </w:rPr>
            </w:pPr>
          </w:p>
        </w:tc>
        <w:tc>
          <w:tcPr>
            <w:tcW w:w="5154" w:type="dxa"/>
          </w:tcPr>
          <w:p w:rsidR="008107B5" w:rsidRDefault="008107B5" w:rsidP="00DF68CA">
            <w:pPr>
              <w:pStyle w:val="a6"/>
              <w:rPr>
                <w:rFonts w:ascii="Times New Roman" w:hAnsi="Times New Roman"/>
              </w:rPr>
            </w:pPr>
            <w:r>
              <w:rPr>
                <w:rFonts w:ascii="Times New Roman" w:hAnsi="Times New Roman"/>
              </w:rPr>
              <w:t>третий</w:t>
            </w:r>
            <w:r w:rsidRPr="001B73C9">
              <w:rPr>
                <w:rFonts w:ascii="Times New Roman" w:hAnsi="Times New Roman"/>
              </w:rPr>
              <w:t xml:space="preserve"> год реализации </w:t>
            </w:r>
            <w:r>
              <w:rPr>
                <w:rFonts w:ascii="Times New Roman" w:hAnsi="Times New Roman"/>
              </w:rPr>
              <w:t>под</w:t>
            </w:r>
            <w:r w:rsidRPr="001B73C9">
              <w:rPr>
                <w:rFonts w:ascii="Times New Roman" w:hAnsi="Times New Roman"/>
              </w:rPr>
              <w:t>программы</w:t>
            </w:r>
          </w:p>
        </w:tc>
        <w:tc>
          <w:tcPr>
            <w:tcW w:w="1417" w:type="dxa"/>
          </w:tcPr>
          <w:p w:rsidR="008107B5" w:rsidRDefault="008107B5" w:rsidP="00DF68CA">
            <w:pPr>
              <w:pStyle w:val="a6"/>
              <w:jc w:val="center"/>
              <w:rPr>
                <w:rFonts w:ascii="Times New Roman" w:hAnsi="Times New Roman"/>
              </w:rPr>
            </w:pPr>
            <w:r>
              <w:rPr>
                <w:rFonts w:ascii="Times New Roman" w:hAnsi="Times New Roman"/>
              </w:rPr>
              <w:t>0,9</w:t>
            </w:r>
          </w:p>
        </w:tc>
        <w:tc>
          <w:tcPr>
            <w:tcW w:w="1276" w:type="dxa"/>
          </w:tcPr>
          <w:p w:rsidR="008107B5" w:rsidRDefault="008107B5" w:rsidP="00DF68CA">
            <w:pPr>
              <w:pStyle w:val="a6"/>
              <w:jc w:val="center"/>
              <w:rPr>
                <w:rFonts w:ascii="Times New Roman" w:hAnsi="Times New Roman"/>
              </w:rPr>
            </w:pPr>
            <w:r>
              <w:rPr>
                <w:rFonts w:ascii="Times New Roman" w:hAnsi="Times New Roman"/>
              </w:rPr>
              <w:t>1,24</w:t>
            </w:r>
          </w:p>
        </w:tc>
        <w:tc>
          <w:tcPr>
            <w:tcW w:w="1276" w:type="dxa"/>
          </w:tcPr>
          <w:p w:rsidR="008107B5" w:rsidRDefault="008107B5" w:rsidP="00DF68CA">
            <w:pPr>
              <w:pStyle w:val="a6"/>
              <w:jc w:val="center"/>
              <w:rPr>
                <w:rFonts w:ascii="Times New Roman" w:hAnsi="Times New Roman"/>
              </w:rPr>
            </w:pPr>
            <w:r>
              <w:rPr>
                <w:rFonts w:ascii="Times New Roman" w:hAnsi="Times New Roman"/>
              </w:rPr>
              <w:t>0,34</w:t>
            </w:r>
          </w:p>
        </w:tc>
      </w:tr>
      <w:tr w:rsidR="008107B5" w:rsidRPr="001B73C9" w:rsidTr="00DF68CA">
        <w:tblPrEx>
          <w:tblCellMar>
            <w:top w:w="0" w:type="dxa"/>
            <w:bottom w:w="0" w:type="dxa"/>
          </w:tblCellMar>
        </w:tblPrEx>
        <w:tc>
          <w:tcPr>
            <w:tcW w:w="710" w:type="dxa"/>
          </w:tcPr>
          <w:p w:rsidR="008107B5" w:rsidRPr="00761517" w:rsidRDefault="008107B5" w:rsidP="00DF68CA">
            <w:pPr>
              <w:pStyle w:val="a6"/>
              <w:rPr>
                <w:rFonts w:ascii="Times New Roman" w:hAnsi="Times New Roman"/>
              </w:rPr>
            </w:pPr>
          </w:p>
        </w:tc>
        <w:tc>
          <w:tcPr>
            <w:tcW w:w="5154" w:type="dxa"/>
          </w:tcPr>
          <w:p w:rsidR="008107B5" w:rsidRDefault="008107B5" w:rsidP="00DF68CA">
            <w:pPr>
              <w:pStyle w:val="a6"/>
              <w:rPr>
                <w:rFonts w:ascii="Times New Roman" w:hAnsi="Times New Roman"/>
              </w:rPr>
            </w:pPr>
            <w:r>
              <w:rPr>
                <w:rFonts w:ascii="Times New Roman" w:hAnsi="Times New Roman"/>
              </w:rPr>
              <w:t>четвертый</w:t>
            </w:r>
            <w:r w:rsidRPr="001B73C9">
              <w:rPr>
                <w:rFonts w:ascii="Times New Roman" w:hAnsi="Times New Roman"/>
              </w:rPr>
              <w:t xml:space="preserve"> год реализации </w:t>
            </w:r>
            <w:r>
              <w:rPr>
                <w:rFonts w:ascii="Times New Roman" w:hAnsi="Times New Roman"/>
              </w:rPr>
              <w:t>под</w:t>
            </w:r>
            <w:r w:rsidRPr="001B73C9">
              <w:rPr>
                <w:rFonts w:ascii="Times New Roman" w:hAnsi="Times New Roman"/>
              </w:rPr>
              <w:t>программы</w:t>
            </w:r>
          </w:p>
        </w:tc>
        <w:tc>
          <w:tcPr>
            <w:tcW w:w="1417" w:type="dxa"/>
          </w:tcPr>
          <w:p w:rsidR="008107B5" w:rsidRDefault="008107B5" w:rsidP="00DF68CA">
            <w:pPr>
              <w:pStyle w:val="a6"/>
              <w:jc w:val="center"/>
              <w:rPr>
                <w:rFonts w:ascii="Times New Roman" w:hAnsi="Times New Roman"/>
              </w:rPr>
            </w:pPr>
            <w:r>
              <w:rPr>
                <w:rFonts w:ascii="Times New Roman" w:hAnsi="Times New Roman"/>
              </w:rPr>
              <w:t>0,9</w:t>
            </w:r>
          </w:p>
        </w:tc>
        <w:tc>
          <w:tcPr>
            <w:tcW w:w="1276" w:type="dxa"/>
          </w:tcPr>
          <w:p w:rsidR="008107B5" w:rsidRDefault="008107B5" w:rsidP="00DF68CA">
            <w:pPr>
              <w:pStyle w:val="a6"/>
              <w:jc w:val="center"/>
              <w:rPr>
                <w:rFonts w:ascii="Times New Roman" w:hAnsi="Times New Roman"/>
              </w:rPr>
            </w:pPr>
            <w:r>
              <w:rPr>
                <w:rFonts w:ascii="Times New Roman" w:hAnsi="Times New Roman"/>
              </w:rPr>
              <w:t>0,6</w:t>
            </w:r>
          </w:p>
        </w:tc>
        <w:tc>
          <w:tcPr>
            <w:tcW w:w="1276" w:type="dxa"/>
          </w:tcPr>
          <w:p w:rsidR="008107B5" w:rsidRDefault="008107B5" w:rsidP="00DF68CA">
            <w:pPr>
              <w:pStyle w:val="a6"/>
              <w:jc w:val="center"/>
              <w:rPr>
                <w:rFonts w:ascii="Times New Roman" w:hAnsi="Times New Roman"/>
              </w:rPr>
            </w:pPr>
            <w:r>
              <w:rPr>
                <w:rFonts w:ascii="Times New Roman" w:hAnsi="Times New Roman"/>
              </w:rPr>
              <w:t>-0,3</w:t>
            </w:r>
          </w:p>
        </w:tc>
      </w:tr>
      <w:tr w:rsidR="008107B5" w:rsidRPr="001B73C9" w:rsidTr="00DF68CA">
        <w:tblPrEx>
          <w:tblCellMar>
            <w:top w:w="0" w:type="dxa"/>
            <w:bottom w:w="0" w:type="dxa"/>
          </w:tblCellMar>
        </w:tblPrEx>
        <w:tc>
          <w:tcPr>
            <w:tcW w:w="710" w:type="dxa"/>
          </w:tcPr>
          <w:p w:rsidR="008107B5" w:rsidRPr="00761517" w:rsidRDefault="008107B5" w:rsidP="00DF68CA">
            <w:pPr>
              <w:pStyle w:val="a6"/>
              <w:jc w:val="center"/>
              <w:rPr>
                <w:rFonts w:ascii="Times New Roman" w:hAnsi="Times New Roman"/>
              </w:rPr>
            </w:pPr>
            <w:r w:rsidRPr="00761517">
              <w:rPr>
                <w:rFonts w:ascii="Times New Roman" w:hAnsi="Times New Roman"/>
              </w:rPr>
              <w:t>2.2.</w:t>
            </w:r>
          </w:p>
        </w:tc>
        <w:tc>
          <w:tcPr>
            <w:tcW w:w="5154" w:type="dxa"/>
          </w:tcPr>
          <w:p w:rsidR="008107B5" w:rsidRPr="00761517" w:rsidRDefault="008107B5" w:rsidP="00DF68CA">
            <w:pPr>
              <w:spacing w:after="0" w:line="240" w:lineRule="auto"/>
              <w:jc w:val="both"/>
              <w:rPr>
                <w:rFonts w:ascii="Times New Roman" w:hAnsi="Times New Roman"/>
                <w:sz w:val="24"/>
                <w:szCs w:val="24"/>
              </w:rPr>
            </w:pPr>
            <w:r w:rsidRPr="00761517">
              <w:rPr>
                <w:rFonts w:ascii="Times New Roman" w:hAnsi="Times New Roman"/>
                <w:color w:val="000000"/>
                <w:sz w:val="24"/>
                <w:szCs w:val="24"/>
              </w:rPr>
              <w:t>Доля выпускников общеобразовательных организаций, не сдавших основной государственный экзамен по обязательным предметам, в общей численности выпускников общеобразовательных учреждений</w:t>
            </w:r>
            <w:r w:rsidRPr="00761517">
              <w:rPr>
                <w:rFonts w:ascii="Times New Roman" w:hAnsi="Times New Roman"/>
                <w:sz w:val="24"/>
                <w:szCs w:val="24"/>
              </w:rPr>
              <w:t>, %</w:t>
            </w:r>
          </w:p>
        </w:tc>
        <w:tc>
          <w:tcPr>
            <w:tcW w:w="1417" w:type="dxa"/>
          </w:tcPr>
          <w:p w:rsidR="008107B5" w:rsidRPr="001B73C9" w:rsidRDefault="008107B5" w:rsidP="00DF68CA">
            <w:pPr>
              <w:pStyle w:val="a6"/>
              <w:jc w:val="center"/>
              <w:rPr>
                <w:rFonts w:ascii="Times New Roman" w:hAnsi="Times New Roman"/>
              </w:rPr>
            </w:pPr>
          </w:p>
        </w:tc>
        <w:tc>
          <w:tcPr>
            <w:tcW w:w="1276" w:type="dxa"/>
          </w:tcPr>
          <w:p w:rsidR="008107B5" w:rsidRPr="001B73C9" w:rsidRDefault="008107B5" w:rsidP="00DF68CA">
            <w:pPr>
              <w:pStyle w:val="a6"/>
              <w:jc w:val="center"/>
              <w:rPr>
                <w:rFonts w:ascii="Times New Roman" w:hAnsi="Times New Roman"/>
              </w:rPr>
            </w:pPr>
          </w:p>
        </w:tc>
        <w:tc>
          <w:tcPr>
            <w:tcW w:w="1276" w:type="dxa"/>
          </w:tcPr>
          <w:p w:rsidR="008107B5" w:rsidRPr="001B73C9" w:rsidRDefault="008107B5" w:rsidP="00DF68CA">
            <w:pPr>
              <w:pStyle w:val="a6"/>
              <w:jc w:val="center"/>
              <w:rPr>
                <w:rFonts w:ascii="Times New Roman" w:hAnsi="Times New Roman"/>
              </w:rPr>
            </w:pPr>
          </w:p>
        </w:tc>
      </w:tr>
      <w:tr w:rsidR="008107B5" w:rsidRPr="001B73C9" w:rsidTr="00DF68CA">
        <w:tblPrEx>
          <w:tblCellMar>
            <w:top w:w="0" w:type="dxa"/>
            <w:bottom w:w="0" w:type="dxa"/>
          </w:tblCellMar>
        </w:tblPrEx>
        <w:tc>
          <w:tcPr>
            <w:tcW w:w="710" w:type="dxa"/>
          </w:tcPr>
          <w:p w:rsidR="008107B5" w:rsidRPr="00761517" w:rsidRDefault="008107B5" w:rsidP="00DF68CA">
            <w:pPr>
              <w:pStyle w:val="a6"/>
              <w:rPr>
                <w:rFonts w:ascii="Times New Roman" w:hAnsi="Times New Roman"/>
              </w:rPr>
            </w:pPr>
          </w:p>
        </w:tc>
        <w:tc>
          <w:tcPr>
            <w:tcW w:w="5154" w:type="dxa"/>
          </w:tcPr>
          <w:p w:rsidR="008107B5" w:rsidRPr="00761517" w:rsidRDefault="008107B5" w:rsidP="00DF68CA">
            <w:pPr>
              <w:pStyle w:val="a6"/>
              <w:rPr>
                <w:rFonts w:ascii="Times New Roman" w:hAnsi="Times New Roman"/>
              </w:rPr>
            </w:pPr>
            <w:r w:rsidRPr="00761517">
              <w:rPr>
                <w:rFonts w:ascii="Times New Roman" w:hAnsi="Times New Roman"/>
              </w:rPr>
              <w:t>до реализации программы</w:t>
            </w:r>
          </w:p>
        </w:tc>
        <w:tc>
          <w:tcPr>
            <w:tcW w:w="1417" w:type="dxa"/>
          </w:tcPr>
          <w:p w:rsidR="008107B5" w:rsidRPr="001B73C9" w:rsidRDefault="008107B5" w:rsidP="00DF68CA">
            <w:pPr>
              <w:pStyle w:val="a8"/>
              <w:jc w:val="center"/>
              <w:rPr>
                <w:rFonts w:ascii="Times New Roman" w:hAnsi="Times New Roman"/>
              </w:rPr>
            </w:pPr>
            <w:r w:rsidRPr="001B73C9">
              <w:rPr>
                <w:rFonts w:ascii="Times New Roman" w:hAnsi="Times New Roman"/>
              </w:rPr>
              <w:t>X</w:t>
            </w:r>
          </w:p>
        </w:tc>
        <w:tc>
          <w:tcPr>
            <w:tcW w:w="1276" w:type="dxa"/>
          </w:tcPr>
          <w:p w:rsidR="008107B5" w:rsidRPr="001B73C9" w:rsidRDefault="008107B5" w:rsidP="00DF68CA">
            <w:pPr>
              <w:pStyle w:val="a6"/>
              <w:jc w:val="center"/>
              <w:rPr>
                <w:rFonts w:ascii="Times New Roman" w:hAnsi="Times New Roman"/>
              </w:rPr>
            </w:pPr>
            <w:r>
              <w:rPr>
                <w:rFonts w:ascii="Times New Roman" w:hAnsi="Times New Roman"/>
              </w:rPr>
              <w:t>0,7</w:t>
            </w:r>
          </w:p>
        </w:tc>
        <w:tc>
          <w:tcPr>
            <w:tcW w:w="1276" w:type="dxa"/>
          </w:tcPr>
          <w:p w:rsidR="008107B5" w:rsidRPr="001B73C9" w:rsidRDefault="008107B5" w:rsidP="00DF68CA">
            <w:pPr>
              <w:pStyle w:val="a8"/>
              <w:jc w:val="center"/>
              <w:rPr>
                <w:rFonts w:ascii="Times New Roman" w:hAnsi="Times New Roman"/>
              </w:rPr>
            </w:pPr>
            <w:r w:rsidRPr="001B73C9">
              <w:rPr>
                <w:rFonts w:ascii="Times New Roman" w:hAnsi="Times New Roman"/>
              </w:rPr>
              <w:t>X</w:t>
            </w:r>
          </w:p>
        </w:tc>
      </w:tr>
      <w:tr w:rsidR="008107B5" w:rsidRPr="001B73C9" w:rsidTr="00DF68CA">
        <w:tblPrEx>
          <w:tblCellMar>
            <w:top w:w="0" w:type="dxa"/>
            <w:bottom w:w="0" w:type="dxa"/>
          </w:tblCellMar>
        </w:tblPrEx>
        <w:tc>
          <w:tcPr>
            <w:tcW w:w="710" w:type="dxa"/>
          </w:tcPr>
          <w:p w:rsidR="008107B5" w:rsidRPr="00761517" w:rsidRDefault="008107B5" w:rsidP="00DF68CA">
            <w:pPr>
              <w:pStyle w:val="a6"/>
              <w:rPr>
                <w:rFonts w:ascii="Times New Roman" w:hAnsi="Times New Roman"/>
              </w:rPr>
            </w:pPr>
          </w:p>
        </w:tc>
        <w:tc>
          <w:tcPr>
            <w:tcW w:w="5154" w:type="dxa"/>
          </w:tcPr>
          <w:p w:rsidR="008107B5" w:rsidRPr="001B73C9" w:rsidRDefault="008107B5" w:rsidP="00DF68CA">
            <w:pPr>
              <w:pStyle w:val="a6"/>
              <w:rPr>
                <w:rFonts w:ascii="Times New Roman" w:hAnsi="Times New Roman"/>
              </w:rPr>
            </w:pPr>
            <w:r w:rsidRPr="001B73C9">
              <w:rPr>
                <w:rFonts w:ascii="Times New Roman" w:hAnsi="Times New Roman"/>
              </w:rPr>
              <w:t xml:space="preserve">первый год реализации </w:t>
            </w:r>
            <w:r>
              <w:rPr>
                <w:rFonts w:ascii="Times New Roman" w:hAnsi="Times New Roman"/>
              </w:rPr>
              <w:t>под</w:t>
            </w:r>
            <w:r w:rsidRPr="001B73C9">
              <w:rPr>
                <w:rFonts w:ascii="Times New Roman" w:hAnsi="Times New Roman"/>
              </w:rPr>
              <w:t>программы</w:t>
            </w:r>
          </w:p>
        </w:tc>
        <w:tc>
          <w:tcPr>
            <w:tcW w:w="1417" w:type="dxa"/>
          </w:tcPr>
          <w:p w:rsidR="008107B5" w:rsidRPr="001B73C9" w:rsidRDefault="008107B5" w:rsidP="00DF68CA">
            <w:pPr>
              <w:pStyle w:val="a6"/>
              <w:jc w:val="center"/>
              <w:rPr>
                <w:rFonts w:ascii="Times New Roman" w:hAnsi="Times New Roman"/>
              </w:rPr>
            </w:pPr>
            <w:r>
              <w:rPr>
                <w:rFonts w:ascii="Times New Roman" w:hAnsi="Times New Roman"/>
              </w:rPr>
              <w:t>0,6</w:t>
            </w:r>
          </w:p>
        </w:tc>
        <w:tc>
          <w:tcPr>
            <w:tcW w:w="1276" w:type="dxa"/>
          </w:tcPr>
          <w:p w:rsidR="008107B5" w:rsidRPr="001B73C9" w:rsidRDefault="008107B5" w:rsidP="00DF68CA">
            <w:pPr>
              <w:pStyle w:val="a6"/>
              <w:jc w:val="center"/>
              <w:rPr>
                <w:rFonts w:ascii="Times New Roman" w:hAnsi="Times New Roman"/>
              </w:rPr>
            </w:pPr>
            <w:r>
              <w:rPr>
                <w:rFonts w:ascii="Times New Roman" w:hAnsi="Times New Roman"/>
              </w:rPr>
              <w:t>0,0</w:t>
            </w:r>
          </w:p>
        </w:tc>
        <w:tc>
          <w:tcPr>
            <w:tcW w:w="1276" w:type="dxa"/>
          </w:tcPr>
          <w:p w:rsidR="008107B5" w:rsidRPr="001B73C9" w:rsidRDefault="008107B5" w:rsidP="00DF68CA">
            <w:pPr>
              <w:pStyle w:val="a6"/>
              <w:jc w:val="center"/>
              <w:rPr>
                <w:rFonts w:ascii="Times New Roman" w:hAnsi="Times New Roman"/>
              </w:rPr>
            </w:pPr>
            <w:r>
              <w:rPr>
                <w:rFonts w:ascii="Times New Roman" w:hAnsi="Times New Roman"/>
              </w:rPr>
              <w:t>-0,6</w:t>
            </w:r>
          </w:p>
        </w:tc>
      </w:tr>
      <w:tr w:rsidR="008107B5" w:rsidRPr="001B73C9" w:rsidTr="00DF68CA">
        <w:tblPrEx>
          <w:tblCellMar>
            <w:top w:w="0" w:type="dxa"/>
            <w:bottom w:w="0" w:type="dxa"/>
          </w:tblCellMar>
        </w:tblPrEx>
        <w:tc>
          <w:tcPr>
            <w:tcW w:w="710" w:type="dxa"/>
          </w:tcPr>
          <w:p w:rsidR="008107B5" w:rsidRPr="00761517" w:rsidRDefault="008107B5" w:rsidP="00DF68CA">
            <w:pPr>
              <w:pStyle w:val="a6"/>
              <w:rPr>
                <w:rFonts w:ascii="Times New Roman" w:hAnsi="Times New Roman"/>
              </w:rPr>
            </w:pPr>
          </w:p>
        </w:tc>
        <w:tc>
          <w:tcPr>
            <w:tcW w:w="5154" w:type="dxa"/>
          </w:tcPr>
          <w:p w:rsidR="008107B5" w:rsidRPr="001B73C9" w:rsidRDefault="008107B5" w:rsidP="00DF68CA">
            <w:pPr>
              <w:pStyle w:val="a6"/>
              <w:rPr>
                <w:rFonts w:ascii="Times New Roman" w:hAnsi="Times New Roman"/>
              </w:rPr>
            </w:pPr>
            <w:r>
              <w:rPr>
                <w:rFonts w:ascii="Times New Roman" w:hAnsi="Times New Roman"/>
              </w:rPr>
              <w:t>второй</w:t>
            </w:r>
            <w:r w:rsidRPr="001B73C9">
              <w:rPr>
                <w:rFonts w:ascii="Times New Roman" w:hAnsi="Times New Roman"/>
              </w:rPr>
              <w:t xml:space="preserve"> год реализации </w:t>
            </w:r>
            <w:r>
              <w:rPr>
                <w:rFonts w:ascii="Times New Roman" w:hAnsi="Times New Roman"/>
              </w:rPr>
              <w:t>под</w:t>
            </w:r>
            <w:r w:rsidRPr="001B73C9">
              <w:rPr>
                <w:rFonts w:ascii="Times New Roman" w:hAnsi="Times New Roman"/>
              </w:rPr>
              <w:t>программы</w:t>
            </w:r>
          </w:p>
        </w:tc>
        <w:tc>
          <w:tcPr>
            <w:tcW w:w="1417" w:type="dxa"/>
          </w:tcPr>
          <w:p w:rsidR="008107B5" w:rsidRDefault="008107B5" w:rsidP="00DF68CA">
            <w:pPr>
              <w:pStyle w:val="a6"/>
              <w:jc w:val="center"/>
              <w:rPr>
                <w:rFonts w:ascii="Times New Roman" w:hAnsi="Times New Roman"/>
              </w:rPr>
            </w:pPr>
            <w:r>
              <w:rPr>
                <w:rFonts w:ascii="Times New Roman" w:hAnsi="Times New Roman"/>
              </w:rPr>
              <w:t>0,6</w:t>
            </w:r>
          </w:p>
        </w:tc>
        <w:tc>
          <w:tcPr>
            <w:tcW w:w="1276" w:type="dxa"/>
          </w:tcPr>
          <w:p w:rsidR="008107B5" w:rsidRDefault="008107B5" w:rsidP="00DF68CA">
            <w:pPr>
              <w:pStyle w:val="a6"/>
              <w:jc w:val="center"/>
              <w:rPr>
                <w:rFonts w:ascii="Times New Roman" w:hAnsi="Times New Roman"/>
              </w:rPr>
            </w:pPr>
            <w:r>
              <w:rPr>
                <w:rFonts w:ascii="Times New Roman" w:hAnsi="Times New Roman"/>
              </w:rPr>
              <w:t>0,3</w:t>
            </w:r>
          </w:p>
        </w:tc>
        <w:tc>
          <w:tcPr>
            <w:tcW w:w="1276" w:type="dxa"/>
          </w:tcPr>
          <w:p w:rsidR="008107B5" w:rsidRDefault="008107B5" w:rsidP="00DF68CA">
            <w:pPr>
              <w:pStyle w:val="a6"/>
              <w:jc w:val="center"/>
              <w:rPr>
                <w:rFonts w:ascii="Times New Roman" w:hAnsi="Times New Roman"/>
              </w:rPr>
            </w:pPr>
            <w:r>
              <w:rPr>
                <w:rFonts w:ascii="Times New Roman" w:hAnsi="Times New Roman"/>
              </w:rPr>
              <w:t>-0,3</w:t>
            </w:r>
          </w:p>
        </w:tc>
      </w:tr>
      <w:tr w:rsidR="008107B5" w:rsidRPr="001B73C9" w:rsidTr="00DF68CA">
        <w:tblPrEx>
          <w:tblCellMar>
            <w:top w:w="0" w:type="dxa"/>
            <w:bottom w:w="0" w:type="dxa"/>
          </w:tblCellMar>
        </w:tblPrEx>
        <w:tc>
          <w:tcPr>
            <w:tcW w:w="710" w:type="dxa"/>
          </w:tcPr>
          <w:p w:rsidR="008107B5" w:rsidRPr="00761517" w:rsidRDefault="008107B5" w:rsidP="00DF68CA">
            <w:pPr>
              <w:pStyle w:val="a6"/>
              <w:rPr>
                <w:rFonts w:ascii="Times New Roman" w:hAnsi="Times New Roman"/>
              </w:rPr>
            </w:pPr>
          </w:p>
        </w:tc>
        <w:tc>
          <w:tcPr>
            <w:tcW w:w="5154" w:type="dxa"/>
          </w:tcPr>
          <w:p w:rsidR="008107B5" w:rsidRDefault="008107B5" w:rsidP="00DF68CA">
            <w:pPr>
              <w:pStyle w:val="a6"/>
              <w:rPr>
                <w:rFonts w:ascii="Times New Roman" w:hAnsi="Times New Roman"/>
              </w:rPr>
            </w:pPr>
            <w:r>
              <w:rPr>
                <w:rFonts w:ascii="Times New Roman" w:hAnsi="Times New Roman"/>
              </w:rPr>
              <w:t>третий</w:t>
            </w:r>
            <w:r w:rsidRPr="001B73C9">
              <w:rPr>
                <w:rFonts w:ascii="Times New Roman" w:hAnsi="Times New Roman"/>
              </w:rPr>
              <w:t xml:space="preserve"> год реализации </w:t>
            </w:r>
            <w:r>
              <w:rPr>
                <w:rFonts w:ascii="Times New Roman" w:hAnsi="Times New Roman"/>
              </w:rPr>
              <w:t>под</w:t>
            </w:r>
            <w:r w:rsidRPr="001B73C9">
              <w:rPr>
                <w:rFonts w:ascii="Times New Roman" w:hAnsi="Times New Roman"/>
              </w:rPr>
              <w:t>программы</w:t>
            </w:r>
          </w:p>
        </w:tc>
        <w:tc>
          <w:tcPr>
            <w:tcW w:w="1417" w:type="dxa"/>
          </w:tcPr>
          <w:p w:rsidR="008107B5" w:rsidRDefault="008107B5" w:rsidP="00DF68CA">
            <w:pPr>
              <w:pStyle w:val="a6"/>
              <w:jc w:val="center"/>
              <w:rPr>
                <w:rFonts w:ascii="Times New Roman" w:hAnsi="Times New Roman"/>
              </w:rPr>
            </w:pPr>
            <w:r>
              <w:rPr>
                <w:rFonts w:ascii="Times New Roman" w:hAnsi="Times New Roman"/>
              </w:rPr>
              <w:t>0,6</w:t>
            </w:r>
          </w:p>
        </w:tc>
        <w:tc>
          <w:tcPr>
            <w:tcW w:w="1276" w:type="dxa"/>
          </w:tcPr>
          <w:p w:rsidR="008107B5" w:rsidRDefault="008107B5" w:rsidP="00DF68CA">
            <w:pPr>
              <w:pStyle w:val="a6"/>
              <w:jc w:val="center"/>
              <w:rPr>
                <w:rFonts w:ascii="Times New Roman" w:hAnsi="Times New Roman"/>
              </w:rPr>
            </w:pPr>
            <w:r>
              <w:rPr>
                <w:rFonts w:ascii="Times New Roman" w:hAnsi="Times New Roman"/>
              </w:rPr>
              <w:t>0,52</w:t>
            </w:r>
          </w:p>
        </w:tc>
        <w:tc>
          <w:tcPr>
            <w:tcW w:w="1276" w:type="dxa"/>
          </w:tcPr>
          <w:p w:rsidR="008107B5" w:rsidRDefault="008107B5" w:rsidP="00DF68CA">
            <w:pPr>
              <w:pStyle w:val="a6"/>
              <w:jc w:val="center"/>
              <w:rPr>
                <w:rFonts w:ascii="Times New Roman" w:hAnsi="Times New Roman"/>
              </w:rPr>
            </w:pPr>
            <w:r>
              <w:rPr>
                <w:rFonts w:ascii="Times New Roman" w:hAnsi="Times New Roman"/>
              </w:rPr>
              <w:t>-0,08</w:t>
            </w:r>
          </w:p>
        </w:tc>
      </w:tr>
      <w:tr w:rsidR="008107B5" w:rsidRPr="001B73C9" w:rsidTr="00DF68CA">
        <w:tblPrEx>
          <w:tblCellMar>
            <w:top w:w="0" w:type="dxa"/>
            <w:bottom w:w="0" w:type="dxa"/>
          </w:tblCellMar>
        </w:tblPrEx>
        <w:tc>
          <w:tcPr>
            <w:tcW w:w="710" w:type="dxa"/>
          </w:tcPr>
          <w:p w:rsidR="008107B5" w:rsidRPr="00761517" w:rsidRDefault="008107B5" w:rsidP="00DF68CA">
            <w:pPr>
              <w:pStyle w:val="a6"/>
              <w:rPr>
                <w:rFonts w:ascii="Times New Roman" w:hAnsi="Times New Roman"/>
              </w:rPr>
            </w:pPr>
          </w:p>
        </w:tc>
        <w:tc>
          <w:tcPr>
            <w:tcW w:w="5154" w:type="dxa"/>
          </w:tcPr>
          <w:p w:rsidR="008107B5" w:rsidRDefault="008107B5" w:rsidP="00DF68CA">
            <w:pPr>
              <w:pStyle w:val="a6"/>
              <w:rPr>
                <w:rFonts w:ascii="Times New Roman" w:hAnsi="Times New Roman"/>
              </w:rPr>
            </w:pPr>
            <w:r>
              <w:rPr>
                <w:rFonts w:ascii="Times New Roman" w:hAnsi="Times New Roman"/>
              </w:rPr>
              <w:t>четвертый</w:t>
            </w:r>
            <w:r w:rsidRPr="001B73C9">
              <w:rPr>
                <w:rFonts w:ascii="Times New Roman" w:hAnsi="Times New Roman"/>
              </w:rPr>
              <w:t xml:space="preserve"> год реализации </w:t>
            </w:r>
            <w:r>
              <w:rPr>
                <w:rFonts w:ascii="Times New Roman" w:hAnsi="Times New Roman"/>
              </w:rPr>
              <w:t>под</w:t>
            </w:r>
            <w:r w:rsidRPr="001B73C9">
              <w:rPr>
                <w:rFonts w:ascii="Times New Roman" w:hAnsi="Times New Roman"/>
              </w:rPr>
              <w:t>программы</w:t>
            </w:r>
          </w:p>
        </w:tc>
        <w:tc>
          <w:tcPr>
            <w:tcW w:w="1417" w:type="dxa"/>
          </w:tcPr>
          <w:p w:rsidR="008107B5" w:rsidRDefault="008107B5" w:rsidP="00DF68CA">
            <w:pPr>
              <w:pStyle w:val="a6"/>
              <w:jc w:val="center"/>
              <w:rPr>
                <w:rFonts w:ascii="Times New Roman" w:hAnsi="Times New Roman"/>
              </w:rPr>
            </w:pPr>
            <w:r>
              <w:rPr>
                <w:rFonts w:ascii="Times New Roman" w:hAnsi="Times New Roman"/>
              </w:rPr>
              <w:t>0,6</w:t>
            </w:r>
          </w:p>
        </w:tc>
        <w:tc>
          <w:tcPr>
            <w:tcW w:w="1276" w:type="dxa"/>
          </w:tcPr>
          <w:p w:rsidR="008107B5" w:rsidRDefault="008107B5" w:rsidP="00DF68CA">
            <w:pPr>
              <w:pStyle w:val="a6"/>
              <w:jc w:val="center"/>
              <w:rPr>
                <w:rFonts w:ascii="Times New Roman" w:hAnsi="Times New Roman"/>
              </w:rPr>
            </w:pPr>
            <w:r>
              <w:rPr>
                <w:rFonts w:ascii="Times New Roman" w:hAnsi="Times New Roman"/>
              </w:rPr>
              <w:t>0,45</w:t>
            </w:r>
          </w:p>
        </w:tc>
        <w:tc>
          <w:tcPr>
            <w:tcW w:w="1276" w:type="dxa"/>
          </w:tcPr>
          <w:p w:rsidR="008107B5" w:rsidRDefault="008107B5" w:rsidP="00DF68CA">
            <w:pPr>
              <w:pStyle w:val="a6"/>
              <w:jc w:val="center"/>
              <w:rPr>
                <w:rFonts w:ascii="Times New Roman" w:hAnsi="Times New Roman"/>
              </w:rPr>
            </w:pPr>
            <w:r>
              <w:rPr>
                <w:rFonts w:ascii="Times New Roman" w:hAnsi="Times New Roman"/>
              </w:rPr>
              <w:t>-0,15</w:t>
            </w:r>
          </w:p>
        </w:tc>
      </w:tr>
      <w:tr w:rsidR="008107B5" w:rsidRPr="001B73C9" w:rsidTr="00DF68CA">
        <w:tblPrEx>
          <w:tblCellMar>
            <w:top w:w="0" w:type="dxa"/>
            <w:bottom w:w="0" w:type="dxa"/>
          </w:tblCellMar>
        </w:tblPrEx>
        <w:tc>
          <w:tcPr>
            <w:tcW w:w="710" w:type="dxa"/>
            <w:tcBorders>
              <w:top w:val="single" w:sz="4" w:space="0" w:color="auto"/>
              <w:left w:val="single" w:sz="4" w:space="0" w:color="auto"/>
              <w:bottom w:val="single" w:sz="4" w:space="0" w:color="auto"/>
              <w:right w:val="single" w:sz="4" w:space="0" w:color="auto"/>
            </w:tcBorders>
          </w:tcPr>
          <w:p w:rsidR="008107B5" w:rsidRPr="00761517" w:rsidRDefault="008107B5" w:rsidP="00DF68CA">
            <w:pPr>
              <w:pStyle w:val="a6"/>
              <w:rPr>
                <w:rFonts w:ascii="Times New Roman" w:hAnsi="Times New Roman"/>
              </w:rPr>
            </w:pPr>
            <w:r w:rsidRPr="00761517">
              <w:rPr>
                <w:rFonts w:ascii="Times New Roman" w:hAnsi="Times New Roman"/>
              </w:rPr>
              <w:t>2.3.</w:t>
            </w:r>
          </w:p>
        </w:tc>
        <w:tc>
          <w:tcPr>
            <w:tcW w:w="5154" w:type="dxa"/>
            <w:tcBorders>
              <w:top w:val="single" w:sz="4" w:space="0" w:color="auto"/>
              <w:left w:val="single" w:sz="4" w:space="0" w:color="auto"/>
              <w:bottom w:val="single" w:sz="4" w:space="0" w:color="auto"/>
              <w:right w:val="single" w:sz="4" w:space="0" w:color="auto"/>
            </w:tcBorders>
          </w:tcPr>
          <w:p w:rsidR="008107B5" w:rsidRPr="00761517" w:rsidRDefault="008107B5" w:rsidP="00DF68CA">
            <w:pPr>
              <w:spacing w:after="0" w:line="240" w:lineRule="auto"/>
              <w:jc w:val="both"/>
              <w:rPr>
                <w:rFonts w:ascii="Times New Roman" w:hAnsi="Times New Roman"/>
                <w:sz w:val="24"/>
                <w:szCs w:val="24"/>
              </w:rPr>
            </w:pPr>
            <w:r w:rsidRPr="00761517">
              <w:rPr>
                <w:rFonts w:ascii="Times New Roman" w:hAnsi="Times New Roman"/>
                <w:color w:val="000000"/>
                <w:sz w:val="24"/>
                <w:szCs w:val="24"/>
              </w:rPr>
              <w:t>Удельный вес численности детей в возрасте от 6 до 18 лет, охваченного начальным, основным и средним образованием, в общей численности населения в возрасте от 6 до 18 лет, %</w:t>
            </w:r>
          </w:p>
        </w:tc>
        <w:tc>
          <w:tcPr>
            <w:tcW w:w="1417" w:type="dxa"/>
            <w:tcBorders>
              <w:top w:val="single" w:sz="4" w:space="0" w:color="auto"/>
              <w:left w:val="single" w:sz="4" w:space="0" w:color="auto"/>
              <w:bottom w:val="single" w:sz="4" w:space="0" w:color="auto"/>
              <w:right w:val="single" w:sz="4" w:space="0" w:color="auto"/>
            </w:tcBorders>
          </w:tcPr>
          <w:p w:rsidR="008107B5" w:rsidRPr="001B73C9" w:rsidRDefault="008107B5" w:rsidP="00DF68CA">
            <w:pPr>
              <w:pStyle w:val="a6"/>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8107B5" w:rsidRPr="001B73C9" w:rsidRDefault="008107B5" w:rsidP="00DF68CA">
            <w:pPr>
              <w:pStyle w:val="a6"/>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8107B5" w:rsidRPr="001B73C9" w:rsidRDefault="008107B5" w:rsidP="00DF68CA">
            <w:pPr>
              <w:pStyle w:val="a6"/>
              <w:jc w:val="center"/>
              <w:rPr>
                <w:rFonts w:ascii="Times New Roman" w:hAnsi="Times New Roman"/>
              </w:rPr>
            </w:pPr>
          </w:p>
        </w:tc>
      </w:tr>
      <w:tr w:rsidR="008107B5" w:rsidRPr="001B73C9" w:rsidTr="00DF68CA">
        <w:tblPrEx>
          <w:tblCellMar>
            <w:top w:w="0" w:type="dxa"/>
            <w:bottom w:w="0" w:type="dxa"/>
          </w:tblCellMar>
        </w:tblPrEx>
        <w:tc>
          <w:tcPr>
            <w:tcW w:w="710" w:type="dxa"/>
            <w:tcBorders>
              <w:top w:val="single" w:sz="4" w:space="0" w:color="auto"/>
              <w:left w:val="single" w:sz="4" w:space="0" w:color="auto"/>
              <w:bottom w:val="single" w:sz="4" w:space="0" w:color="auto"/>
              <w:right w:val="single" w:sz="4" w:space="0" w:color="auto"/>
            </w:tcBorders>
          </w:tcPr>
          <w:p w:rsidR="008107B5" w:rsidRPr="001B73C9" w:rsidRDefault="008107B5" w:rsidP="00DF68CA">
            <w:pPr>
              <w:pStyle w:val="a6"/>
              <w:rPr>
                <w:rFonts w:ascii="Times New Roman" w:hAnsi="Times New Roman"/>
              </w:rPr>
            </w:pPr>
          </w:p>
        </w:tc>
        <w:tc>
          <w:tcPr>
            <w:tcW w:w="5154" w:type="dxa"/>
            <w:tcBorders>
              <w:top w:val="single" w:sz="4" w:space="0" w:color="auto"/>
              <w:left w:val="single" w:sz="4" w:space="0" w:color="auto"/>
              <w:bottom w:val="single" w:sz="4" w:space="0" w:color="auto"/>
              <w:right w:val="single" w:sz="4" w:space="0" w:color="auto"/>
            </w:tcBorders>
          </w:tcPr>
          <w:p w:rsidR="008107B5" w:rsidRPr="00761517" w:rsidRDefault="008107B5" w:rsidP="00DF68CA">
            <w:pPr>
              <w:pStyle w:val="a6"/>
              <w:rPr>
                <w:rFonts w:ascii="Times New Roman" w:hAnsi="Times New Roman"/>
              </w:rPr>
            </w:pPr>
            <w:r w:rsidRPr="00761517">
              <w:rPr>
                <w:rFonts w:ascii="Times New Roman" w:hAnsi="Times New Roman"/>
              </w:rPr>
              <w:t>до реализации программы</w:t>
            </w:r>
          </w:p>
        </w:tc>
        <w:tc>
          <w:tcPr>
            <w:tcW w:w="1417" w:type="dxa"/>
            <w:tcBorders>
              <w:top w:val="single" w:sz="4" w:space="0" w:color="auto"/>
              <w:left w:val="single" w:sz="4" w:space="0" w:color="auto"/>
              <w:bottom w:val="single" w:sz="4" w:space="0" w:color="auto"/>
              <w:right w:val="single" w:sz="4" w:space="0" w:color="auto"/>
            </w:tcBorders>
          </w:tcPr>
          <w:p w:rsidR="008107B5" w:rsidRPr="001B73C9" w:rsidRDefault="008107B5" w:rsidP="00DF68CA">
            <w:pPr>
              <w:pStyle w:val="a6"/>
              <w:jc w:val="center"/>
              <w:rPr>
                <w:rFonts w:ascii="Times New Roman" w:hAnsi="Times New Roman"/>
              </w:rPr>
            </w:pPr>
            <w:r w:rsidRPr="001B73C9">
              <w:rPr>
                <w:rFonts w:ascii="Times New Roman" w:hAnsi="Times New Roman"/>
              </w:rPr>
              <w:t>X</w:t>
            </w:r>
          </w:p>
        </w:tc>
        <w:tc>
          <w:tcPr>
            <w:tcW w:w="1276" w:type="dxa"/>
            <w:tcBorders>
              <w:top w:val="single" w:sz="4" w:space="0" w:color="auto"/>
              <w:left w:val="single" w:sz="4" w:space="0" w:color="auto"/>
              <w:bottom w:val="single" w:sz="4" w:space="0" w:color="auto"/>
              <w:right w:val="single" w:sz="4" w:space="0" w:color="auto"/>
            </w:tcBorders>
          </w:tcPr>
          <w:p w:rsidR="008107B5" w:rsidRPr="001B73C9" w:rsidRDefault="008107B5" w:rsidP="00DF68CA">
            <w:pPr>
              <w:pStyle w:val="a6"/>
              <w:jc w:val="center"/>
              <w:rPr>
                <w:rFonts w:ascii="Times New Roman" w:hAnsi="Times New Roman"/>
              </w:rPr>
            </w:pPr>
            <w:r>
              <w:rPr>
                <w:rFonts w:ascii="Times New Roman" w:hAnsi="Times New Roman"/>
              </w:rPr>
              <w:t>95</w:t>
            </w:r>
          </w:p>
        </w:tc>
        <w:tc>
          <w:tcPr>
            <w:tcW w:w="1276" w:type="dxa"/>
            <w:tcBorders>
              <w:top w:val="single" w:sz="4" w:space="0" w:color="auto"/>
              <w:left w:val="single" w:sz="4" w:space="0" w:color="auto"/>
              <w:bottom w:val="single" w:sz="4" w:space="0" w:color="auto"/>
              <w:right w:val="single" w:sz="4" w:space="0" w:color="auto"/>
            </w:tcBorders>
          </w:tcPr>
          <w:p w:rsidR="008107B5" w:rsidRPr="001B73C9" w:rsidRDefault="008107B5" w:rsidP="00DF68CA">
            <w:pPr>
              <w:pStyle w:val="a6"/>
              <w:jc w:val="center"/>
              <w:rPr>
                <w:rFonts w:ascii="Times New Roman" w:hAnsi="Times New Roman"/>
              </w:rPr>
            </w:pPr>
            <w:r w:rsidRPr="001B73C9">
              <w:rPr>
                <w:rFonts w:ascii="Times New Roman" w:hAnsi="Times New Roman"/>
              </w:rPr>
              <w:t>X</w:t>
            </w:r>
          </w:p>
        </w:tc>
      </w:tr>
      <w:tr w:rsidR="008107B5" w:rsidRPr="001B73C9" w:rsidTr="00DF68CA">
        <w:tblPrEx>
          <w:tblCellMar>
            <w:top w:w="0" w:type="dxa"/>
            <w:bottom w:w="0" w:type="dxa"/>
          </w:tblCellMar>
        </w:tblPrEx>
        <w:tc>
          <w:tcPr>
            <w:tcW w:w="710" w:type="dxa"/>
            <w:tcBorders>
              <w:top w:val="single" w:sz="4" w:space="0" w:color="auto"/>
              <w:left w:val="single" w:sz="4" w:space="0" w:color="auto"/>
              <w:bottom w:val="single" w:sz="4" w:space="0" w:color="auto"/>
              <w:right w:val="single" w:sz="4" w:space="0" w:color="auto"/>
            </w:tcBorders>
          </w:tcPr>
          <w:p w:rsidR="008107B5" w:rsidRPr="001B73C9" w:rsidRDefault="008107B5" w:rsidP="00DF68CA">
            <w:pPr>
              <w:pStyle w:val="a6"/>
              <w:rPr>
                <w:rFonts w:ascii="Times New Roman" w:hAnsi="Times New Roman"/>
              </w:rPr>
            </w:pPr>
          </w:p>
        </w:tc>
        <w:tc>
          <w:tcPr>
            <w:tcW w:w="5154" w:type="dxa"/>
            <w:tcBorders>
              <w:top w:val="single" w:sz="4" w:space="0" w:color="auto"/>
              <w:left w:val="single" w:sz="4" w:space="0" w:color="auto"/>
              <w:bottom w:val="single" w:sz="4" w:space="0" w:color="auto"/>
              <w:right w:val="single" w:sz="4" w:space="0" w:color="auto"/>
            </w:tcBorders>
          </w:tcPr>
          <w:p w:rsidR="008107B5" w:rsidRPr="001B73C9" w:rsidRDefault="008107B5" w:rsidP="00DF68CA">
            <w:pPr>
              <w:pStyle w:val="a6"/>
              <w:rPr>
                <w:rFonts w:ascii="Times New Roman" w:hAnsi="Times New Roman"/>
              </w:rPr>
            </w:pPr>
            <w:r w:rsidRPr="001B73C9">
              <w:rPr>
                <w:rFonts w:ascii="Times New Roman" w:hAnsi="Times New Roman"/>
              </w:rPr>
              <w:t xml:space="preserve">первый год реализации </w:t>
            </w:r>
            <w:r>
              <w:rPr>
                <w:rFonts w:ascii="Times New Roman" w:hAnsi="Times New Roman"/>
              </w:rPr>
              <w:t>под</w:t>
            </w:r>
            <w:r w:rsidRPr="001B73C9">
              <w:rPr>
                <w:rFonts w:ascii="Times New Roman" w:hAnsi="Times New Roman"/>
              </w:rPr>
              <w:t>программы</w:t>
            </w:r>
          </w:p>
        </w:tc>
        <w:tc>
          <w:tcPr>
            <w:tcW w:w="1417" w:type="dxa"/>
            <w:tcBorders>
              <w:top w:val="single" w:sz="4" w:space="0" w:color="auto"/>
              <w:left w:val="single" w:sz="4" w:space="0" w:color="auto"/>
              <w:bottom w:val="single" w:sz="4" w:space="0" w:color="auto"/>
              <w:right w:val="single" w:sz="4" w:space="0" w:color="auto"/>
            </w:tcBorders>
          </w:tcPr>
          <w:p w:rsidR="008107B5" w:rsidRPr="001B73C9" w:rsidRDefault="008107B5" w:rsidP="00DF68CA">
            <w:pPr>
              <w:pStyle w:val="a6"/>
              <w:jc w:val="center"/>
              <w:rPr>
                <w:rFonts w:ascii="Times New Roman" w:hAnsi="Times New Roman"/>
              </w:rPr>
            </w:pPr>
            <w:r>
              <w:rPr>
                <w:rFonts w:ascii="Times New Roman" w:hAnsi="Times New Roman"/>
              </w:rPr>
              <w:t>95</w:t>
            </w:r>
          </w:p>
        </w:tc>
        <w:tc>
          <w:tcPr>
            <w:tcW w:w="1276" w:type="dxa"/>
            <w:tcBorders>
              <w:top w:val="single" w:sz="4" w:space="0" w:color="auto"/>
              <w:left w:val="single" w:sz="4" w:space="0" w:color="auto"/>
              <w:bottom w:val="single" w:sz="4" w:space="0" w:color="auto"/>
              <w:right w:val="single" w:sz="4" w:space="0" w:color="auto"/>
            </w:tcBorders>
          </w:tcPr>
          <w:p w:rsidR="008107B5" w:rsidRPr="001B73C9" w:rsidRDefault="008107B5" w:rsidP="00DF68CA">
            <w:pPr>
              <w:pStyle w:val="a6"/>
              <w:jc w:val="center"/>
              <w:rPr>
                <w:rFonts w:ascii="Times New Roman" w:hAnsi="Times New Roman"/>
              </w:rPr>
            </w:pPr>
            <w:r>
              <w:rPr>
                <w:rFonts w:ascii="Times New Roman" w:hAnsi="Times New Roman"/>
              </w:rPr>
              <w:t>90,3</w:t>
            </w:r>
          </w:p>
        </w:tc>
        <w:tc>
          <w:tcPr>
            <w:tcW w:w="1276" w:type="dxa"/>
            <w:tcBorders>
              <w:top w:val="single" w:sz="4" w:space="0" w:color="auto"/>
              <w:left w:val="single" w:sz="4" w:space="0" w:color="auto"/>
              <w:bottom w:val="single" w:sz="4" w:space="0" w:color="auto"/>
              <w:right w:val="single" w:sz="4" w:space="0" w:color="auto"/>
            </w:tcBorders>
          </w:tcPr>
          <w:p w:rsidR="008107B5" w:rsidRPr="001B73C9" w:rsidRDefault="008107B5" w:rsidP="00DF68CA">
            <w:pPr>
              <w:pStyle w:val="a6"/>
              <w:jc w:val="center"/>
              <w:rPr>
                <w:rFonts w:ascii="Times New Roman" w:hAnsi="Times New Roman"/>
              </w:rPr>
            </w:pPr>
            <w:r>
              <w:rPr>
                <w:rFonts w:ascii="Times New Roman" w:hAnsi="Times New Roman"/>
              </w:rPr>
              <w:t>4,7</w:t>
            </w:r>
          </w:p>
        </w:tc>
      </w:tr>
      <w:tr w:rsidR="008107B5" w:rsidRPr="001B73C9" w:rsidTr="00DF68CA">
        <w:tblPrEx>
          <w:tblCellMar>
            <w:top w:w="0" w:type="dxa"/>
            <w:bottom w:w="0" w:type="dxa"/>
          </w:tblCellMar>
        </w:tblPrEx>
        <w:tc>
          <w:tcPr>
            <w:tcW w:w="710" w:type="dxa"/>
            <w:tcBorders>
              <w:top w:val="single" w:sz="4" w:space="0" w:color="auto"/>
              <w:left w:val="single" w:sz="4" w:space="0" w:color="auto"/>
              <w:bottom w:val="single" w:sz="4" w:space="0" w:color="auto"/>
              <w:right w:val="single" w:sz="4" w:space="0" w:color="auto"/>
            </w:tcBorders>
          </w:tcPr>
          <w:p w:rsidR="008107B5" w:rsidRPr="001B73C9" w:rsidRDefault="008107B5" w:rsidP="00DF68CA">
            <w:pPr>
              <w:pStyle w:val="a6"/>
              <w:rPr>
                <w:rFonts w:ascii="Times New Roman" w:hAnsi="Times New Roman"/>
              </w:rPr>
            </w:pPr>
          </w:p>
        </w:tc>
        <w:tc>
          <w:tcPr>
            <w:tcW w:w="5154" w:type="dxa"/>
            <w:tcBorders>
              <w:top w:val="single" w:sz="4" w:space="0" w:color="auto"/>
              <w:left w:val="single" w:sz="4" w:space="0" w:color="auto"/>
              <w:bottom w:val="single" w:sz="4" w:space="0" w:color="auto"/>
              <w:right w:val="single" w:sz="4" w:space="0" w:color="auto"/>
            </w:tcBorders>
          </w:tcPr>
          <w:p w:rsidR="008107B5" w:rsidRPr="001B73C9" w:rsidRDefault="008107B5" w:rsidP="00DF68CA">
            <w:pPr>
              <w:pStyle w:val="a6"/>
              <w:rPr>
                <w:rFonts w:ascii="Times New Roman" w:hAnsi="Times New Roman"/>
              </w:rPr>
            </w:pPr>
            <w:r>
              <w:rPr>
                <w:rFonts w:ascii="Times New Roman" w:hAnsi="Times New Roman"/>
              </w:rPr>
              <w:t>второй</w:t>
            </w:r>
            <w:r w:rsidRPr="001B73C9">
              <w:rPr>
                <w:rFonts w:ascii="Times New Roman" w:hAnsi="Times New Roman"/>
              </w:rPr>
              <w:t xml:space="preserve"> год реализации </w:t>
            </w:r>
            <w:r>
              <w:rPr>
                <w:rFonts w:ascii="Times New Roman" w:hAnsi="Times New Roman"/>
              </w:rPr>
              <w:t>под</w:t>
            </w:r>
            <w:r w:rsidRPr="001B73C9">
              <w:rPr>
                <w:rFonts w:ascii="Times New Roman" w:hAnsi="Times New Roman"/>
              </w:rPr>
              <w:t>программы</w:t>
            </w:r>
          </w:p>
        </w:tc>
        <w:tc>
          <w:tcPr>
            <w:tcW w:w="1417" w:type="dxa"/>
            <w:tcBorders>
              <w:top w:val="single" w:sz="4" w:space="0" w:color="auto"/>
              <w:left w:val="single" w:sz="4" w:space="0" w:color="auto"/>
              <w:bottom w:val="single" w:sz="4" w:space="0" w:color="auto"/>
              <w:right w:val="single" w:sz="4" w:space="0" w:color="auto"/>
            </w:tcBorders>
          </w:tcPr>
          <w:p w:rsidR="008107B5" w:rsidRDefault="008107B5" w:rsidP="00DF68CA">
            <w:pPr>
              <w:pStyle w:val="a6"/>
              <w:jc w:val="center"/>
              <w:rPr>
                <w:rFonts w:ascii="Times New Roman" w:hAnsi="Times New Roman"/>
              </w:rPr>
            </w:pPr>
            <w:r>
              <w:rPr>
                <w:rFonts w:ascii="Times New Roman" w:hAnsi="Times New Roman"/>
              </w:rPr>
              <w:t>95</w:t>
            </w:r>
          </w:p>
        </w:tc>
        <w:tc>
          <w:tcPr>
            <w:tcW w:w="1276" w:type="dxa"/>
            <w:tcBorders>
              <w:top w:val="single" w:sz="4" w:space="0" w:color="auto"/>
              <w:left w:val="single" w:sz="4" w:space="0" w:color="auto"/>
              <w:bottom w:val="single" w:sz="4" w:space="0" w:color="auto"/>
              <w:right w:val="single" w:sz="4" w:space="0" w:color="auto"/>
            </w:tcBorders>
          </w:tcPr>
          <w:p w:rsidR="008107B5" w:rsidRDefault="008107B5" w:rsidP="00DF68CA">
            <w:pPr>
              <w:pStyle w:val="a6"/>
              <w:jc w:val="center"/>
              <w:rPr>
                <w:rFonts w:ascii="Times New Roman" w:hAnsi="Times New Roman"/>
              </w:rPr>
            </w:pPr>
            <w:r>
              <w:rPr>
                <w:rFonts w:ascii="Times New Roman" w:hAnsi="Times New Roman"/>
              </w:rPr>
              <w:t>88</w:t>
            </w:r>
          </w:p>
        </w:tc>
        <w:tc>
          <w:tcPr>
            <w:tcW w:w="1276" w:type="dxa"/>
            <w:tcBorders>
              <w:top w:val="single" w:sz="4" w:space="0" w:color="auto"/>
              <w:left w:val="single" w:sz="4" w:space="0" w:color="auto"/>
              <w:bottom w:val="single" w:sz="4" w:space="0" w:color="auto"/>
              <w:right w:val="single" w:sz="4" w:space="0" w:color="auto"/>
            </w:tcBorders>
          </w:tcPr>
          <w:p w:rsidR="008107B5" w:rsidRDefault="008107B5" w:rsidP="00DF68CA">
            <w:pPr>
              <w:pStyle w:val="a6"/>
              <w:jc w:val="center"/>
              <w:rPr>
                <w:rFonts w:ascii="Times New Roman" w:hAnsi="Times New Roman"/>
              </w:rPr>
            </w:pPr>
            <w:r>
              <w:rPr>
                <w:rFonts w:ascii="Times New Roman" w:hAnsi="Times New Roman"/>
              </w:rPr>
              <w:t>-7</w:t>
            </w:r>
          </w:p>
        </w:tc>
      </w:tr>
      <w:tr w:rsidR="008107B5" w:rsidRPr="001B73C9" w:rsidTr="00DF68CA">
        <w:tblPrEx>
          <w:tblCellMar>
            <w:top w:w="0" w:type="dxa"/>
            <w:bottom w:w="0" w:type="dxa"/>
          </w:tblCellMar>
        </w:tblPrEx>
        <w:tc>
          <w:tcPr>
            <w:tcW w:w="710" w:type="dxa"/>
            <w:tcBorders>
              <w:top w:val="single" w:sz="4" w:space="0" w:color="auto"/>
              <w:left w:val="single" w:sz="4" w:space="0" w:color="auto"/>
              <w:bottom w:val="single" w:sz="4" w:space="0" w:color="auto"/>
              <w:right w:val="single" w:sz="4" w:space="0" w:color="auto"/>
            </w:tcBorders>
          </w:tcPr>
          <w:p w:rsidR="008107B5" w:rsidRPr="001B73C9" w:rsidRDefault="008107B5" w:rsidP="00DF68CA">
            <w:pPr>
              <w:pStyle w:val="a6"/>
              <w:rPr>
                <w:rFonts w:ascii="Times New Roman" w:hAnsi="Times New Roman"/>
              </w:rPr>
            </w:pPr>
          </w:p>
        </w:tc>
        <w:tc>
          <w:tcPr>
            <w:tcW w:w="5154" w:type="dxa"/>
            <w:tcBorders>
              <w:top w:val="single" w:sz="4" w:space="0" w:color="auto"/>
              <w:left w:val="single" w:sz="4" w:space="0" w:color="auto"/>
              <w:bottom w:val="single" w:sz="4" w:space="0" w:color="auto"/>
              <w:right w:val="single" w:sz="4" w:space="0" w:color="auto"/>
            </w:tcBorders>
          </w:tcPr>
          <w:p w:rsidR="008107B5" w:rsidRDefault="008107B5" w:rsidP="00DF68CA">
            <w:pPr>
              <w:pStyle w:val="a6"/>
              <w:rPr>
                <w:rFonts w:ascii="Times New Roman" w:hAnsi="Times New Roman"/>
              </w:rPr>
            </w:pPr>
            <w:r>
              <w:rPr>
                <w:rFonts w:ascii="Times New Roman" w:hAnsi="Times New Roman"/>
              </w:rPr>
              <w:t>третий</w:t>
            </w:r>
            <w:r w:rsidRPr="001B73C9">
              <w:rPr>
                <w:rFonts w:ascii="Times New Roman" w:hAnsi="Times New Roman"/>
              </w:rPr>
              <w:t xml:space="preserve"> год реализации </w:t>
            </w:r>
            <w:r>
              <w:rPr>
                <w:rFonts w:ascii="Times New Roman" w:hAnsi="Times New Roman"/>
              </w:rPr>
              <w:t>под</w:t>
            </w:r>
            <w:r w:rsidRPr="001B73C9">
              <w:rPr>
                <w:rFonts w:ascii="Times New Roman" w:hAnsi="Times New Roman"/>
              </w:rPr>
              <w:t>программы</w:t>
            </w:r>
          </w:p>
        </w:tc>
        <w:tc>
          <w:tcPr>
            <w:tcW w:w="1417" w:type="dxa"/>
            <w:tcBorders>
              <w:top w:val="single" w:sz="4" w:space="0" w:color="auto"/>
              <w:left w:val="single" w:sz="4" w:space="0" w:color="auto"/>
              <w:bottom w:val="single" w:sz="4" w:space="0" w:color="auto"/>
              <w:right w:val="single" w:sz="4" w:space="0" w:color="auto"/>
            </w:tcBorders>
          </w:tcPr>
          <w:p w:rsidR="008107B5" w:rsidRDefault="008107B5" w:rsidP="00DF68CA">
            <w:pPr>
              <w:pStyle w:val="a6"/>
              <w:jc w:val="center"/>
              <w:rPr>
                <w:rFonts w:ascii="Times New Roman" w:hAnsi="Times New Roman"/>
              </w:rPr>
            </w:pPr>
            <w:r>
              <w:rPr>
                <w:rFonts w:ascii="Times New Roman" w:hAnsi="Times New Roman"/>
              </w:rPr>
              <w:t>95</w:t>
            </w:r>
          </w:p>
        </w:tc>
        <w:tc>
          <w:tcPr>
            <w:tcW w:w="1276" w:type="dxa"/>
            <w:tcBorders>
              <w:top w:val="single" w:sz="4" w:space="0" w:color="auto"/>
              <w:left w:val="single" w:sz="4" w:space="0" w:color="auto"/>
              <w:bottom w:val="single" w:sz="4" w:space="0" w:color="auto"/>
              <w:right w:val="single" w:sz="4" w:space="0" w:color="auto"/>
            </w:tcBorders>
          </w:tcPr>
          <w:p w:rsidR="008107B5" w:rsidRDefault="008107B5" w:rsidP="00DF68CA">
            <w:pPr>
              <w:pStyle w:val="a6"/>
              <w:jc w:val="center"/>
              <w:rPr>
                <w:rFonts w:ascii="Times New Roman" w:hAnsi="Times New Roman"/>
              </w:rPr>
            </w:pPr>
            <w:r>
              <w:rPr>
                <w:rFonts w:ascii="Times New Roman" w:hAnsi="Times New Roman"/>
              </w:rPr>
              <w:t>97,3</w:t>
            </w:r>
          </w:p>
        </w:tc>
        <w:tc>
          <w:tcPr>
            <w:tcW w:w="1276" w:type="dxa"/>
            <w:tcBorders>
              <w:top w:val="single" w:sz="4" w:space="0" w:color="auto"/>
              <w:left w:val="single" w:sz="4" w:space="0" w:color="auto"/>
              <w:bottom w:val="single" w:sz="4" w:space="0" w:color="auto"/>
              <w:right w:val="single" w:sz="4" w:space="0" w:color="auto"/>
            </w:tcBorders>
          </w:tcPr>
          <w:p w:rsidR="008107B5" w:rsidRDefault="008107B5" w:rsidP="00DF68CA">
            <w:pPr>
              <w:pStyle w:val="a6"/>
              <w:jc w:val="center"/>
              <w:rPr>
                <w:rFonts w:ascii="Times New Roman" w:hAnsi="Times New Roman"/>
              </w:rPr>
            </w:pPr>
            <w:r>
              <w:rPr>
                <w:rFonts w:ascii="Times New Roman" w:hAnsi="Times New Roman"/>
              </w:rPr>
              <w:t>2,3</w:t>
            </w:r>
          </w:p>
        </w:tc>
      </w:tr>
      <w:tr w:rsidR="008107B5" w:rsidRPr="001B73C9" w:rsidTr="00DF68CA">
        <w:tblPrEx>
          <w:tblCellMar>
            <w:top w:w="0" w:type="dxa"/>
            <w:bottom w:w="0" w:type="dxa"/>
          </w:tblCellMar>
        </w:tblPrEx>
        <w:tc>
          <w:tcPr>
            <w:tcW w:w="710" w:type="dxa"/>
            <w:tcBorders>
              <w:top w:val="single" w:sz="4" w:space="0" w:color="auto"/>
              <w:left w:val="single" w:sz="4" w:space="0" w:color="auto"/>
              <w:bottom w:val="single" w:sz="4" w:space="0" w:color="auto"/>
              <w:right w:val="single" w:sz="4" w:space="0" w:color="auto"/>
            </w:tcBorders>
          </w:tcPr>
          <w:p w:rsidR="008107B5" w:rsidRPr="001B73C9" w:rsidRDefault="008107B5" w:rsidP="00DF68CA">
            <w:pPr>
              <w:pStyle w:val="a6"/>
              <w:rPr>
                <w:rFonts w:ascii="Times New Roman" w:hAnsi="Times New Roman"/>
              </w:rPr>
            </w:pPr>
          </w:p>
        </w:tc>
        <w:tc>
          <w:tcPr>
            <w:tcW w:w="5154" w:type="dxa"/>
            <w:tcBorders>
              <w:top w:val="single" w:sz="4" w:space="0" w:color="auto"/>
              <w:left w:val="single" w:sz="4" w:space="0" w:color="auto"/>
              <w:bottom w:val="single" w:sz="4" w:space="0" w:color="auto"/>
              <w:right w:val="single" w:sz="4" w:space="0" w:color="auto"/>
            </w:tcBorders>
          </w:tcPr>
          <w:p w:rsidR="008107B5" w:rsidRDefault="008107B5" w:rsidP="00DF68CA">
            <w:pPr>
              <w:pStyle w:val="a6"/>
              <w:rPr>
                <w:rFonts w:ascii="Times New Roman" w:hAnsi="Times New Roman"/>
              </w:rPr>
            </w:pPr>
            <w:r>
              <w:rPr>
                <w:rFonts w:ascii="Times New Roman" w:hAnsi="Times New Roman"/>
              </w:rPr>
              <w:t>четвертый</w:t>
            </w:r>
            <w:r w:rsidRPr="001B73C9">
              <w:rPr>
                <w:rFonts w:ascii="Times New Roman" w:hAnsi="Times New Roman"/>
              </w:rPr>
              <w:t xml:space="preserve"> год реализации </w:t>
            </w:r>
            <w:r>
              <w:rPr>
                <w:rFonts w:ascii="Times New Roman" w:hAnsi="Times New Roman"/>
              </w:rPr>
              <w:t>под</w:t>
            </w:r>
            <w:r w:rsidRPr="001B73C9">
              <w:rPr>
                <w:rFonts w:ascii="Times New Roman" w:hAnsi="Times New Roman"/>
              </w:rPr>
              <w:t>программы</w:t>
            </w:r>
          </w:p>
        </w:tc>
        <w:tc>
          <w:tcPr>
            <w:tcW w:w="1417" w:type="dxa"/>
            <w:tcBorders>
              <w:top w:val="single" w:sz="4" w:space="0" w:color="auto"/>
              <w:left w:val="single" w:sz="4" w:space="0" w:color="auto"/>
              <w:bottom w:val="single" w:sz="4" w:space="0" w:color="auto"/>
              <w:right w:val="single" w:sz="4" w:space="0" w:color="auto"/>
            </w:tcBorders>
          </w:tcPr>
          <w:p w:rsidR="008107B5" w:rsidRDefault="008107B5" w:rsidP="00DF68CA">
            <w:pPr>
              <w:pStyle w:val="a6"/>
              <w:jc w:val="center"/>
              <w:rPr>
                <w:rFonts w:ascii="Times New Roman" w:hAnsi="Times New Roman"/>
              </w:rPr>
            </w:pPr>
            <w:r>
              <w:rPr>
                <w:rFonts w:ascii="Times New Roman" w:hAnsi="Times New Roman"/>
              </w:rPr>
              <w:t>95</w:t>
            </w:r>
          </w:p>
        </w:tc>
        <w:tc>
          <w:tcPr>
            <w:tcW w:w="1276" w:type="dxa"/>
            <w:tcBorders>
              <w:top w:val="single" w:sz="4" w:space="0" w:color="auto"/>
              <w:left w:val="single" w:sz="4" w:space="0" w:color="auto"/>
              <w:bottom w:val="single" w:sz="4" w:space="0" w:color="auto"/>
              <w:right w:val="single" w:sz="4" w:space="0" w:color="auto"/>
            </w:tcBorders>
          </w:tcPr>
          <w:p w:rsidR="008107B5" w:rsidRDefault="008107B5" w:rsidP="00DF68CA">
            <w:pPr>
              <w:pStyle w:val="a6"/>
              <w:jc w:val="center"/>
              <w:rPr>
                <w:rFonts w:ascii="Times New Roman" w:hAnsi="Times New Roman"/>
              </w:rPr>
            </w:pPr>
            <w:r>
              <w:rPr>
                <w:rFonts w:ascii="Times New Roman" w:hAnsi="Times New Roman"/>
              </w:rPr>
              <w:t>97,3</w:t>
            </w:r>
          </w:p>
        </w:tc>
        <w:tc>
          <w:tcPr>
            <w:tcW w:w="1276" w:type="dxa"/>
            <w:tcBorders>
              <w:top w:val="single" w:sz="4" w:space="0" w:color="auto"/>
              <w:left w:val="single" w:sz="4" w:space="0" w:color="auto"/>
              <w:bottom w:val="single" w:sz="4" w:space="0" w:color="auto"/>
              <w:right w:val="single" w:sz="4" w:space="0" w:color="auto"/>
            </w:tcBorders>
          </w:tcPr>
          <w:p w:rsidR="008107B5" w:rsidRDefault="008107B5" w:rsidP="00DF68CA">
            <w:pPr>
              <w:pStyle w:val="a6"/>
              <w:jc w:val="center"/>
              <w:rPr>
                <w:rFonts w:ascii="Times New Roman" w:hAnsi="Times New Roman"/>
              </w:rPr>
            </w:pPr>
            <w:r>
              <w:rPr>
                <w:rFonts w:ascii="Times New Roman" w:hAnsi="Times New Roman"/>
              </w:rPr>
              <w:t>2,3</w:t>
            </w:r>
          </w:p>
        </w:tc>
      </w:tr>
      <w:tr w:rsidR="008107B5" w:rsidRPr="001B73C9" w:rsidTr="00DF68CA">
        <w:tblPrEx>
          <w:tblCellMar>
            <w:top w:w="0" w:type="dxa"/>
            <w:bottom w:w="0" w:type="dxa"/>
          </w:tblCellMar>
        </w:tblPrEx>
        <w:tc>
          <w:tcPr>
            <w:tcW w:w="710" w:type="dxa"/>
            <w:tcBorders>
              <w:top w:val="single" w:sz="4" w:space="0" w:color="auto"/>
              <w:left w:val="single" w:sz="4" w:space="0" w:color="auto"/>
              <w:bottom w:val="single" w:sz="4" w:space="0" w:color="auto"/>
              <w:right w:val="single" w:sz="4" w:space="0" w:color="auto"/>
            </w:tcBorders>
          </w:tcPr>
          <w:p w:rsidR="008107B5" w:rsidRPr="001B73C9" w:rsidRDefault="008107B5" w:rsidP="00DF68CA">
            <w:pPr>
              <w:pStyle w:val="a6"/>
              <w:rPr>
                <w:rFonts w:ascii="Times New Roman" w:hAnsi="Times New Roman"/>
              </w:rPr>
            </w:pPr>
            <w:r>
              <w:rPr>
                <w:rFonts w:ascii="Times New Roman" w:hAnsi="Times New Roman"/>
              </w:rPr>
              <w:t>2.4</w:t>
            </w:r>
            <w:r w:rsidRPr="001B73C9">
              <w:rPr>
                <w:rFonts w:ascii="Times New Roman" w:hAnsi="Times New Roman"/>
              </w:rPr>
              <w:t>.</w:t>
            </w:r>
          </w:p>
        </w:tc>
        <w:tc>
          <w:tcPr>
            <w:tcW w:w="5154" w:type="dxa"/>
            <w:tcBorders>
              <w:top w:val="single" w:sz="4" w:space="0" w:color="auto"/>
              <w:left w:val="single" w:sz="4" w:space="0" w:color="auto"/>
              <w:bottom w:val="single" w:sz="4" w:space="0" w:color="auto"/>
              <w:right w:val="single" w:sz="4" w:space="0" w:color="auto"/>
            </w:tcBorders>
          </w:tcPr>
          <w:p w:rsidR="008107B5" w:rsidRPr="001B73C9" w:rsidRDefault="008107B5" w:rsidP="00DF68CA">
            <w:pPr>
              <w:pStyle w:val="a6"/>
              <w:rPr>
                <w:rFonts w:ascii="Times New Roman" w:hAnsi="Times New Roman"/>
              </w:rPr>
            </w:pPr>
            <w:r w:rsidRPr="00761517">
              <w:rPr>
                <w:rFonts w:ascii="Times New Roman" w:hAnsi="Times New Roman"/>
              </w:rPr>
              <w:t>Выполнение муниципального задания</w:t>
            </w:r>
            <w:r>
              <w:rPr>
                <w:rFonts w:ascii="Times New Roman" w:hAnsi="Times New Roman"/>
              </w:rPr>
              <w:t>, %</w:t>
            </w:r>
          </w:p>
        </w:tc>
        <w:tc>
          <w:tcPr>
            <w:tcW w:w="1417" w:type="dxa"/>
            <w:tcBorders>
              <w:top w:val="single" w:sz="4" w:space="0" w:color="auto"/>
              <w:left w:val="single" w:sz="4" w:space="0" w:color="auto"/>
              <w:bottom w:val="single" w:sz="4" w:space="0" w:color="auto"/>
              <w:right w:val="single" w:sz="4" w:space="0" w:color="auto"/>
            </w:tcBorders>
          </w:tcPr>
          <w:p w:rsidR="008107B5" w:rsidRPr="001B73C9" w:rsidRDefault="008107B5" w:rsidP="00DF68CA">
            <w:pPr>
              <w:pStyle w:val="a6"/>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8107B5" w:rsidRPr="001B73C9" w:rsidRDefault="008107B5" w:rsidP="00DF68CA">
            <w:pPr>
              <w:pStyle w:val="a6"/>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8107B5" w:rsidRPr="001B73C9" w:rsidRDefault="008107B5" w:rsidP="00DF68CA">
            <w:pPr>
              <w:pStyle w:val="a6"/>
              <w:jc w:val="center"/>
              <w:rPr>
                <w:rFonts w:ascii="Times New Roman" w:hAnsi="Times New Roman"/>
              </w:rPr>
            </w:pPr>
          </w:p>
        </w:tc>
      </w:tr>
      <w:tr w:rsidR="008107B5" w:rsidRPr="001B73C9" w:rsidTr="00DF68CA">
        <w:tblPrEx>
          <w:tblCellMar>
            <w:top w:w="0" w:type="dxa"/>
            <w:bottom w:w="0" w:type="dxa"/>
          </w:tblCellMar>
        </w:tblPrEx>
        <w:tc>
          <w:tcPr>
            <w:tcW w:w="710" w:type="dxa"/>
            <w:tcBorders>
              <w:top w:val="single" w:sz="4" w:space="0" w:color="auto"/>
              <w:left w:val="single" w:sz="4" w:space="0" w:color="auto"/>
              <w:bottom w:val="single" w:sz="4" w:space="0" w:color="auto"/>
              <w:right w:val="single" w:sz="4" w:space="0" w:color="auto"/>
            </w:tcBorders>
          </w:tcPr>
          <w:p w:rsidR="008107B5" w:rsidRPr="001B73C9" w:rsidRDefault="008107B5" w:rsidP="00DF68CA">
            <w:pPr>
              <w:pStyle w:val="a6"/>
              <w:rPr>
                <w:rFonts w:ascii="Times New Roman" w:hAnsi="Times New Roman"/>
              </w:rPr>
            </w:pPr>
          </w:p>
        </w:tc>
        <w:tc>
          <w:tcPr>
            <w:tcW w:w="5154" w:type="dxa"/>
            <w:tcBorders>
              <w:top w:val="single" w:sz="4" w:space="0" w:color="auto"/>
              <w:left w:val="single" w:sz="4" w:space="0" w:color="auto"/>
              <w:bottom w:val="single" w:sz="4" w:space="0" w:color="auto"/>
              <w:right w:val="single" w:sz="4" w:space="0" w:color="auto"/>
            </w:tcBorders>
          </w:tcPr>
          <w:p w:rsidR="008107B5" w:rsidRPr="001B73C9" w:rsidRDefault="008107B5" w:rsidP="00DF68CA">
            <w:pPr>
              <w:pStyle w:val="a6"/>
              <w:rPr>
                <w:rFonts w:ascii="Times New Roman" w:hAnsi="Times New Roman"/>
              </w:rPr>
            </w:pPr>
            <w:r w:rsidRPr="001B73C9">
              <w:rPr>
                <w:rFonts w:ascii="Times New Roman" w:hAnsi="Times New Roman"/>
              </w:rPr>
              <w:t>до реализации программы</w:t>
            </w:r>
          </w:p>
        </w:tc>
        <w:tc>
          <w:tcPr>
            <w:tcW w:w="1417" w:type="dxa"/>
            <w:tcBorders>
              <w:top w:val="single" w:sz="4" w:space="0" w:color="auto"/>
              <w:left w:val="single" w:sz="4" w:space="0" w:color="auto"/>
              <w:bottom w:val="single" w:sz="4" w:space="0" w:color="auto"/>
              <w:right w:val="single" w:sz="4" w:space="0" w:color="auto"/>
            </w:tcBorders>
          </w:tcPr>
          <w:p w:rsidR="008107B5" w:rsidRPr="001B73C9" w:rsidRDefault="008107B5" w:rsidP="00DF68CA">
            <w:pPr>
              <w:pStyle w:val="a6"/>
              <w:jc w:val="center"/>
              <w:rPr>
                <w:rFonts w:ascii="Times New Roman" w:hAnsi="Times New Roman"/>
              </w:rPr>
            </w:pPr>
            <w:r w:rsidRPr="001B73C9">
              <w:rPr>
                <w:rFonts w:ascii="Times New Roman" w:hAnsi="Times New Roman"/>
              </w:rPr>
              <w:t>X</w:t>
            </w:r>
          </w:p>
        </w:tc>
        <w:tc>
          <w:tcPr>
            <w:tcW w:w="1276" w:type="dxa"/>
            <w:tcBorders>
              <w:top w:val="single" w:sz="4" w:space="0" w:color="auto"/>
              <w:left w:val="single" w:sz="4" w:space="0" w:color="auto"/>
              <w:bottom w:val="single" w:sz="4" w:space="0" w:color="auto"/>
              <w:right w:val="single" w:sz="4" w:space="0" w:color="auto"/>
            </w:tcBorders>
          </w:tcPr>
          <w:p w:rsidR="008107B5" w:rsidRPr="001B73C9" w:rsidRDefault="008107B5" w:rsidP="00DF68CA">
            <w:pPr>
              <w:pStyle w:val="a6"/>
              <w:jc w:val="center"/>
              <w:rPr>
                <w:rFonts w:ascii="Times New Roman" w:hAnsi="Times New Roman"/>
              </w:rPr>
            </w:pPr>
            <w:r>
              <w:rPr>
                <w:rFonts w:ascii="Times New Roman" w:hAnsi="Times New Roman"/>
              </w:rPr>
              <w:t>100</w:t>
            </w:r>
          </w:p>
        </w:tc>
        <w:tc>
          <w:tcPr>
            <w:tcW w:w="1276" w:type="dxa"/>
            <w:tcBorders>
              <w:top w:val="single" w:sz="4" w:space="0" w:color="auto"/>
              <w:left w:val="single" w:sz="4" w:space="0" w:color="auto"/>
              <w:bottom w:val="single" w:sz="4" w:space="0" w:color="auto"/>
              <w:right w:val="single" w:sz="4" w:space="0" w:color="auto"/>
            </w:tcBorders>
          </w:tcPr>
          <w:p w:rsidR="008107B5" w:rsidRPr="001B73C9" w:rsidRDefault="008107B5" w:rsidP="00DF68CA">
            <w:pPr>
              <w:pStyle w:val="a6"/>
              <w:jc w:val="center"/>
              <w:rPr>
                <w:rFonts w:ascii="Times New Roman" w:hAnsi="Times New Roman"/>
              </w:rPr>
            </w:pPr>
            <w:r w:rsidRPr="001B73C9">
              <w:rPr>
                <w:rFonts w:ascii="Times New Roman" w:hAnsi="Times New Roman"/>
              </w:rPr>
              <w:t>X</w:t>
            </w:r>
          </w:p>
        </w:tc>
      </w:tr>
      <w:tr w:rsidR="008107B5" w:rsidRPr="001B73C9" w:rsidTr="00DF68CA">
        <w:tblPrEx>
          <w:tblCellMar>
            <w:top w:w="0" w:type="dxa"/>
            <w:bottom w:w="0" w:type="dxa"/>
          </w:tblCellMar>
        </w:tblPrEx>
        <w:tc>
          <w:tcPr>
            <w:tcW w:w="710" w:type="dxa"/>
            <w:tcBorders>
              <w:top w:val="single" w:sz="4" w:space="0" w:color="auto"/>
              <w:left w:val="single" w:sz="4" w:space="0" w:color="auto"/>
              <w:bottom w:val="single" w:sz="4" w:space="0" w:color="auto"/>
              <w:right w:val="single" w:sz="4" w:space="0" w:color="auto"/>
            </w:tcBorders>
          </w:tcPr>
          <w:p w:rsidR="008107B5" w:rsidRPr="001B73C9" w:rsidRDefault="008107B5" w:rsidP="00DF68CA">
            <w:pPr>
              <w:pStyle w:val="a6"/>
              <w:rPr>
                <w:rFonts w:ascii="Times New Roman" w:hAnsi="Times New Roman"/>
              </w:rPr>
            </w:pPr>
          </w:p>
        </w:tc>
        <w:tc>
          <w:tcPr>
            <w:tcW w:w="5154" w:type="dxa"/>
            <w:tcBorders>
              <w:top w:val="single" w:sz="4" w:space="0" w:color="auto"/>
              <w:left w:val="single" w:sz="4" w:space="0" w:color="auto"/>
              <w:bottom w:val="single" w:sz="4" w:space="0" w:color="auto"/>
              <w:right w:val="single" w:sz="4" w:space="0" w:color="auto"/>
            </w:tcBorders>
          </w:tcPr>
          <w:p w:rsidR="008107B5" w:rsidRPr="001B73C9" w:rsidRDefault="008107B5" w:rsidP="00DF68CA">
            <w:pPr>
              <w:pStyle w:val="a6"/>
              <w:rPr>
                <w:rFonts w:ascii="Times New Roman" w:hAnsi="Times New Roman"/>
              </w:rPr>
            </w:pPr>
            <w:r w:rsidRPr="001B73C9">
              <w:rPr>
                <w:rFonts w:ascii="Times New Roman" w:hAnsi="Times New Roman"/>
              </w:rPr>
              <w:t xml:space="preserve">первый год реализации </w:t>
            </w:r>
            <w:r>
              <w:rPr>
                <w:rFonts w:ascii="Times New Roman" w:hAnsi="Times New Roman"/>
              </w:rPr>
              <w:t>под</w:t>
            </w:r>
            <w:r w:rsidRPr="001B73C9">
              <w:rPr>
                <w:rFonts w:ascii="Times New Roman" w:hAnsi="Times New Roman"/>
              </w:rPr>
              <w:t>программы</w:t>
            </w:r>
          </w:p>
        </w:tc>
        <w:tc>
          <w:tcPr>
            <w:tcW w:w="1417" w:type="dxa"/>
            <w:tcBorders>
              <w:top w:val="single" w:sz="4" w:space="0" w:color="auto"/>
              <w:left w:val="single" w:sz="4" w:space="0" w:color="auto"/>
              <w:bottom w:val="single" w:sz="4" w:space="0" w:color="auto"/>
              <w:right w:val="single" w:sz="4" w:space="0" w:color="auto"/>
            </w:tcBorders>
          </w:tcPr>
          <w:p w:rsidR="008107B5" w:rsidRPr="001B73C9" w:rsidRDefault="008107B5" w:rsidP="00DF68CA">
            <w:pPr>
              <w:pStyle w:val="a6"/>
              <w:jc w:val="center"/>
              <w:rPr>
                <w:rFonts w:ascii="Times New Roman" w:hAnsi="Times New Roman"/>
              </w:rPr>
            </w:pPr>
            <w:r>
              <w:rPr>
                <w:rFonts w:ascii="Times New Roman" w:hAnsi="Times New Roman"/>
              </w:rPr>
              <w:t>100</w:t>
            </w:r>
          </w:p>
        </w:tc>
        <w:tc>
          <w:tcPr>
            <w:tcW w:w="1276" w:type="dxa"/>
            <w:tcBorders>
              <w:top w:val="single" w:sz="4" w:space="0" w:color="auto"/>
              <w:left w:val="single" w:sz="4" w:space="0" w:color="auto"/>
              <w:bottom w:val="single" w:sz="4" w:space="0" w:color="auto"/>
              <w:right w:val="single" w:sz="4" w:space="0" w:color="auto"/>
            </w:tcBorders>
          </w:tcPr>
          <w:p w:rsidR="008107B5" w:rsidRPr="001B73C9" w:rsidRDefault="008107B5" w:rsidP="00DF68CA">
            <w:pPr>
              <w:pStyle w:val="a6"/>
              <w:jc w:val="center"/>
              <w:rPr>
                <w:rFonts w:ascii="Times New Roman" w:hAnsi="Times New Roman"/>
              </w:rPr>
            </w:pPr>
            <w:r>
              <w:rPr>
                <w:rFonts w:ascii="Times New Roman" w:hAnsi="Times New Roman"/>
              </w:rPr>
              <w:t>100</w:t>
            </w:r>
          </w:p>
        </w:tc>
        <w:tc>
          <w:tcPr>
            <w:tcW w:w="1276" w:type="dxa"/>
            <w:tcBorders>
              <w:top w:val="single" w:sz="4" w:space="0" w:color="auto"/>
              <w:left w:val="single" w:sz="4" w:space="0" w:color="auto"/>
              <w:bottom w:val="single" w:sz="4" w:space="0" w:color="auto"/>
              <w:right w:val="single" w:sz="4" w:space="0" w:color="auto"/>
            </w:tcBorders>
          </w:tcPr>
          <w:p w:rsidR="008107B5" w:rsidRPr="001B73C9" w:rsidRDefault="008107B5" w:rsidP="00DF68CA">
            <w:pPr>
              <w:pStyle w:val="a6"/>
              <w:jc w:val="center"/>
              <w:rPr>
                <w:rFonts w:ascii="Times New Roman" w:hAnsi="Times New Roman"/>
              </w:rPr>
            </w:pPr>
            <w:r>
              <w:rPr>
                <w:rFonts w:ascii="Times New Roman" w:hAnsi="Times New Roman"/>
              </w:rPr>
              <w:t>0</w:t>
            </w:r>
          </w:p>
        </w:tc>
      </w:tr>
      <w:tr w:rsidR="008107B5" w:rsidRPr="001B73C9" w:rsidTr="00DF68CA">
        <w:tblPrEx>
          <w:tblCellMar>
            <w:top w:w="0" w:type="dxa"/>
            <w:bottom w:w="0" w:type="dxa"/>
          </w:tblCellMar>
        </w:tblPrEx>
        <w:tc>
          <w:tcPr>
            <w:tcW w:w="710" w:type="dxa"/>
            <w:tcBorders>
              <w:top w:val="single" w:sz="4" w:space="0" w:color="auto"/>
              <w:left w:val="single" w:sz="4" w:space="0" w:color="auto"/>
              <w:bottom w:val="single" w:sz="4" w:space="0" w:color="auto"/>
              <w:right w:val="single" w:sz="4" w:space="0" w:color="auto"/>
            </w:tcBorders>
          </w:tcPr>
          <w:p w:rsidR="008107B5" w:rsidRPr="001B73C9" w:rsidRDefault="008107B5" w:rsidP="00DF68CA">
            <w:pPr>
              <w:pStyle w:val="a6"/>
              <w:rPr>
                <w:rFonts w:ascii="Times New Roman" w:hAnsi="Times New Roman"/>
              </w:rPr>
            </w:pPr>
          </w:p>
        </w:tc>
        <w:tc>
          <w:tcPr>
            <w:tcW w:w="5154" w:type="dxa"/>
            <w:tcBorders>
              <w:top w:val="single" w:sz="4" w:space="0" w:color="auto"/>
              <w:left w:val="single" w:sz="4" w:space="0" w:color="auto"/>
              <w:bottom w:val="single" w:sz="4" w:space="0" w:color="auto"/>
              <w:right w:val="single" w:sz="4" w:space="0" w:color="auto"/>
            </w:tcBorders>
          </w:tcPr>
          <w:p w:rsidR="008107B5" w:rsidRPr="001B73C9" w:rsidRDefault="008107B5" w:rsidP="00DF68CA">
            <w:pPr>
              <w:pStyle w:val="a6"/>
              <w:rPr>
                <w:rFonts w:ascii="Times New Roman" w:hAnsi="Times New Roman"/>
              </w:rPr>
            </w:pPr>
            <w:r>
              <w:rPr>
                <w:rFonts w:ascii="Times New Roman" w:hAnsi="Times New Roman"/>
              </w:rPr>
              <w:t>второй</w:t>
            </w:r>
            <w:r w:rsidRPr="001B73C9">
              <w:rPr>
                <w:rFonts w:ascii="Times New Roman" w:hAnsi="Times New Roman"/>
              </w:rPr>
              <w:t xml:space="preserve"> год реализации </w:t>
            </w:r>
            <w:r>
              <w:rPr>
                <w:rFonts w:ascii="Times New Roman" w:hAnsi="Times New Roman"/>
              </w:rPr>
              <w:t>под</w:t>
            </w:r>
            <w:r w:rsidRPr="001B73C9">
              <w:rPr>
                <w:rFonts w:ascii="Times New Roman" w:hAnsi="Times New Roman"/>
              </w:rPr>
              <w:t>программы</w:t>
            </w:r>
          </w:p>
        </w:tc>
        <w:tc>
          <w:tcPr>
            <w:tcW w:w="1417" w:type="dxa"/>
            <w:tcBorders>
              <w:top w:val="single" w:sz="4" w:space="0" w:color="auto"/>
              <w:left w:val="single" w:sz="4" w:space="0" w:color="auto"/>
              <w:bottom w:val="single" w:sz="4" w:space="0" w:color="auto"/>
              <w:right w:val="single" w:sz="4" w:space="0" w:color="auto"/>
            </w:tcBorders>
          </w:tcPr>
          <w:p w:rsidR="008107B5" w:rsidRDefault="008107B5" w:rsidP="00DF68CA">
            <w:pPr>
              <w:pStyle w:val="a6"/>
              <w:jc w:val="center"/>
              <w:rPr>
                <w:rFonts w:ascii="Times New Roman" w:hAnsi="Times New Roman"/>
              </w:rPr>
            </w:pPr>
            <w:r>
              <w:rPr>
                <w:rFonts w:ascii="Times New Roman" w:hAnsi="Times New Roman"/>
              </w:rPr>
              <w:t>100</w:t>
            </w:r>
          </w:p>
        </w:tc>
        <w:tc>
          <w:tcPr>
            <w:tcW w:w="1276" w:type="dxa"/>
            <w:tcBorders>
              <w:top w:val="single" w:sz="4" w:space="0" w:color="auto"/>
              <w:left w:val="single" w:sz="4" w:space="0" w:color="auto"/>
              <w:bottom w:val="single" w:sz="4" w:space="0" w:color="auto"/>
              <w:right w:val="single" w:sz="4" w:space="0" w:color="auto"/>
            </w:tcBorders>
          </w:tcPr>
          <w:p w:rsidR="008107B5" w:rsidRDefault="008107B5" w:rsidP="00DF68CA">
            <w:pPr>
              <w:pStyle w:val="a6"/>
              <w:jc w:val="center"/>
              <w:rPr>
                <w:rFonts w:ascii="Times New Roman" w:hAnsi="Times New Roman"/>
              </w:rPr>
            </w:pPr>
            <w:r>
              <w:rPr>
                <w:rFonts w:ascii="Times New Roman" w:hAnsi="Times New Roman"/>
              </w:rPr>
              <w:t>100</w:t>
            </w:r>
          </w:p>
        </w:tc>
        <w:tc>
          <w:tcPr>
            <w:tcW w:w="1276" w:type="dxa"/>
            <w:tcBorders>
              <w:top w:val="single" w:sz="4" w:space="0" w:color="auto"/>
              <w:left w:val="single" w:sz="4" w:space="0" w:color="auto"/>
              <w:bottom w:val="single" w:sz="4" w:space="0" w:color="auto"/>
              <w:right w:val="single" w:sz="4" w:space="0" w:color="auto"/>
            </w:tcBorders>
          </w:tcPr>
          <w:p w:rsidR="008107B5" w:rsidRDefault="008107B5" w:rsidP="00DF68CA">
            <w:pPr>
              <w:pStyle w:val="a6"/>
              <w:jc w:val="center"/>
              <w:rPr>
                <w:rFonts w:ascii="Times New Roman" w:hAnsi="Times New Roman"/>
              </w:rPr>
            </w:pPr>
            <w:r>
              <w:rPr>
                <w:rFonts w:ascii="Times New Roman" w:hAnsi="Times New Roman"/>
              </w:rPr>
              <w:t>0</w:t>
            </w:r>
          </w:p>
        </w:tc>
      </w:tr>
      <w:tr w:rsidR="008107B5" w:rsidRPr="001B73C9" w:rsidTr="00DF68CA">
        <w:tblPrEx>
          <w:tblCellMar>
            <w:top w:w="0" w:type="dxa"/>
            <w:bottom w:w="0" w:type="dxa"/>
          </w:tblCellMar>
        </w:tblPrEx>
        <w:tc>
          <w:tcPr>
            <w:tcW w:w="710" w:type="dxa"/>
            <w:tcBorders>
              <w:top w:val="single" w:sz="4" w:space="0" w:color="auto"/>
              <w:left w:val="single" w:sz="4" w:space="0" w:color="auto"/>
              <w:bottom w:val="single" w:sz="4" w:space="0" w:color="auto"/>
              <w:right w:val="single" w:sz="4" w:space="0" w:color="auto"/>
            </w:tcBorders>
          </w:tcPr>
          <w:p w:rsidR="008107B5" w:rsidRPr="001B73C9" w:rsidRDefault="008107B5" w:rsidP="00DF68CA">
            <w:pPr>
              <w:pStyle w:val="a6"/>
              <w:rPr>
                <w:rFonts w:ascii="Times New Roman" w:hAnsi="Times New Roman"/>
              </w:rPr>
            </w:pPr>
          </w:p>
        </w:tc>
        <w:tc>
          <w:tcPr>
            <w:tcW w:w="5154" w:type="dxa"/>
            <w:tcBorders>
              <w:top w:val="single" w:sz="4" w:space="0" w:color="auto"/>
              <w:left w:val="single" w:sz="4" w:space="0" w:color="auto"/>
              <w:bottom w:val="single" w:sz="4" w:space="0" w:color="auto"/>
              <w:right w:val="single" w:sz="4" w:space="0" w:color="auto"/>
            </w:tcBorders>
          </w:tcPr>
          <w:p w:rsidR="008107B5" w:rsidRDefault="008107B5" w:rsidP="00DF68CA">
            <w:pPr>
              <w:pStyle w:val="a6"/>
              <w:rPr>
                <w:rFonts w:ascii="Times New Roman" w:hAnsi="Times New Roman"/>
              </w:rPr>
            </w:pPr>
            <w:r>
              <w:rPr>
                <w:rFonts w:ascii="Times New Roman" w:hAnsi="Times New Roman"/>
              </w:rPr>
              <w:t>третий</w:t>
            </w:r>
            <w:r w:rsidRPr="001B73C9">
              <w:rPr>
                <w:rFonts w:ascii="Times New Roman" w:hAnsi="Times New Roman"/>
              </w:rPr>
              <w:t xml:space="preserve"> год реализации </w:t>
            </w:r>
            <w:r>
              <w:rPr>
                <w:rFonts w:ascii="Times New Roman" w:hAnsi="Times New Roman"/>
              </w:rPr>
              <w:t>под</w:t>
            </w:r>
            <w:r w:rsidRPr="001B73C9">
              <w:rPr>
                <w:rFonts w:ascii="Times New Roman" w:hAnsi="Times New Roman"/>
              </w:rPr>
              <w:t>программы</w:t>
            </w:r>
          </w:p>
        </w:tc>
        <w:tc>
          <w:tcPr>
            <w:tcW w:w="1417" w:type="dxa"/>
            <w:tcBorders>
              <w:top w:val="single" w:sz="4" w:space="0" w:color="auto"/>
              <w:left w:val="single" w:sz="4" w:space="0" w:color="auto"/>
              <w:bottom w:val="single" w:sz="4" w:space="0" w:color="auto"/>
              <w:right w:val="single" w:sz="4" w:space="0" w:color="auto"/>
            </w:tcBorders>
          </w:tcPr>
          <w:p w:rsidR="008107B5" w:rsidRDefault="008107B5" w:rsidP="00DF68CA">
            <w:pPr>
              <w:pStyle w:val="a6"/>
              <w:jc w:val="center"/>
              <w:rPr>
                <w:rFonts w:ascii="Times New Roman" w:hAnsi="Times New Roman"/>
              </w:rPr>
            </w:pPr>
            <w:r>
              <w:rPr>
                <w:rFonts w:ascii="Times New Roman" w:hAnsi="Times New Roman"/>
              </w:rPr>
              <w:t>100</w:t>
            </w:r>
          </w:p>
        </w:tc>
        <w:tc>
          <w:tcPr>
            <w:tcW w:w="1276" w:type="dxa"/>
            <w:tcBorders>
              <w:top w:val="single" w:sz="4" w:space="0" w:color="auto"/>
              <w:left w:val="single" w:sz="4" w:space="0" w:color="auto"/>
              <w:bottom w:val="single" w:sz="4" w:space="0" w:color="auto"/>
              <w:right w:val="single" w:sz="4" w:space="0" w:color="auto"/>
            </w:tcBorders>
          </w:tcPr>
          <w:p w:rsidR="008107B5" w:rsidRDefault="008107B5" w:rsidP="00DF68CA">
            <w:pPr>
              <w:pStyle w:val="a6"/>
              <w:jc w:val="center"/>
              <w:rPr>
                <w:rFonts w:ascii="Times New Roman" w:hAnsi="Times New Roman"/>
              </w:rPr>
            </w:pPr>
            <w:r>
              <w:rPr>
                <w:rFonts w:ascii="Times New Roman" w:hAnsi="Times New Roman"/>
              </w:rPr>
              <w:t>100</w:t>
            </w:r>
          </w:p>
        </w:tc>
        <w:tc>
          <w:tcPr>
            <w:tcW w:w="1276" w:type="dxa"/>
            <w:tcBorders>
              <w:top w:val="single" w:sz="4" w:space="0" w:color="auto"/>
              <w:left w:val="single" w:sz="4" w:space="0" w:color="auto"/>
              <w:bottom w:val="single" w:sz="4" w:space="0" w:color="auto"/>
              <w:right w:val="single" w:sz="4" w:space="0" w:color="auto"/>
            </w:tcBorders>
          </w:tcPr>
          <w:p w:rsidR="008107B5" w:rsidRDefault="008107B5" w:rsidP="00DF68CA">
            <w:pPr>
              <w:pStyle w:val="a6"/>
              <w:jc w:val="center"/>
              <w:rPr>
                <w:rFonts w:ascii="Times New Roman" w:hAnsi="Times New Roman"/>
              </w:rPr>
            </w:pPr>
            <w:r>
              <w:rPr>
                <w:rFonts w:ascii="Times New Roman" w:hAnsi="Times New Roman"/>
              </w:rPr>
              <w:t>0</w:t>
            </w:r>
          </w:p>
        </w:tc>
      </w:tr>
      <w:tr w:rsidR="008107B5" w:rsidRPr="001B73C9" w:rsidTr="00DF68CA">
        <w:tblPrEx>
          <w:tblCellMar>
            <w:top w:w="0" w:type="dxa"/>
            <w:bottom w:w="0" w:type="dxa"/>
          </w:tblCellMar>
        </w:tblPrEx>
        <w:tc>
          <w:tcPr>
            <w:tcW w:w="710" w:type="dxa"/>
            <w:tcBorders>
              <w:top w:val="single" w:sz="4" w:space="0" w:color="auto"/>
              <w:left w:val="single" w:sz="4" w:space="0" w:color="auto"/>
              <w:bottom w:val="single" w:sz="4" w:space="0" w:color="auto"/>
              <w:right w:val="single" w:sz="4" w:space="0" w:color="auto"/>
            </w:tcBorders>
          </w:tcPr>
          <w:p w:rsidR="008107B5" w:rsidRPr="001B73C9" w:rsidRDefault="008107B5" w:rsidP="00DF68CA">
            <w:pPr>
              <w:pStyle w:val="a6"/>
              <w:rPr>
                <w:rFonts w:ascii="Times New Roman" w:hAnsi="Times New Roman"/>
              </w:rPr>
            </w:pPr>
          </w:p>
        </w:tc>
        <w:tc>
          <w:tcPr>
            <w:tcW w:w="5154" w:type="dxa"/>
            <w:tcBorders>
              <w:top w:val="single" w:sz="4" w:space="0" w:color="auto"/>
              <w:left w:val="single" w:sz="4" w:space="0" w:color="auto"/>
              <w:bottom w:val="single" w:sz="4" w:space="0" w:color="auto"/>
              <w:right w:val="single" w:sz="4" w:space="0" w:color="auto"/>
            </w:tcBorders>
          </w:tcPr>
          <w:p w:rsidR="008107B5" w:rsidRDefault="008107B5" w:rsidP="00DF68CA">
            <w:pPr>
              <w:pStyle w:val="a6"/>
              <w:rPr>
                <w:rFonts w:ascii="Times New Roman" w:hAnsi="Times New Roman"/>
              </w:rPr>
            </w:pPr>
            <w:r>
              <w:rPr>
                <w:rFonts w:ascii="Times New Roman" w:hAnsi="Times New Roman"/>
              </w:rPr>
              <w:t>четвертый</w:t>
            </w:r>
            <w:r w:rsidRPr="001B73C9">
              <w:rPr>
                <w:rFonts w:ascii="Times New Roman" w:hAnsi="Times New Roman"/>
              </w:rPr>
              <w:t xml:space="preserve"> год реализации </w:t>
            </w:r>
            <w:r>
              <w:rPr>
                <w:rFonts w:ascii="Times New Roman" w:hAnsi="Times New Roman"/>
              </w:rPr>
              <w:t>под</w:t>
            </w:r>
            <w:r w:rsidRPr="001B73C9">
              <w:rPr>
                <w:rFonts w:ascii="Times New Roman" w:hAnsi="Times New Roman"/>
              </w:rPr>
              <w:t>программы</w:t>
            </w:r>
          </w:p>
        </w:tc>
        <w:tc>
          <w:tcPr>
            <w:tcW w:w="1417" w:type="dxa"/>
            <w:tcBorders>
              <w:top w:val="single" w:sz="4" w:space="0" w:color="auto"/>
              <w:left w:val="single" w:sz="4" w:space="0" w:color="auto"/>
              <w:bottom w:val="single" w:sz="4" w:space="0" w:color="auto"/>
              <w:right w:val="single" w:sz="4" w:space="0" w:color="auto"/>
            </w:tcBorders>
          </w:tcPr>
          <w:p w:rsidR="008107B5" w:rsidRDefault="008107B5" w:rsidP="00DF68CA">
            <w:pPr>
              <w:pStyle w:val="a6"/>
              <w:jc w:val="center"/>
              <w:rPr>
                <w:rFonts w:ascii="Times New Roman" w:hAnsi="Times New Roman"/>
              </w:rPr>
            </w:pPr>
            <w:r>
              <w:rPr>
                <w:rFonts w:ascii="Times New Roman" w:hAnsi="Times New Roman"/>
              </w:rPr>
              <w:t>100</w:t>
            </w:r>
          </w:p>
        </w:tc>
        <w:tc>
          <w:tcPr>
            <w:tcW w:w="1276" w:type="dxa"/>
            <w:tcBorders>
              <w:top w:val="single" w:sz="4" w:space="0" w:color="auto"/>
              <w:left w:val="single" w:sz="4" w:space="0" w:color="auto"/>
              <w:bottom w:val="single" w:sz="4" w:space="0" w:color="auto"/>
              <w:right w:val="single" w:sz="4" w:space="0" w:color="auto"/>
            </w:tcBorders>
          </w:tcPr>
          <w:p w:rsidR="008107B5" w:rsidRDefault="008107B5" w:rsidP="00DF68CA">
            <w:pPr>
              <w:pStyle w:val="a6"/>
              <w:jc w:val="center"/>
              <w:rPr>
                <w:rFonts w:ascii="Times New Roman" w:hAnsi="Times New Roman"/>
              </w:rPr>
            </w:pPr>
            <w:r>
              <w:rPr>
                <w:rFonts w:ascii="Times New Roman" w:hAnsi="Times New Roman"/>
              </w:rPr>
              <w:t>100</w:t>
            </w:r>
          </w:p>
        </w:tc>
        <w:tc>
          <w:tcPr>
            <w:tcW w:w="1276" w:type="dxa"/>
            <w:tcBorders>
              <w:top w:val="single" w:sz="4" w:space="0" w:color="auto"/>
              <w:left w:val="single" w:sz="4" w:space="0" w:color="auto"/>
              <w:bottom w:val="single" w:sz="4" w:space="0" w:color="auto"/>
              <w:right w:val="single" w:sz="4" w:space="0" w:color="auto"/>
            </w:tcBorders>
          </w:tcPr>
          <w:p w:rsidR="008107B5" w:rsidRDefault="008107B5" w:rsidP="00DF68CA">
            <w:pPr>
              <w:pStyle w:val="a6"/>
              <w:jc w:val="center"/>
              <w:rPr>
                <w:rFonts w:ascii="Times New Roman" w:hAnsi="Times New Roman"/>
              </w:rPr>
            </w:pPr>
            <w:r>
              <w:rPr>
                <w:rFonts w:ascii="Times New Roman" w:hAnsi="Times New Roman"/>
              </w:rPr>
              <w:t>0</w:t>
            </w:r>
          </w:p>
        </w:tc>
      </w:tr>
    </w:tbl>
    <w:p w:rsidR="008107B5" w:rsidRDefault="008107B5" w:rsidP="008107B5">
      <w:pPr>
        <w:widowControl w:val="0"/>
        <w:autoSpaceDE w:val="0"/>
        <w:spacing w:after="0" w:line="240" w:lineRule="auto"/>
        <w:jc w:val="center"/>
        <w:rPr>
          <w:rFonts w:ascii="Times New Roman" w:hAnsi="Times New Roman"/>
          <w:sz w:val="28"/>
          <w:szCs w:val="28"/>
        </w:rPr>
      </w:pPr>
    </w:p>
    <w:p w:rsidR="008107B5" w:rsidRPr="001B73C9" w:rsidRDefault="008107B5" w:rsidP="008107B5">
      <w:pPr>
        <w:widowControl w:val="0"/>
        <w:autoSpaceDE w:val="0"/>
        <w:spacing w:after="0" w:line="240" w:lineRule="auto"/>
        <w:jc w:val="center"/>
        <w:rPr>
          <w:rFonts w:ascii="Times New Roman" w:hAnsi="Times New Roman"/>
          <w:sz w:val="28"/>
          <w:szCs w:val="28"/>
        </w:rPr>
      </w:pPr>
      <w:r w:rsidRPr="001B73C9">
        <w:rPr>
          <w:rFonts w:ascii="Times New Roman" w:hAnsi="Times New Roman"/>
          <w:sz w:val="28"/>
          <w:szCs w:val="28"/>
        </w:rPr>
        <w:t>Оценки эффективности муниципальной подпрограмм</w:t>
      </w:r>
      <w:r>
        <w:rPr>
          <w:rFonts w:ascii="Times New Roman" w:hAnsi="Times New Roman"/>
          <w:sz w:val="28"/>
          <w:szCs w:val="28"/>
        </w:rPr>
        <w:t>ы</w:t>
      </w:r>
    </w:p>
    <w:p w:rsidR="008107B5" w:rsidRPr="00320169" w:rsidRDefault="008107B5" w:rsidP="008107B5">
      <w:pPr>
        <w:widowControl w:val="0"/>
        <w:spacing w:after="0" w:line="240" w:lineRule="auto"/>
        <w:ind w:firstLine="851"/>
        <w:jc w:val="both"/>
        <w:rPr>
          <w:rFonts w:ascii="Times New Roman" w:hAnsi="Times New Roman"/>
          <w:sz w:val="24"/>
          <w:szCs w:val="24"/>
        </w:rPr>
      </w:pPr>
      <w:r w:rsidRPr="001B73C9">
        <w:rPr>
          <w:rFonts w:ascii="Times New Roman" w:hAnsi="Times New Roman"/>
          <w:sz w:val="24"/>
          <w:szCs w:val="24"/>
        </w:rPr>
        <w:t>Методика оценки эффективности и результативности муниципальной</w:t>
      </w:r>
      <w:r w:rsidRPr="00320169">
        <w:rPr>
          <w:rFonts w:ascii="Times New Roman" w:hAnsi="Times New Roman"/>
          <w:sz w:val="24"/>
          <w:szCs w:val="24"/>
        </w:rPr>
        <w:t xml:space="preserve"> подпрограммы проводится Управлением образования в целях определения планируемого вклада результатов муниципальной подпрограммы в социально-экономическое развитие района. </w:t>
      </w:r>
    </w:p>
    <w:p w:rsidR="008107B5" w:rsidRPr="00320169" w:rsidRDefault="008107B5" w:rsidP="008107B5">
      <w:pPr>
        <w:spacing w:after="0" w:line="240" w:lineRule="auto"/>
        <w:ind w:firstLine="851"/>
        <w:jc w:val="both"/>
        <w:rPr>
          <w:rFonts w:ascii="Times New Roman" w:hAnsi="Times New Roman"/>
          <w:sz w:val="24"/>
          <w:szCs w:val="24"/>
        </w:rPr>
      </w:pPr>
      <w:r w:rsidRPr="00320169">
        <w:rPr>
          <w:rFonts w:ascii="Times New Roman" w:hAnsi="Times New Roman"/>
          <w:sz w:val="24"/>
          <w:szCs w:val="24"/>
        </w:rPr>
        <w:t>Оценка эффективности реализации муниципальной подпрограммы осуществляется в целях достижения оптимального соотношения связанных с ее реализацией затрат и достигаемых в ходе реализации результатов, а также обеспечения принципов бюджетной системы: результативности и эффективности использования бюджетных средств; прозрачности; достоверности бюджета; адресности и целевого характера бюджетных средств.</w:t>
      </w:r>
    </w:p>
    <w:p w:rsidR="008107B5" w:rsidRPr="00320169" w:rsidRDefault="008107B5" w:rsidP="008107B5">
      <w:pPr>
        <w:spacing w:after="0" w:line="240" w:lineRule="auto"/>
        <w:ind w:firstLine="851"/>
        <w:jc w:val="both"/>
        <w:rPr>
          <w:rFonts w:ascii="Times New Roman" w:hAnsi="Times New Roman"/>
          <w:sz w:val="24"/>
          <w:szCs w:val="24"/>
        </w:rPr>
      </w:pPr>
      <w:r w:rsidRPr="00320169">
        <w:rPr>
          <w:rFonts w:ascii="Times New Roman" w:hAnsi="Times New Roman"/>
          <w:sz w:val="24"/>
          <w:szCs w:val="24"/>
        </w:rPr>
        <w:lastRenderedPageBreak/>
        <w:t xml:space="preserve">Оценка эффективности реализации муниципальной подпрограммы осуществляется </w:t>
      </w:r>
      <w:r>
        <w:rPr>
          <w:rFonts w:ascii="Times New Roman" w:hAnsi="Times New Roman"/>
          <w:sz w:val="24"/>
          <w:szCs w:val="24"/>
        </w:rPr>
        <w:t>Управлением</w:t>
      </w:r>
      <w:r w:rsidRPr="00320169">
        <w:rPr>
          <w:rFonts w:ascii="Times New Roman" w:hAnsi="Times New Roman"/>
          <w:sz w:val="24"/>
          <w:szCs w:val="24"/>
        </w:rPr>
        <w:t xml:space="preserve"> образования по годам в течение всего срока реализации муниципальной программы.</w:t>
      </w:r>
    </w:p>
    <w:p w:rsidR="008107B5" w:rsidRPr="00320169" w:rsidRDefault="008107B5" w:rsidP="008107B5">
      <w:pPr>
        <w:widowControl w:val="0"/>
        <w:autoSpaceDE w:val="0"/>
        <w:spacing w:after="0" w:line="240" w:lineRule="auto"/>
        <w:ind w:firstLine="851"/>
        <w:jc w:val="both"/>
        <w:rPr>
          <w:rFonts w:ascii="Times New Roman" w:hAnsi="Times New Roman"/>
          <w:sz w:val="24"/>
          <w:szCs w:val="24"/>
        </w:rPr>
      </w:pPr>
      <w:r w:rsidRPr="00320169">
        <w:rPr>
          <w:rFonts w:ascii="Times New Roman" w:hAnsi="Times New Roman"/>
          <w:sz w:val="24"/>
          <w:szCs w:val="24"/>
        </w:rPr>
        <w:t>Методика оценки эффективности и результативности муниципальной подпрограммы учитывает:</w:t>
      </w:r>
    </w:p>
    <w:p w:rsidR="008107B5" w:rsidRPr="00320169" w:rsidRDefault="008107B5" w:rsidP="008107B5">
      <w:pPr>
        <w:widowControl w:val="0"/>
        <w:autoSpaceDE w:val="0"/>
        <w:spacing w:after="0" w:line="240" w:lineRule="auto"/>
        <w:jc w:val="both"/>
        <w:rPr>
          <w:rFonts w:ascii="Times New Roman" w:hAnsi="Times New Roman"/>
          <w:sz w:val="24"/>
          <w:szCs w:val="24"/>
        </w:rPr>
      </w:pPr>
      <w:r w:rsidRPr="00320169">
        <w:rPr>
          <w:rFonts w:ascii="Times New Roman" w:hAnsi="Times New Roman"/>
          <w:sz w:val="24"/>
          <w:szCs w:val="24"/>
        </w:rPr>
        <w:t>-степень достижения целей и решения задач муниципальной подпрограммы в целом;</w:t>
      </w:r>
    </w:p>
    <w:p w:rsidR="008107B5" w:rsidRPr="00320169" w:rsidRDefault="008107B5" w:rsidP="008107B5">
      <w:pPr>
        <w:widowControl w:val="0"/>
        <w:autoSpaceDE w:val="0"/>
        <w:spacing w:after="0" w:line="240" w:lineRule="auto"/>
        <w:jc w:val="both"/>
        <w:rPr>
          <w:rFonts w:ascii="Times New Roman" w:hAnsi="Times New Roman"/>
          <w:sz w:val="24"/>
          <w:szCs w:val="24"/>
        </w:rPr>
      </w:pPr>
      <w:r w:rsidRPr="00320169">
        <w:rPr>
          <w:rFonts w:ascii="Times New Roman" w:hAnsi="Times New Roman"/>
          <w:sz w:val="24"/>
          <w:szCs w:val="24"/>
        </w:rPr>
        <w:t>-степень соответствия запланированному уровню затрат и эффективности использования бюджетных ресурсов;</w:t>
      </w:r>
    </w:p>
    <w:p w:rsidR="008107B5" w:rsidRPr="00320169" w:rsidRDefault="008107B5" w:rsidP="008107B5">
      <w:pPr>
        <w:widowControl w:val="0"/>
        <w:autoSpaceDE w:val="0"/>
        <w:spacing w:after="0" w:line="240" w:lineRule="auto"/>
        <w:jc w:val="both"/>
        <w:rPr>
          <w:rFonts w:ascii="Times New Roman" w:hAnsi="Times New Roman"/>
          <w:sz w:val="24"/>
          <w:szCs w:val="24"/>
        </w:rPr>
      </w:pPr>
      <w:r w:rsidRPr="00320169">
        <w:rPr>
          <w:rFonts w:ascii="Times New Roman" w:hAnsi="Times New Roman"/>
          <w:sz w:val="24"/>
          <w:szCs w:val="24"/>
        </w:rPr>
        <w:t>-степень реализации мероприятий и достижения ожидаемых непосредственных результатов их реализации.</w:t>
      </w:r>
    </w:p>
    <w:p w:rsidR="008107B5" w:rsidRDefault="008107B5" w:rsidP="008107B5">
      <w:pPr>
        <w:widowControl w:val="0"/>
        <w:autoSpaceDE w:val="0"/>
        <w:spacing w:after="0" w:line="240" w:lineRule="auto"/>
        <w:ind w:firstLine="851"/>
        <w:jc w:val="both"/>
        <w:rPr>
          <w:rFonts w:ascii="Times New Roman" w:hAnsi="Times New Roman"/>
          <w:sz w:val="24"/>
          <w:szCs w:val="24"/>
        </w:rPr>
      </w:pPr>
      <w:r w:rsidRPr="00320169">
        <w:rPr>
          <w:rFonts w:ascii="Times New Roman" w:hAnsi="Times New Roman"/>
          <w:sz w:val="24"/>
          <w:szCs w:val="24"/>
        </w:rPr>
        <w:t>Оценка степени достижения целей и решения задач муниципальной подпрограммы в целом осуществляется на основании показателей (индикаторов) достижения целей и решения задач муниципальной подпрограммы. Показатель степени достижения целей и решения задач муниципальной подпрограммы в целом рассчитывается по формуле (для каждого года реализации муниципальной подпрограммы):</w:t>
      </w:r>
    </w:p>
    <w:p w:rsidR="008107B5" w:rsidRPr="00320169" w:rsidRDefault="008107B5" w:rsidP="008107B5">
      <w:pPr>
        <w:widowControl w:val="0"/>
        <w:autoSpaceDE w:val="0"/>
        <w:spacing w:after="0" w:line="240" w:lineRule="auto"/>
        <w:ind w:firstLine="851"/>
        <w:jc w:val="both"/>
        <w:rPr>
          <w:rFonts w:ascii="Times New Roman" w:hAnsi="Times New Roman"/>
          <w:sz w:val="24"/>
          <w:szCs w:val="24"/>
        </w:rPr>
      </w:pPr>
    </w:p>
    <w:p w:rsidR="008107B5" w:rsidRPr="00320169" w:rsidRDefault="008107B5" w:rsidP="008107B5">
      <w:pPr>
        <w:widowControl w:val="0"/>
        <w:autoSpaceDE w:val="0"/>
        <w:spacing w:after="0" w:line="240" w:lineRule="auto"/>
        <w:jc w:val="center"/>
        <w:rPr>
          <w:rFonts w:ascii="Times New Roman" w:hAnsi="Times New Roman"/>
          <w:sz w:val="24"/>
          <w:szCs w:val="24"/>
        </w:rPr>
      </w:pPr>
      <w:r>
        <w:rPr>
          <w:rFonts w:ascii="Times New Roman" w:hAnsi="Times New Roman"/>
          <w:noProof/>
          <w:position w:val="-23"/>
          <w:sz w:val="24"/>
          <w:szCs w:val="24"/>
          <w:lang w:eastAsia="ru-RU"/>
        </w:rPr>
        <w:drawing>
          <wp:inline distT="0" distB="0" distL="0" distR="0">
            <wp:extent cx="1371600" cy="447675"/>
            <wp:effectExtent l="0" t="0" r="0" b="9525"/>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447675"/>
                    </a:xfrm>
                    <a:prstGeom prst="rect">
                      <a:avLst/>
                    </a:prstGeom>
                    <a:solidFill>
                      <a:srgbClr val="FFFFFF"/>
                    </a:solidFill>
                    <a:ln>
                      <a:noFill/>
                    </a:ln>
                  </pic:spPr>
                </pic:pic>
              </a:graphicData>
            </a:graphic>
          </wp:inline>
        </w:drawing>
      </w:r>
      <w:r w:rsidRPr="00320169">
        <w:rPr>
          <w:rFonts w:ascii="Times New Roman" w:hAnsi="Times New Roman"/>
          <w:sz w:val="24"/>
          <w:szCs w:val="24"/>
        </w:rPr>
        <w:t xml:space="preserve"> </w:t>
      </w:r>
      <w:r>
        <w:rPr>
          <w:rFonts w:ascii="Times New Roman" w:hAnsi="Times New Roman"/>
          <w:sz w:val="24"/>
          <w:szCs w:val="24"/>
        </w:rPr>
        <w:t>= 1,01</w:t>
      </w:r>
    </w:p>
    <w:p w:rsidR="008107B5" w:rsidRPr="00320169" w:rsidRDefault="008107B5" w:rsidP="008107B5">
      <w:pPr>
        <w:widowControl w:val="0"/>
        <w:autoSpaceDE w:val="0"/>
        <w:spacing w:after="0" w:line="240" w:lineRule="auto"/>
        <w:ind w:firstLine="851"/>
        <w:rPr>
          <w:rFonts w:ascii="Times New Roman" w:hAnsi="Times New Roman"/>
          <w:sz w:val="24"/>
          <w:szCs w:val="24"/>
        </w:rPr>
      </w:pPr>
      <w:r w:rsidRPr="00320169">
        <w:rPr>
          <w:rFonts w:ascii="Times New Roman" w:hAnsi="Times New Roman"/>
          <w:sz w:val="24"/>
          <w:szCs w:val="24"/>
        </w:rPr>
        <w:t>где:</w:t>
      </w:r>
    </w:p>
    <w:p w:rsidR="008107B5" w:rsidRPr="00320169" w:rsidRDefault="008107B5" w:rsidP="008107B5">
      <w:pPr>
        <w:widowControl w:val="0"/>
        <w:autoSpaceDE w:val="0"/>
        <w:spacing w:after="0" w:line="240" w:lineRule="auto"/>
        <w:ind w:firstLine="851"/>
        <w:jc w:val="both"/>
        <w:rPr>
          <w:rFonts w:ascii="Times New Roman" w:hAnsi="Times New Roman"/>
          <w:sz w:val="24"/>
          <w:szCs w:val="24"/>
        </w:rPr>
      </w:pPr>
      <w:r>
        <w:rPr>
          <w:rFonts w:ascii="Times New Roman" w:hAnsi="Times New Roman"/>
          <w:noProof/>
          <w:position w:val="-6"/>
          <w:sz w:val="24"/>
          <w:szCs w:val="24"/>
          <w:lang w:eastAsia="ru-RU"/>
        </w:rPr>
        <w:drawing>
          <wp:inline distT="0" distB="0" distL="0" distR="0">
            <wp:extent cx="590550" cy="228600"/>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228600"/>
                    </a:xfrm>
                    <a:prstGeom prst="rect">
                      <a:avLst/>
                    </a:prstGeom>
                    <a:solidFill>
                      <a:srgbClr val="FFFFFF"/>
                    </a:solidFill>
                    <a:ln>
                      <a:noFill/>
                    </a:ln>
                  </pic:spPr>
                </pic:pic>
              </a:graphicData>
            </a:graphic>
          </wp:inline>
        </w:drawing>
      </w:r>
      <w:r w:rsidRPr="00320169">
        <w:rPr>
          <w:rFonts w:ascii="Times New Roman" w:hAnsi="Times New Roman"/>
          <w:sz w:val="24"/>
          <w:szCs w:val="24"/>
        </w:rPr>
        <w:t xml:space="preserve"> - значение показателя степени достижения целей и решения задач муниципальной подпрограммы в целом;</w:t>
      </w:r>
    </w:p>
    <w:p w:rsidR="008107B5" w:rsidRPr="00320169" w:rsidRDefault="008107B5" w:rsidP="008107B5">
      <w:pPr>
        <w:widowControl w:val="0"/>
        <w:autoSpaceDE w:val="0"/>
        <w:spacing w:after="0" w:line="240" w:lineRule="auto"/>
        <w:ind w:firstLine="851"/>
        <w:jc w:val="both"/>
        <w:rPr>
          <w:rFonts w:ascii="Times New Roman" w:hAnsi="Times New Roman"/>
          <w:sz w:val="24"/>
          <w:szCs w:val="24"/>
        </w:rPr>
      </w:pPr>
      <w:r w:rsidRPr="00320169">
        <w:rPr>
          <w:rFonts w:ascii="Times New Roman" w:hAnsi="Times New Roman"/>
          <w:sz w:val="24"/>
          <w:szCs w:val="24"/>
        </w:rPr>
        <w:t>n - число показателей (индикаторов) достижения целей и решения задач муниципальной программы;</w:t>
      </w:r>
    </w:p>
    <w:p w:rsidR="008107B5" w:rsidRPr="00320169" w:rsidRDefault="008107B5" w:rsidP="008107B5">
      <w:pPr>
        <w:widowControl w:val="0"/>
        <w:autoSpaceDE w:val="0"/>
        <w:spacing w:after="0" w:line="240" w:lineRule="auto"/>
        <w:ind w:firstLine="851"/>
        <w:jc w:val="both"/>
        <w:rPr>
          <w:rFonts w:ascii="Times New Roman" w:hAnsi="Times New Roman"/>
          <w:sz w:val="24"/>
          <w:szCs w:val="24"/>
        </w:rPr>
      </w:pPr>
      <w:r>
        <w:rPr>
          <w:rFonts w:ascii="Times New Roman" w:hAnsi="Times New Roman"/>
          <w:noProof/>
          <w:position w:val="-8"/>
          <w:sz w:val="24"/>
          <w:szCs w:val="24"/>
          <w:lang w:eastAsia="ru-RU"/>
        </w:rPr>
        <w:drawing>
          <wp:inline distT="0" distB="0" distL="0" distR="0">
            <wp:extent cx="352425" cy="257175"/>
            <wp:effectExtent l="0" t="0" r="9525" b="9525"/>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257175"/>
                    </a:xfrm>
                    <a:prstGeom prst="rect">
                      <a:avLst/>
                    </a:prstGeom>
                    <a:solidFill>
                      <a:srgbClr val="FFFFFF"/>
                    </a:solidFill>
                    <a:ln>
                      <a:noFill/>
                    </a:ln>
                  </pic:spPr>
                </pic:pic>
              </a:graphicData>
            </a:graphic>
          </wp:inline>
        </w:drawing>
      </w:r>
      <w:r w:rsidRPr="00320169">
        <w:rPr>
          <w:rFonts w:ascii="Times New Roman" w:hAnsi="Times New Roman"/>
          <w:sz w:val="24"/>
          <w:szCs w:val="24"/>
        </w:rPr>
        <w:t xml:space="preserve"> - соотношение фактического и планового значения k-</w:t>
      </w:r>
      <w:proofErr w:type="spellStart"/>
      <w:r w:rsidRPr="00320169">
        <w:rPr>
          <w:rFonts w:ascii="Times New Roman" w:hAnsi="Times New Roman"/>
          <w:sz w:val="24"/>
          <w:szCs w:val="24"/>
        </w:rPr>
        <w:t>го</w:t>
      </w:r>
      <w:proofErr w:type="spellEnd"/>
      <w:r w:rsidRPr="00320169">
        <w:rPr>
          <w:rFonts w:ascii="Times New Roman" w:hAnsi="Times New Roman"/>
          <w:sz w:val="24"/>
          <w:szCs w:val="24"/>
        </w:rPr>
        <w:t xml:space="preserve"> показателя (индикатора) достижения целей и решения задач муниципальной подпрограммы.</w:t>
      </w:r>
    </w:p>
    <w:p w:rsidR="008107B5" w:rsidRPr="00320169" w:rsidRDefault="008107B5" w:rsidP="008107B5">
      <w:pPr>
        <w:widowControl w:val="0"/>
        <w:autoSpaceDE w:val="0"/>
        <w:spacing w:after="0" w:line="240" w:lineRule="auto"/>
        <w:ind w:firstLine="851"/>
        <w:jc w:val="both"/>
        <w:rPr>
          <w:rFonts w:ascii="Times New Roman" w:hAnsi="Times New Roman"/>
          <w:sz w:val="24"/>
          <w:szCs w:val="24"/>
        </w:rPr>
      </w:pPr>
      <w:r w:rsidRPr="00320169">
        <w:rPr>
          <w:rFonts w:ascii="Times New Roman" w:hAnsi="Times New Roman"/>
          <w:sz w:val="24"/>
          <w:szCs w:val="24"/>
        </w:rPr>
        <w:t xml:space="preserve">Значение </w:t>
      </w:r>
      <w:r>
        <w:rPr>
          <w:rFonts w:ascii="Times New Roman" w:hAnsi="Times New Roman"/>
          <w:noProof/>
          <w:position w:val="-6"/>
          <w:sz w:val="24"/>
          <w:szCs w:val="24"/>
          <w:lang w:eastAsia="ru-RU"/>
        </w:rPr>
        <w:drawing>
          <wp:inline distT="0" distB="0" distL="0" distR="0">
            <wp:extent cx="590550" cy="22860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228600"/>
                    </a:xfrm>
                    <a:prstGeom prst="rect">
                      <a:avLst/>
                    </a:prstGeom>
                    <a:solidFill>
                      <a:srgbClr val="FFFFFF"/>
                    </a:solidFill>
                    <a:ln>
                      <a:noFill/>
                    </a:ln>
                  </pic:spPr>
                </pic:pic>
              </a:graphicData>
            </a:graphic>
          </wp:inline>
        </w:drawing>
      </w:r>
      <w:r w:rsidRPr="00320169">
        <w:rPr>
          <w:rFonts w:ascii="Times New Roman" w:hAnsi="Times New Roman"/>
          <w:sz w:val="24"/>
          <w:szCs w:val="24"/>
        </w:rPr>
        <w:t>, превышающее единицу, свидетельствует о высокой степени эффективности реализации муниципальной подпрограммы.</w:t>
      </w:r>
    </w:p>
    <w:p w:rsidR="008107B5" w:rsidRDefault="008107B5" w:rsidP="008107B5">
      <w:pPr>
        <w:widowControl w:val="0"/>
        <w:autoSpaceDE w:val="0"/>
        <w:spacing w:after="0" w:line="240" w:lineRule="auto"/>
        <w:ind w:firstLine="851"/>
        <w:jc w:val="both"/>
        <w:rPr>
          <w:rFonts w:ascii="Times New Roman" w:hAnsi="Times New Roman"/>
          <w:sz w:val="24"/>
          <w:szCs w:val="24"/>
        </w:rPr>
      </w:pPr>
      <w:r w:rsidRPr="00320169">
        <w:rPr>
          <w:rFonts w:ascii="Times New Roman" w:hAnsi="Times New Roman"/>
          <w:sz w:val="24"/>
          <w:szCs w:val="24"/>
        </w:rPr>
        <w:t>Оценка степени соответствия запланированному уровню затрат и эффективности использования бюджетных ресурсов рассчитывается согласно формуле:</w:t>
      </w:r>
    </w:p>
    <w:p w:rsidR="008107B5" w:rsidRPr="00320169" w:rsidRDefault="008107B5" w:rsidP="008107B5">
      <w:pPr>
        <w:widowControl w:val="0"/>
        <w:autoSpaceDE w:val="0"/>
        <w:spacing w:after="0" w:line="240" w:lineRule="auto"/>
        <w:ind w:firstLine="851"/>
        <w:jc w:val="both"/>
        <w:rPr>
          <w:rFonts w:ascii="Times New Roman" w:hAnsi="Times New Roman"/>
          <w:sz w:val="24"/>
          <w:szCs w:val="24"/>
        </w:rPr>
      </w:pPr>
    </w:p>
    <w:p w:rsidR="008107B5" w:rsidRPr="00320169" w:rsidRDefault="008107B5" w:rsidP="008107B5">
      <w:pPr>
        <w:widowControl w:val="0"/>
        <w:autoSpaceDE w:val="0"/>
        <w:spacing w:after="0" w:line="240" w:lineRule="auto"/>
        <w:jc w:val="center"/>
        <w:rPr>
          <w:rFonts w:ascii="Times New Roman" w:hAnsi="Times New Roman"/>
          <w:sz w:val="24"/>
          <w:szCs w:val="24"/>
        </w:rPr>
      </w:pPr>
      <w:r>
        <w:rPr>
          <w:rFonts w:ascii="Times New Roman" w:hAnsi="Times New Roman"/>
          <w:noProof/>
          <w:position w:val="-22"/>
          <w:sz w:val="24"/>
          <w:szCs w:val="24"/>
          <w:lang w:eastAsia="ru-RU"/>
        </w:rPr>
        <w:drawing>
          <wp:inline distT="0" distB="0" distL="0" distR="0">
            <wp:extent cx="666750" cy="43815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6750" cy="438150"/>
                    </a:xfrm>
                    <a:prstGeom prst="rect">
                      <a:avLst/>
                    </a:prstGeom>
                    <a:solidFill>
                      <a:srgbClr val="FFFFFF"/>
                    </a:solidFill>
                    <a:ln>
                      <a:noFill/>
                    </a:ln>
                  </pic:spPr>
                </pic:pic>
              </a:graphicData>
            </a:graphic>
          </wp:inline>
        </w:drawing>
      </w:r>
      <w:r w:rsidRPr="00320169">
        <w:rPr>
          <w:rFonts w:ascii="Times New Roman" w:hAnsi="Times New Roman"/>
          <w:sz w:val="24"/>
          <w:szCs w:val="24"/>
        </w:rPr>
        <w:t xml:space="preserve"> </w:t>
      </w:r>
      <w:r>
        <w:rPr>
          <w:rFonts w:ascii="Times New Roman" w:hAnsi="Times New Roman"/>
          <w:sz w:val="24"/>
          <w:szCs w:val="24"/>
        </w:rPr>
        <w:t>= 1,0</w:t>
      </w:r>
    </w:p>
    <w:p w:rsidR="008107B5" w:rsidRPr="00320169" w:rsidRDefault="008107B5" w:rsidP="008107B5">
      <w:pPr>
        <w:widowControl w:val="0"/>
        <w:autoSpaceDE w:val="0"/>
        <w:spacing w:after="0" w:line="240" w:lineRule="auto"/>
        <w:ind w:firstLine="540"/>
        <w:rPr>
          <w:rFonts w:ascii="Times New Roman" w:hAnsi="Times New Roman"/>
          <w:sz w:val="24"/>
          <w:szCs w:val="24"/>
        </w:rPr>
      </w:pPr>
    </w:p>
    <w:p w:rsidR="008107B5" w:rsidRPr="00320169" w:rsidRDefault="008107B5" w:rsidP="008107B5">
      <w:pPr>
        <w:widowControl w:val="0"/>
        <w:autoSpaceDE w:val="0"/>
        <w:spacing w:after="0" w:line="240" w:lineRule="auto"/>
        <w:ind w:firstLine="851"/>
        <w:rPr>
          <w:rFonts w:ascii="Times New Roman" w:hAnsi="Times New Roman"/>
          <w:sz w:val="24"/>
          <w:szCs w:val="24"/>
        </w:rPr>
      </w:pPr>
      <w:r w:rsidRPr="00320169">
        <w:rPr>
          <w:rFonts w:ascii="Times New Roman" w:hAnsi="Times New Roman"/>
          <w:sz w:val="24"/>
          <w:szCs w:val="24"/>
        </w:rPr>
        <w:t>где:</w:t>
      </w:r>
    </w:p>
    <w:p w:rsidR="008107B5" w:rsidRPr="00320169" w:rsidRDefault="008107B5" w:rsidP="008107B5">
      <w:pPr>
        <w:widowControl w:val="0"/>
        <w:autoSpaceDE w:val="0"/>
        <w:spacing w:after="0" w:line="240" w:lineRule="auto"/>
        <w:ind w:firstLine="851"/>
        <w:jc w:val="both"/>
        <w:rPr>
          <w:rFonts w:ascii="Times New Roman" w:hAnsi="Times New Roman"/>
          <w:sz w:val="24"/>
          <w:szCs w:val="24"/>
        </w:rPr>
      </w:pPr>
      <w:r>
        <w:rPr>
          <w:rFonts w:ascii="Times New Roman" w:hAnsi="Times New Roman"/>
          <w:noProof/>
          <w:position w:val="-3"/>
          <w:sz w:val="24"/>
          <w:szCs w:val="24"/>
          <w:lang w:eastAsia="ru-RU"/>
        </w:rPr>
        <w:drawing>
          <wp:inline distT="0" distB="0" distL="0" distR="0">
            <wp:extent cx="180975" cy="200025"/>
            <wp:effectExtent l="0" t="0" r="9525" b="9525"/>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solidFill>
                      <a:srgbClr val="FFFFFF"/>
                    </a:solidFill>
                    <a:ln>
                      <a:noFill/>
                    </a:ln>
                  </pic:spPr>
                </pic:pic>
              </a:graphicData>
            </a:graphic>
          </wp:inline>
        </w:drawing>
      </w:r>
      <w:r w:rsidRPr="00320169">
        <w:rPr>
          <w:rFonts w:ascii="Times New Roman" w:hAnsi="Times New Roman"/>
          <w:sz w:val="24"/>
          <w:szCs w:val="24"/>
        </w:rPr>
        <w:t xml:space="preserve"> - запланированный объем затрат бюджетных ресурсов на реализацию муниципальной подпрограммы;</w:t>
      </w:r>
    </w:p>
    <w:p w:rsidR="008107B5" w:rsidRPr="00320169" w:rsidRDefault="008107B5" w:rsidP="008107B5">
      <w:pPr>
        <w:widowControl w:val="0"/>
        <w:autoSpaceDE w:val="0"/>
        <w:spacing w:after="0" w:line="240" w:lineRule="auto"/>
        <w:ind w:firstLine="851"/>
        <w:jc w:val="both"/>
        <w:rPr>
          <w:rFonts w:ascii="Times New Roman" w:hAnsi="Times New Roman"/>
          <w:sz w:val="24"/>
          <w:szCs w:val="24"/>
        </w:rPr>
      </w:pPr>
      <w:r>
        <w:rPr>
          <w:rFonts w:ascii="Times New Roman" w:hAnsi="Times New Roman"/>
          <w:noProof/>
          <w:position w:val="-3"/>
          <w:sz w:val="24"/>
          <w:szCs w:val="24"/>
          <w:lang w:eastAsia="ru-RU"/>
        </w:rPr>
        <w:drawing>
          <wp:inline distT="0" distB="0" distL="0" distR="0">
            <wp:extent cx="200025" cy="200025"/>
            <wp:effectExtent l="0" t="0" r="9525" b="9525"/>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solidFill>
                      <a:srgbClr val="FFFFFF"/>
                    </a:solidFill>
                    <a:ln>
                      <a:noFill/>
                    </a:ln>
                  </pic:spPr>
                </pic:pic>
              </a:graphicData>
            </a:graphic>
          </wp:inline>
        </w:drawing>
      </w:r>
      <w:r w:rsidRPr="00320169">
        <w:rPr>
          <w:rFonts w:ascii="Times New Roman" w:hAnsi="Times New Roman"/>
          <w:sz w:val="24"/>
          <w:szCs w:val="24"/>
        </w:rPr>
        <w:t xml:space="preserve"> - фактический объем затрат бюджетных ресурсов на реализацию муниципальной подпрограммы.</w:t>
      </w:r>
    </w:p>
    <w:p w:rsidR="008107B5" w:rsidRPr="00320169" w:rsidRDefault="008107B5" w:rsidP="008107B5">
      <w:pPr>
        <w:widowControl w:val="0"/>
        <w:autoSpaceDE w:val="0"/>
        <w:spacing w:after="0" w:line="240" w:lineRule="auto"/>
        <w:ind w:firstLine="851"/>
        <w:jc w:val="both"/>
        <w:rPr>
          <w:rFonts w:ascii="Times New Roman" w:hAnsi="Times New Roman"/>
          <w:sz w:val="24"/>
          <w:szCs w:val="24"/>
        </w:rPr>
      </w:pPr>
      <w:r w:rsidRPr="00320169">
        <w:rPr>
          <w:rFonts w:ascii="Times New Roman" w:hAnsi="Times New Roman"/>
          <w:sz w:val="24"/>
          <w:szCs w:val="24"/>
        </w:rPr>
        <w:t>Значение ЭИС, превышающее единицу, свидетельствует о высокой степени соответствия фактических затрат их запланированному уровню и эффективности использования бюджетных ресурсов.</w:t>
      </w:r>
    </w:p>
    <w:p w:rsidR="008107B5" w:rsidRDefault="008107B5" w:rsidP="008107B5">
      <w:pPr>
        <w:widowControl w:val="0"/>
        <w:autoSpaceDE w:val="0"/>
        <w:spacing w:after="0" w:line="240" w:lineRule="auto"/>
        <w:ind w:firstLine="851"/>
        <w:jc w:val="both"/>
        <w:rPr>
          <w:rFonts w:ascii="Times New Roman" w:hAnsi="Times New Roman"/>
          <w:sz w:val="24"/>
          <w:szCs w:val="24"/>
        </w:rPr>
      </w:pPr>
      <w:r w:rsidRPr="00320169">
        <w:rPr>
          <w:rFonts w:ascii="Times New Roman" w:hAnsi="Times New Roman"/>
          <w:sz w:val="24"/>
          <w:szCs w:val="24"/>
        </w:rPr>
        <w:t>Общая эффективность и результативность муниципальной подпрограммы определяется по формуле:</w:t>
      </w:r>
    </w:p>
    <w:p w:rsidR="008107B5" w:rsidRPr="00320169" w:rsidRDefault="008107B5" w:rsidP="008107B5">
      <w:pPr>
        <w:widowControl w:val="0"/>
        <w:autoSpaceDE w:val="0"/>
        <w:spacing w:after="0" w:line="240" w:lineRule="auto"/>
        <w:ind w:firstLine="851"/>
        <w:jc w:val="both"/>
        <w:rPr>
          <w:rFonts w:ascii="Times New Roman" w:hAnsi="Times New Roman"/>
          <w:sz w:val="24"/>
          <w:szCs w:val="24"/>
        </w:rPr>
      </w:pPr>
    </w:p>
    <w:p w:rsidR="008107B5" w:rsidRPr="00320169" w:rsidRDefault="008107B5" w:rsidP="008107B5">
      <w:pPr>
        <w:widowControl w:val="0"/>
        <w:autoSpaceDE w:val="0"/>
        <w:spacing w:after="0" w:line="240" w:lineRule="auto"/>
        <w:ind w:firstLine="851"/>
        <w:jc w:val="center"/>
        <w:rPr>
          <w:rFonts w:ascii="Times New Roman" w:hAnsi="Times New Roman"/>
          <w:noProof/>
          <w:position w:val="-27"/>
          <w:sz w:val="24"/>
          <w:szCs w:val="24"/>
        </w:rPr>
      </w:pPr>
      <w:r w:rsidRPr="00320169">
        <w:rPr>
          <w:rFonts w:ascii="Times New Roman" w:hAnsi="Times New Roman"/>
          <w:noProof/>
          <w:position w:val="-27"/>
          <w:sz w:val="24"/>
          <w:szCs w:val="24"/>
        </w:rPr>
        <w:t>ПР =  ПДЦ</w:t>
      </w:r>
      <w:r w:rsidRPr="00320169">
        <w:rPr>
          <w:rFonts w:ascii="Times New Roman" w:hAnsi="Times New Roman"/>
          <w:noProof/>
          <w:position w:val="-27"/>
          <w:sz w:val="24"/>
          <w:szCs w:val="24"/>
          <w:vertAlign w:val="superscript"/>
        </w:rPr>
        <w:t xml:space="preserve"> общ </w:t>
      </w:r>
      <w:r w:rsidRPr="00320169">
        <w:rPr>
          <w:rFonts w:ascii="Times New Roman" w:hAnsi="Times New Roman"/>
          <w:noProof/>
          <w:position w:val="-27"/>
          <w:sz w:val="24"/>
          <w:szCs w:val="24"/>
        </w:rPr>
        <w:t xml:space="preserve">* ЭИС </w:t>
      </w:r>
      <w:r>
        <w:rPr>
          <w:rFonts w:ascii="Times New Roman" w:hAnsi="Times New Roman"/>
          <w:noProof/>
          <w:position w:val="-27"/>
          <w:sz w:val="24"/>
          <w:szCs w:val="24"/>
        </w:rPr>
        <w:t>= 1,01</w:t>
      </w:r>
    </w:p>
    <w:p w:rsidR="008107B5" w:rsidRPr="00320169" w:rsidRDefault="008107B5" w:rsidP="008107B5">
      <w:pPr>
        <w:widowControl w:val="0"/>
        <w:autoSpaceDE w:val="0"/>
        <w:spacing w:after="0" w:line="240" w:lineRule="auto"/>
        <w:ind w:firstLine="851"/>
        <w:jc w:val="both"/>
        <w:rPr>
          <w:rFonts w:ascii="Times New Roman" w:hAnsi="Times New Roman"/>
          <w:sz w:val="24"/>
          <w:szCs w:val="24"/>
        </w:rPr>
      </w:pPr>
    </w:p>
    <w:p w:rsidR="008107B5" w:rsidRPr="00320169" w:rsidRDefault="008107B5" w:rsidP="008107B5">
      <w:pPr>
        <w:widowControl w:val="0"/>
        <w:autoSpaceDE w:val="0"/>
        <w:spacing w:after="0" w:line="240" w:lineRule="auto"/>
        <w:ind w:firstLine="851"/>
        <w:jc w:val="both"/>
        <w:rPr>
          <w:rFonts w:ascii="Times New Roman" w:hAnsi="Times New Roman"/>
          <w:sz w:val="24"/>
          <w:szCs w:val="24"/>
        </w:rPr>
      </w:pPr>
      <w:r w:rsidRPr="00320169">
        <w:rPr>
          <w:rFonts w:ascii="Times New Roman" w:hAnsi="Times New Roman"/>
          <w:sz w:val="24"/>
          <w:szCs w:val="24"/>
        </w:rPr>
        <w:t xml:space="preserve">Значения </w:t>
      </w:r>
      <w:proofErr w:type="gramStart"/>
      <w:r w:rsidRPr="00320169">
        <w:rPr>
          <w:rFonts w:ascii="Times New Roman" w:hAnsi="Times New Roman"/>
          <w:sz w:val="24"/>
          <w:szCs w:val="24"/>
        </w:rPr>
        <w:t>ПР</w:t>
      </w:r>
      <w:proofErr w:type="gramEnd"/>
      <w:r w:rsidRPr="00320169">
        <w:rPr>
          <w:rFonts w:ascii="Times New Roman" w:hAnsi="Times New Roman"/>
          <w:sz w:val="24"/>
          <w:szCs w:val="24"/>
        </w:rPr>
        <w:t xml:space="preserve">, превышающие единицу, свидетельствуют о высокой эффективности и результативности муниципальной </w:t>
      </w:r>
      <w:r>
        <w:rPr>
          <w:rFonts w:ascii="Times New Roman" w:hAnsi="Times New Roman"/>
          <w:sz w:val="24"/>
          <w:szCs w:val="24"/>
        </w:rPr>
        <w:t>под</w:t>
      </w:r>
      <w:r w:rsidRPr="00320169">
        <w:rPr>
          <w:rFonts w:ascii="Times New Roman" w:hAnsi="Times New Roman"/>
          <w:sz w:val="24"/>
          <w:szCs w:val="24"/>
        </w:rPr>
        <w:t>программы.</w:t>
      </w:r>
    </w:p>
    <w:p w:rsidR="00501F69" w:rsidRPr="00320169" w:rsidRDefault="00501F69" w:rsidP="008107B5">
      <w:pPr>
        <w:tabs>
          <w:tab w:val="left" w:pos="0"/>
        </w:tabs>
        <w:spacing w:after="0" w:line="240" w:lineRule="auto"/>
        <w:jc w:val="both"/>
        <w:rPr>
          <w:rFonts w:ascii="Times New Roman" w:hAnsi="Times New Roman"/>
          <w:sz w:val="24"/>
          <w:szCs w:val="24"/>
        </w:rPr>
      </w:pPr>
      <w:bookmarkStart w:id="0" w:name="_GoBack"/>
      <w:bookmarkEnd w:id="0"/>
    </w:p>
    <w:p w:rsidR="00501F69" w:rsidRDefault="00501F69" w:rsidP="00501F69">
      <w:pPr>
        <w:spacing w:after="0" w:line="240" w:lineRule="auto"/>
        <w:jc w:val="both"/>
        <w:rPr>
          <w:b/>
          <w:color w:val="000000"/>
          <w:sz w:val="24"/>
          <w:szCs w:val="24"/>
          <w:highlight w:val="yellow"/>
        </w:rPr>
      </w:pPr>
    </w:p>
    <w:p w:rsidR="00501F69" w:rsidRPr="002F37E2" w:rsidRDefault="00501F69" w:rsidP="00501F69">
      <w:pPr>
        <w:tabs>
          <w:tab w:val="left" w:pos="3600"/>
        </w:tabs>
        <w:spacing w:after="0" w:line="240" w:lineRule="auto"/>
        <w:jc w:val="center"/>
        <w:rPr>
          <w:rFonts w:ascii="Times New Roman" w:hAnsi="Times New Roman"/>
          <w:sz w:val="28"/>
          <w:szCs w:val="28"/>
        </w:rPr>
      </w:pPr>
      <w:r>
        <w:rPr>
          <w:rFonts w:ascii="Times New Roman" w:hAnsi="Times New Roman"/>
          <w:sz w:val="28"/>
          <w:szCs w:val="28"/>
        </w:rPr>
        <w:lastRenderedPageBreak/>
        <w:t>Отчет за 2018</w:t>
      </w:r>
      <w:r w:rsidRPr="0049185F">
        <w:rPr>
          <w:rFonts w:ascii="Times New Roman" w:hAnsi="Times New Roman"/>
          <w:sz w:val="28"/>
          <w:szCs w:val="28"/>
        </w:rPr>
        <w:t xml:space="preserve"> год о реализации </w:t>
      </w:r>
      <w:r w:rsidRPr="00107F11">
        <w:rPr>
          <w:rStyle w:val="a5"/>
          <w:rFonts w:ascii="Times New Roman" w:hAnsi="Times New Roman"/>
          <w:b w:val="0"/>
          <w:color w:val="auto"/>
          <w:sz w:val="28"/>
          <w:szCs w:val="28"/>
        </w:rPr>
        <w:t>ведомственной целевой программы</w:t>
      </w:r>
    </w:p>
    <w:p w:rsidR="00501F69" w:rsidRPr="007947E1" w:rsidRDefault="00501F69" w:rsidP="00501F69">
      <w:pPr>
        <w:spacing w:after="0" w:line="240" w:lineRule="auto"/>
        <w:jc w:val="center"/>
        <w:rPr>
          <w:rFonts w:ascii="Times New Roman" w:hAnsi="Times New Roman"/>
          <w:sz w:val="28"/>
          <w:szCs w:val="28"/>
        </w:rPr>
      </w:pPr>
      <w:r w:rsidRPr="007947E1">
        <w:rPr>
          <w:rFonts w:ascii="Times New Roman" w:hAnsi="Times New Roman"/>
          <w:b/>
          <w:sz w:val="28"/>
          <w:szCs w:val="28"/>
        </w:rPr>
        <w:t>«</w:t>
      </w:r>
      <w:r w:rsidRPr="007947E1">
        <w:rPr>
          <w:rFonts w:ascii="Times New Roman" w:hAnsi="Times New Roman"/>
          <w:sz w:val="28"/>
          <w:szCs w:val="28"/>
        </w:rPr>
        <w:t>Школьное питание»  на 2015-20</w:t>
      </w:r>
      <w:r>
        <w:rPr>
          <w:rFonts w:ascii="Times New Roman" w:hAnsi="Times New Roman"/>
          <w:sz w:val="28"/>
          <w:szCs w:val="28"/>
        </w:rPr>
        <w:t>21</w:t>
      </w:r>
      <w:r w:rsidRPr="007947E1">
        <w:rPr>
          <w:rFonts w:ascii="Times New Roman" w:hAnsi="Times New Roman"/>
          <w:sz w:val="28"/>
          <w:szCs w:val="28"/>
        </w:rPr>
        <w:t xml:space="preserve"> годы</w:t>
      </w:r>
    </w:p>
    <w:p w:rsidR="00501F69" w:rsidRDefault="00501F69" w:rsidP="00501F69">
      <w:pPr>
        <w:widowControl w:val="0"/>
        <w:autoSpaceDE w:val="0"/>
        <w:spacing w:after="0" w:line="240" w:lineRule="auto"/>
        <w:jc w:val="center"/>
        <w:rPr>
          <w:rFonts w:ascii="Times New Roman" w:hAnsi="Times New Roman"/>
          <w:sz w:val="24"/>
          <w:szCs w:val="24"/>
        </w:rPr>
      </w:pPr>
    </w:p>
    <w:p w:rsidR="00501F69" w:rsidRPr="006A5DED" w:rsidRDefault="00501F69" w:rsidP="00501F69">
      <w:pPr>
        <w:spacing w:after="0" w:line="240" w:lineRule="auto"/>
        <w:ind w:firstLine="709"/>
        <w:jc w:val="both"/>
        <w:rPr>
          <w:rFonts w:ascii="Times New Roman" w:hAnsi="Times New Roman"/>
          <w:sz w:val="24"/>
          <w:szCs w:val="24"/>
        </w:rPr>
      </w:pPr>
      <w:r w:rsidRPr="006A5DED">
        <w:rPr>
          <w:rFonts w:ascii="Times New Roman" w:hAnsi="Times New Roman"/>
          <w:sz w:val="24"/>
          <w:szCs w:val="24"/>
        </w:rPr>
        <w:t>Организация рационального питания учащихся во время пребывания в школе является одним из ключевых факторов поддержания их здоровья и эффективности обучения.</w:t>
      </w:r>
    </w:p>
    <w:p w:rsidR="00501F69" w:rsidRPr="006A5DED" w:rsidRDefault="00501F69" w:rsidP="00501F69">
      <w:pPr>
        <w:tabs>
          <w:tab w:val="left" w:pos="0"/>
        </w:tabs>
        <w:spacing w:after="0" w:line="240" w:lineRule="auto"/>
        <w:jc w:val="both"/>
        <w:rPr>
          <w:rFonts w:ascii="Times New Roman" w:hAnsi="Times New Roman"/>
          <w:sz w:val="24"/>
          <w:szCs w:val="24"/>
        </w:rPr>
      </w:pPr>
      <w:r w:rsidRPr="006A5DED">
        <w:rPr>
          <w:rFonts w:ascii="Times New Roman" w:hAnsi="Times New Roman"/>
          <w:sz w:val="24"/>
          <w:szCs w:val="24"/>
        </w:rPr>
        <w:tab/>
        <w:t>Основным целевым показателем реализации подпрограммы является доступность школьного питания для льготных категорий детей.</w:t>
      </w:r>
    </w:p>
    <w:p w:rsidR="00501F69" w:rsidRPr="006A5DED" w:rsidRDefault="00501F69" w:rsidP="00501F69">
      <w:pPr>
        <w:tabs>
          <w:tab w:val="left" w:pos="0"/>
        </w:tabs>
        <w:spacing w:after="0" w:line="240" w:lineRule="auto"/>
        <w:jc w:val="both"/>
        <w:rPr>
          <w:rFonts w:ascii="Times New Roman" w:eastAsia="Times New Roman" w:hAnsi="Times New Roman"/>
          <w:color w:val="000000"/>
          <w:sz w:val="24"/>
          <w:szCs w:val="24"/>
          <w:lang w:eastAsia="ru-RU"/>
        </w:rPr>
      </w:pPr>
    </w:p>
    <w:p w:rsidR="00501F69" w:rsidRDefault="00501F69" w:rsidP="00501F69">
      <w:pPr>
        <w:spacing w:after="0" w:line="240" w:lineRule="auto"/>
        <w:jc w:val="center"/>
        <w:rPr>
          <w:rFonts w:ascii="Times New Roman" w:hAnsi="Times New Roman"/>
          <w:sz w:val="28"/>
          <w:szCs w:val="28"/>
        </w:rPr>
      </w:pPr>
      <w:r>
        <w:rPr>
          <w:rFonts w:ascii="Times New Roman" w:hAnsi="Times New Roman"/>
          <w:sz w:val="28"/>
          <w:szCs w:val="28"/>
        </w:rPr>
        <w:t>И</w:t>
      </w:r>
      <w:r w:rsidRPr="00347C1E">
        <w:rPr>
          <w:rFonts w:ascii="Times New Roman" w:hAnsi="Times New Roman"/>
          <w:sz w:val="28"/>
          <w:szCs w:val="28"/>
        </w:rPr>
        <w:t>нформацию о выполнении программных мероприятий</w:t>
      </w:r>
    </w:p>
    <w:p w:rsidR="00501F69" w:rsidRPr="00D46CB7" w:rsidRDefault="00501F69" w:rsidP="00501F69">
      <w:pPr>
        <w:spacing w:after="0" w:line="240" w:lineRule="auto"/>
        <w:jc w:val="center"/>
        <w:rPr>
          <w:rFonts w:ascii="Times New Roman" w:hAnsi="Times New Roman"/>
          <w:bCs/>
          <w:sz w:val="16"/>
          <w:szCs w:val="16"/>
        </w:rPr>
      </w:pPr>
    </w:p>
    <w:tbl>
      <w:tblPr>
        <w:tblW w:w="9782" w:type="dxa"/>
        <w:tblInd w:w="-176" w:type="dxa"/>
        <w:tblLook w:val="04A0" w:firstRow="1" w:lastRow="0" w:firstColumn="1" w:lastColumn="0" w:noHBand="0" w:noVBand="1"/>
      </w:tblPr>
      <w:tblGrid>
        <w:gridCol w:w="5188"/>
        <w:gridCol w:w="1759"/>
        <w:gridCol w:w="1580"/>
        <w:gridCol w:w="1255"/>
      </w:tblGrid>
      <w:tr w:rsidR="00501F69" w:rsidRPr="006363B7" w:rsidTr="00107F11">
        <w:trPr>
          <w:trHeight w:val="855"/>
        </w:trPr>
        <w:tc>
          <w:tcPr>
            <w:tcW w:w="5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F69" w:rsidRPr="006363B7" w:rsidRDefault="00501F69" w:rsidP="00107F11">
            <w:pPr>
              <w:spacing w:after="0" w:line="240" w:lineRule="auto"/>
              <w:jc w:val="center"/>
              <w:rPr>
                <w:rFonts w:ascii="Times New Roman" w:eastAsia="Times New Roman" w:hAnsi="Times New Roman"/>
                <w:b/>
                <w:bCs/>
                <w:i/>
                <w:iCs/>
                <w:sz w:val="20"/>
                <w:szCs w:val="20"/>
                <w:lang w:eastAsia="ru-RU"/>
              </w:rPr>
            </w:pPr>
            <w:r w:rsidRPr="006363B7">
              <w:rPr>
                <w:rFonts w:ascii="Times New Roman" w:eastAsia="Times New Roman" w:hAnsi="Times New Roman"/>
                <w:b/>
                <w:bCs/>
                <w:i/>
                <w:iCs/>
                <w:sz w:val="20"/>
                <w:szCs w:val="20"/>
                <w:lang w:eastAsia="ru-RU"/>
              </w:rPr>
              <w:t>Наименование показателя</w:t>
            </w:r>
          </w:p>
        </w:tc>
        <w:tc>
          <w:tcPr>
            <w:tcW w:w="1759" w:type="dxa"/>
            <w:tcBorders>
              <w:top w:val="single" w:sz="4" w:space="0" w:color="auto"/>
              <w:left w:val="nil"/>
              <w:bottom w:val="single" w:sz="4" w:space="0" w:color="auto"/>
              <w:right w:val="nil"/>
            </w:tcBorders>
            <w:shd w:val="clear" w:color="auto" w:fill="auto"/>
            <w:vAlign w:val="center"/>
            <w:hideMark/>
          </w:tcPr>
          <w:p w:rsidR="00501F69" w:rsidRPr="006363B7" w:rsidRDefault="00501F69" w:rsidP="00107F11">
            <w:pPr>
              <w:spacing w:after="0" w:line="240" w:lineRule="auto"/>
              <w:jc w:val="center"/>
              <w:rPr>
                <w:rFonts w:ascii="Times New Roman" w:eastAsia="Times New Roman" w:hAnsi="Times New Roman"/>
                <w:b/>
                <w:bCs/>
                <w:i/>
                <w:iCs/>
                <w:sz w:val="20"/>
                <w:szCs w:val="20"/>
                <w:lang w:eastAsia="ru-RU"/>
              </w:rPr>
            </w:pPr>
            <w:r w:rsidRPr="006363B7">
              <w:rPr>
                <w:rFonts w:ascii="Times New Roman" w:eastAsia="Times New Roman" w:hAnsi="Times New Roman"/>
                <w:b/>
                <w:bCs/>
                <w:i/>
                <w:iCs/>
                <w:sz w:val="20"/>
                <w:szCs w:val="20"/>
                <w:lang w:eastAsia="ru-RU"/>
              </w:rPr>
              <w:t>Ассигнования</w:t>
            </w:r>
          </w:p>
        </w:tc>
        <w:tc>
          <w:tcPr>
            <w:tcW w:w="1580" w:type="dxa"/>
            <w:tcBorders>
              <w:top w:val="single" w:sz="4" w:space="0" w:color="auto"/>
              <w:left w:val="single" w:sz="4" w:space="0" w:color="auto"/>
              <w:bottom w:val="single" w:sz="4" w:space="0" w:color="auto"/>
              <w:right w:val="nil"/>
            </w:tcBorders>
            <w:shd w:val="clear" w:color="auto" w:fill="auto"/>
            <w:vAlign w:val="center"/>
            <w:hideMark/>
          </w:tcPr>
          <w:p w:rsidR="00501F69" w:rsidRPr="006363B7" w:rsidRDefault="00501F69" w:rsidP="00107F11">
            <w:pPr>
              <w:spacing w:after="0" w:line="240" w:lineRule="auto"/>
              <w:jc w:val="center"/>
              <w:rPr>
                <w:rFonts w:ascii="Times New Roman" w:eastAsia="Times New Roman" w:hAnsi="Times New Roman"/>
                <w:b/>
                <w:bCs/>
                <w:i/>
                <w:iCs/>
                <w:sz w:val="20"/>
                <w:szCs w:val="20"/>
                <w:lang w:eastAsia="ru-RU"/>
              </w:rPr>
            </w:pPr>
            <w:r w:rsidRPr="006363B7">
              <w:rPr>
                <w:rFonts w:ascii="Times New Roman" w:eastAsia="Times New Roman" w:hAnsi="Times New Roman"/>
                <w:b/>
                <w:bCs/>
                <w:i/>
                <w:iCs/>
                <w:sz w:val="20"/>
                <w:szCs w:val="20"/>
                <w:lang w:eastAsia="ru-RU"/>
              </w:rPr>
              <w:t>Исполнение</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F69" w:rsidRPr="006363B7" w:rsidRDefault="00501F69" w:rsidP="00107F11">
            <w:pPr>
              <w:spacing w:after="0" w:line="240" w:lineRule="auto"/>
              <w:jc w:val="center"/>
              <w:rPr>
                <w:rFonts w:ascii="Times New Roman" w:eastAsia="Times New Roman" w:hAnsi="Times New Roman"/>
                <w:b/>
                <w:bCs/>
                <w:i/>
                <w:iCs/>
                <w:sz w:val="20"/>
                <w:szCs w:val="20"/>
                <w:lang w:eastAsia="ru-RU"/>
              </w:rPr>
            </w:pPr>
            <w:r w:rsidRPr="006363B7">
              <w:rPr>
                <w:rFonts w:ascii="Times New Roman" w:eastAsia="Times New Roman" w:hAnsi="Times New Roman"/>
                <w:b/>
                <w:bCs/>
                <w:i/>
                <w:iCs/>
                <w:sz w:val="20"/>
                <w:szCs w:val="20"/>
                <w:lang w:eastAsia="ru-RU"/>
              </w:rPr>
              <w:t>% исполнения</w:t>
            </w:r>
          </w:p>
        </w:tc>
      </w:tr>
      <w:tr w:rsidR="00501F69" w:rsidRPr="006363B7" w:rsidTr="00107F11">
        <w:trPr>
          <w:trHeight w:val="855"/>
        </w:trPr>
        <w:tc>
          <w:tcPr>
            <w:tcW w:w="51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1F69" w:rsidRPr="00154829" w:rsidRDefault="00501F69" w:rsidP="00107F11">
            <w:pPr>
              <w:spacing w:after="0" w:line="240" w:lineRule="auto"/>
              <w:rPr>
                <w:rFonts w:ascii="Times New Roman" w:hAnsi="Times New Roman"/>
                <w:bCs/>
                <w:sz w:val="24"/>
                <w:szCs w:val="24"/>
              </w:rPr>
            </w:pPr>
            <w:r w:rsidRPr="00154829">
              <w:rPr>
                <w:rFonts w:ascii="Times New Roman" w:hAnsi="Times New Roman"/>
                <w:bCs/>
                <w:sz w:val="24"/>
                <w:szCs w:val="24"/>
              </w:rPr>
              <w:t>Ведомственная целевая программ</w:t>
            </w:r>
            <w:r>
              <w:rPr>
                <w:rFonts w:ascii="Times New Roman" w:hAnsi="Times New Roman"/>
                <w:bCs/>
                <w:sz w:val="24"/>
                <w:szCs w:val="24"/>
              </w:rPr>
              <w:t>а "Школьное питание на 2015-2021</w:t>
            </w:r>
            <w:r w:rsidRPr="00154829">
              <w:rPr>
                <w:rFonts w:ascii="Times New Roman" w:hAnsi="Times New Roman"/>
                <w:bCs/>
                <w:sz w:val="24"/>
                <w:szCs w:val="24"/>
              </w:rPr>
              <w:t xml:space="preserve"> годы"</w:t>
            </w:r>
          </w:p>
        </w:tc>
        <w:tc>
          <w:tcPr>
            <w:tcW w:w="1759" w:type="dxa"/>
            <w:tcBorders>
              <w:top w:val="single" w:sz="4" w:space="0" w:color="auto"/>
              <w:left w:val="nil"/>
              <w:bottom w:val="single" w:sz="4" w:space="0" w:color="auto"/>
              <w:right w:val="nil"/>
            </w:tcBorders>
            <w:shd w:val="clear" w:color="auto" w:fill="auto"/>
            <w:vAlign w:val="center"/>
            <w:hideMark/>
          </w:tcPr>
          <w:p w:rsidR="00501F69" w:rsidRPr="009C159D" w:rsidRDefault="00501F69" w:rsidP="00107F11">
            <w:pPr>
              <w:jc w:val="center"/>
              <w:rPr>
                <w:rFonts w:ascii="Times New Roman" w:hAnsi="Times New Roman"/>
                <w:bCs/>
                <w:sz w:val="24"/>
                <w:szCs w:val="24"/>
              </w:rPr>
            </w:pPr>
            <w:r w:rsidRPr="009C159D">
              <w:rPr>
                <w:rFonts w:ascii="Times New Roman" w:hAnsi="Times New Roman"/>
                <w:bCs/>
                <w:sz w:val="24"/>
                <w:szCs w:val="24"/>
              </w:rPr>
              <w:t>170 724,00</w:t>
            </w:r>
          </w:p>
        </w:tc>
        <w:tc>
          <w:tcPr>
            <w:tcW w:w="1580" w:type="dxa"/>
            <w:tcBorders>
              <w:top w:val="single" w:sz="4" w:space="0" w:color="auto"/>
              <w:left w:val="single" w:sz="4" w:space="0" w:color="auto"/>
              <w:bottom w:val="single" w:sz="4" w:space="0" w:color="auto"/>
              <w:right w:val="nil"/>
            </w:tcBorders>
            <w:shd w:val="clear" w:color="auto" w:fill="auto"/>
            <w:vAlign w:val="center"/>
            <w:hideMark/>
          </w:tcPr>
          <w:p w:rsidR="00501F69" w:rsidRPr="009C159D" w:rsidRDefault="00501F69" w:rsidP="00107F11">
            <w:pPr>
              <w:jc w:val="center"/>
              <w:rPr>
                <w:rFonts w:ascii="Times New Roman" w:hAnsi="Times New Roman"/>
                <w:bCs/>
                <w:sz w:val="24"/>
                <w:szCs w:val="24"/>
              </w:rPr>
            </w:pPr>
            <w:r w:rsidRPr="009C159D">
              <w:rPr>
                <w:rFonts w:ascii="Times New Roman" w:hAnsi="Times New Roman"/>
                <w:bCs/>
                <w:sz w:val="24"/>
                <w:szCs w:val="24"/>
              </w:rPr>
              <w:t>166 126,00</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F69" w:rsidRPr="009C159D" w:rsidRDefault="00501F69" w:rsidP="00107F11">
            <w:pPr>
              <w:jc w:val="center"/>
              <w:rPr>
                <w:rFonts w:ascii="Times New Roman" w:hAnsi="Times New Roman"/>
                <w:bCs/>
                <w:sz w:val="24"/>
                <w:szCs w:val="24"/>
              </w:rPr>
            </w:pPr>
            <w:r w:rsidRPr="009C159D">
              <w:rPr>
                <w:rFonts w:ascii="Times New Roman" w:hAnsi="Times New Roman"/>
                <w:bCs/>
                <w:sz w:val="24"/>
                <w:szCs w:val="24"/>
              </w:rPr>
              <w:t>97,31</w:t>
            </w:r>
          </w:p>
        </w:tc>
      </w:tr>
    </w:tbl>
    <w:p w:rsidR="00501F69" w:rsidRPr="00D46CB7" w:rsidRDefault="00501F69" w:rsidP="00501F69">
      <w:pPr>
        <w:widowControl w:val="0"/>
        <w:autoSpaceDE w:val="0"/>
        <w:spacing w:after="0" w:line="240" w:lineRule="auto"/>
        <w:rPr>
          <w:rFonts w:ascii="Times New Roman" w:hAnsi="Times New Roman"/>
          <w:sz w:val="8"/>
          <w:szCs w:val="8"/>
        </w:rPr>
      </w:pPr>
    </w:p>
    <w:p w:rsidR="00501F69" w:rsidRPr="00D46CB7" w:rsidRDefault="00501F69" w:rsidP="00501F69">
      <w:pPr>
        <w:widowControl w:val="0"/>
        <w:autoSpaceDE w:val="0"/>
        <w:spacing w:after="0" w:line="240" w:lineRule="auto"/>
        <w:jc w:val="both"/>
        <w:rPr>
          <w:rFonts w:ascii="Times New Roman" w:hAnsi="Times New Roman"/>
          <w:sz w:val="24"/>
          <w:szCs w:val="24"/>
        </w:rPr>
      </w:pPr>
      <w:r>
        <w:rPr>
          <w:rFonts w:ascii="Times New Roman" w:hAnsi="Times New Roman"/>
          <w:sz w:val="28"/>
          <w:szCs w:val="28"/>
        </w:rPr>
        <w:tab/>
      </w:r>
      <w:r w:rsidRPr="00D46CB7">
        <w:rPr>
          <w:rFonts w:ascii="Times New Roman" w:hAnsi="Times New Roman"/>
          <w:sz w:val="24"/>
          <w:szCs w:val="24"/>
        </w:rPr>
        <w:t>Недовыполнение мероприятий связано с не</w:t>
      </w:r>
      <w:r>
        <w:rPr>
          <w:rFonts w:ascii="Times New Roman" w:hAnsi="Times New Roman"/>
          <w:sz w:val="24"/>
          <w:szCs w:val="24"/>
        </w:rPr>
        <w:t>до</w:t>
      </w:r>
      <w:r w:rsidRPr="00D46CB7">
        <w:rPr>
          <w:rFonts w:ascii="Times New Roman" w:hAnsi="Times New Roman"/>
          <w:sz w:val="24"/>
          <w:szCs w:val="24"/>
        </w:rPr>
        <w:t>финансированием из местного бюджета.</w:t>
      </w:r>
    </w:p>
    <w:p w:rsidR="00501F69" w:rsidRDefault="00501F69" w:rsidP="00501F69">
      <w:pPr>
        <w:widowControl w:val="0"/>
        <w:autoSpaceDE w:val="0"/>
        <w:spacing w:after="0" w:line="240" w:lineRule="auto"/>
        <w:rPr>
          <w:rFonts w:ascii="Times New Roman" w:hAnsi="Times New Roman"/>
          <w:sz w:val="28"/>
          <w:szCs w:val="28"/>
        </w:rPr>
      </w:pPr>
    </w:p>
    <w:p w:rsidR="00501F69" w:rsidRPr="00501F69" w:rsidRDefault="00501F69" w:rsidP="00501F69">
      <w:pPr>
        <w:pStyle w:val="a7"/>
        <w:jc w:val="center"/>
        <w:rPr>
          <w:rStyle w:val="a5"/>
          <w:rFonts w:ascii="Times New Roman" w:hAnsi="Times New Roman" w:cs="Times New Roman"/>
          <w:b w:val="0"/>
          <w:color w:val="auto"/>
          <w:sz w:val="28"/>
          <w:szCs w:val="28"/>
        </w:rPr>
      </w:pPr>
      <w:r w:rsidRPr="00501F69">
        <w:rPr>
          <w:rStyle w:val="a5"/>
          <w:rFonts w:ascii="Times New Roman" w:hAnsi="Times New Roman" w:cs="Times New Roman"/>
          <w:b w:val="0"/>
          <w:color w:val="auto"/>
          <w:sz w:val="28"/>
          <w:szCs w:val="28"/>
        </w:rPr>
        <w:t>Сведения о достижении целевых показателей</w:t>
      </w:r>
    </w:p>
    <w:p w:rsidR="00501F69" w:rsidRPr="001B73C9" w:rsidRDefault="00501F69" w:rsidP="00501F69">
      <w:pPr>
        <w:spacing w:after="0" w:line="240" w:lineRule="auto"/>
        <w:jc w:val="right"/>
        <w:rPr>
          <w:rFonts w:ascii="Times New Roman" w:hAnsi="Times New Roman"/>
          <w:lang w:eastAsia="ru-RU"/>
        </w:rPr>
      </w:pPr>
    </w:p>
    <w:tbl>
      <w:tblPr>
        <w:tblW w:w="983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5154"/>
        <w:gridCol w:w="1417"/>
        <w:gridCol w:w="1276"/>
        <w:gridCol w:w="1276"/>
      </w:tblGrid>
      <w:tr w:rsidR="00501F69" w:rsidRPr="00904C65" w:rsidTr="00107F11">
        <w:tc>
          <w:tcPr>
            <w:tcW w:w="710" w:type="dxa"/>
          </w:tcPr>
          <w:p w:rsidR="00501F69" w:rsidRPr="00904C65" w:rsidRDefault="00501F69" w:rsidP="00107F11">
            <w:pPr>
              <w:pStyle w:val="a6"/>
              <w:jc w:val="center"/>
              <w:rPr>
                <w:rFonts w:ascii="Times New Roman" w:hAnsi="Times New Roman"/>
              </w:rPr>
            </w:pPr>
            <w:r w:rsidRPr="00904C65">
              <w:rPr>
                <w:rFonts w:ascii="Times New Roman" w:hAnsi="Times New Roman"/>
              </w:rPr>
              <w:t xml:space="preserve">N </w:t>
            </w:r>
            <w:proofErr w:type="gramStart"/>
            <w:r w:rsidRPr="00904C65">
              <w:rPr>
                <w:rFonts w:ascii="Times New Roman" w:hAnsi="Times New Roman"/>
              </w:rPr>
              <w:t>п</w:t>
            </w:r>
            <w:proofErr w:type="gramEnd"/>
            <w:r w:rsidRPr="00904C65">
              <w:rPr>
                <w:rFonts w:ascii="Times New Roman" w:hAnsi="Times New Roman"/>
              </w:rPr>
              <w:t>/п</w:t>
            </w:r>
          </w:p>
        </w:tc>
        <w:tc>
          <w:tcPr>
            <w:tcW w:w="5154" w:type="dxa"/>
          </w:tcPr>
          <w:p w:rsidR="00501F69" w:rsidRPr="00904C65" w:rsidRDefault="00501F69" w:rsidP="00107F11">
            <w:pPr>
              <w:pStyle w:val="a6"/>
              <w:rPr>
                <w:rFonts w:ascii="Times New Roman" w:hAnsi="Times New Roman"/>
              </w:rPr>
            </w:pPr>
          </w:p>
        </w:tc>
        <w:tc>
          <w:tcPr>
            <w:tcW w:w="1417" w:type="dxa"/>
          </w:tcPr>
          <w:p w:rsidR="00501F69" w:rsidRPr="00904C65" w:rsidRDefault="00501F69" w:rsidP="00107F11">
            <w:pPr>
              <w:pStyle w:val="a6"/>
              <w:jc w:val="center"/>
              <w:rPr>
                <w:rFonts w:ascii="Times New Roman" w:hAnsi="Times New Roman"/>
              </w:rPr>
            </w:pPr>
            <w:r w:rsidRPr="00904C65">
              <w:rPr>
                <w:rFonts w:ascii="Times New Roman" w:hAnsi="Times New Roman"/>
              </w:rPr>
              <w:t>План</w:t>
            </w:r>
          </w:p>
        </w:tc>
        <w:tc>
          <w:tcPr>
            <w:tcW w:w="1276" w:type="dxa"/>
          </w:tcPr>
          <w:p w:rsidR="00501F69" w:rsidRPr="00904C65" w:rsidRDefault="00501F69" w:rsidP="00107F11">
            <w:pPr>
              <w:pStyle w:val="a6"/>
              <w:jc w:val="center"/>
              <w:rPr>
                <w:rFonts w:ascii="Times New Roman" w:hAnsi="Times New Roman"/>
              </w:rPr>
            </w:pPr>
            <w:r w:rsidRPr="00904C65">
              <w:rPr>
                <w:rFonts w:ascii="Times New Roman" w:hAnsi="Times New Roman"/>
              </w:rPr>
              <w:t>Факт</w:t>
            </w:r>
          </w:p>
        </w:tc>
        <w:tc>
          <w:tcPr>
            <w:tcW w:w="1276" w:type="dxa"/>
          </w:tcPr>
          <w:p w:rsidR="00501F69" w:rsidRPr="00904C65" w:rsidRDefault="00501F69" w:rsidP="00107F11">
            <w:pPr>
              <w:pStyle w:val="a6"/>
              <w:jc w:val="center"/>
              <w:rPr>
                <w:rFonts w:ascii="Times New Roman" w:hAnsi="Times New Roman"/>
              </w:rPr>
            </w:pPr>
            <w:r w:rsidRPr="00904C65">
              <w:rPr>
                <w:rFonts w:ascii="Times New Roman" w:hAnsi="Times New Roman"/>
              </w:rPr>
              <w:t>Отклонение, %</w:t>
            </w:r>
          </w:p>
        </w:tc>
      </w:tr>
      <w:tr w:rsidR="00501F69" w:rsidRPr="00904C65" w:rsidTr="00107F11">
        <w:tc>
          <w:tcPr>
            <w:tcW w:w="710" w:type="dxa"/>
          </w:tcPr>
          <w:p w:rsidR="00501F69" w:rsidRPr="00904C65" w:rsidRDefault="00501F69" w:rsidP="00107F11">
            <w:pPr>
              <w:pStyle w:val="a6"/>
              <w:jc w:val="center"/>
              <w:rPr>
                <w:rFonts w:ascii="Times New Roman" w:hAnsi="Times New Roman"/>
              </w:rPr>
            </w:pPr>
            <w:r w:rsidRPr="00904C65">
              <w:rPr>
                <w:rFonts w:ascii="Times New Roman" w:hAnsi="Times New Roman"/>
              </w:rPr>
              <w:t>1.</w:t>
            </w:r>
          </w:p>
        </w:tc>
        <w:tc>
          <w:tcPr>
            <w:tcW w:w="5154" w:type="dxa"/>
          </w:tcPr>
          <w:p w:rsidR="00501F69" w:rsidRPr="00904C65" w:rsidRDefault="00501F69" w:rsidP="00107F11">
            <w:pPr>
              <w:pStyle w:val="a6"/>
              <w:rPr>
                <w:rFonts w:ascii="Times New Roman" w:hAnsi="Times New Roman"/>
              </w:rPr>
            </w:pPr>
            <w:r w:rsidRPr="00904C65">
              <w:rPr>
                <w:rFonts w:ascii="Times New Roman" w:hAnsi="Times New Roman"/>
              </w:rPr>
              <w:t xml:space="preserve">Объемы финансирования, </w:t>
            </w:r>
            <w:proofErr w:type="spellStart"/>
            <w:r w:rsidRPr="00904C65">
              <w:rPr>
                <w:rFonts w:ascii="Times New Roman" w:hAnsi="Times New Roman"/>
              </w:rPr>
              <w:t>тыс</w:t>
            </w:r>
            <w:proofErr w:type="gramStart"/>
            <w:r w:rsidRPr="00904C65">
              <w:rPr>
                <w:rFonts w:ascii="Times New Roman" w:hAnsi="Times New Roman"/>
              </w:rPr>
              <w:t>.р</w:t>
            </w:r>
            <w:proofErr w:type="gramEnd"/>
            <w:r w:rsidRPr="00904C65">
              <w:rPr>
                <w:rFonts w:ascii="Times New Roman" w:hAnsi="Times New Roman"/>
              </w:rPr>
              <w:t>уб</w:t>
            </w:r>
            <w:proofErr w:type="spellEnd"/>
            <w:r w:rsidRPr="00904C65">
              <w:rPr>
                <w:rFonts w:ascii="Times New Roman" w:hAnsi="Times New Roman"/>
              </w:rPr>
              <w:t>.</w:t>
            </w:r>
          </w:p>
        </w:tc>
        <w:tc>
          <w:tcPr>
            <w:tcW w:w="1417" w:type="dxa"/>
            <w:vAlign w:val="bottom"/>
          </w:tcPr>
          <w:p w:rsidR="00501F69" w:rsidRPr="009C159D" w:rsidRDefault="00501F69" w:rsidP="00107F11">
            <w:pPr>
              <w:jc w:val="center"/>
              <w:rPr>
                <w:rFonts w:ascii="Times New Roman" w:hAnsi="Times New Roman"/>
                <w:sz w:val="24"/>
                <w:szCs w:val="24"/>
              </w:rPr>
            </w:pPr>
            <w:r w:rsidRPr="009C159D">
              <w:rPr>
                <w:rFonts w:ascii="Times New Roman" w:hAnsi="Times New Roman"/>
                <w:sz w:val="24"/>
                <w:szCs w:val="24"/>
              </w:rPr>
              <w:t>741,3</w:t>
            </w:r>
          </w:p>
        </w:tc>
        <w:tc>
          <w:tcPr>
            <w:tcW w:w="1276" w:type="dxa"/>
            <w:vAlign w:val="bottom"/>
          </w:tcPr>
          <w:p w:rsidR="00501F69" w:rsidRPr="009C159D" w:rsidRDefault="00501F69" w:rsidP="00107F11">
            <w:pPr>
              <w:jc w:val="center"/>
              <w:rPr>
                <w:rFonts w:ascii="Times New Roman" w:hAnsi="Times New Roman"/>
                <w:sz w:val="24"/>
                <w:szCs w:val="24"/>
              </w:rPr>
            </w:pPr>
            <w:r w:rsidRPr="009C159D">
              <w:rPr>
                <w:rFonts w:ascii="Times New Roman" w:hAnsi="Times New Roman"/>
                <w:sz w:val="24"/>
                <w:szCs w:val="24"/>
              </w:rPr>
              <w:t>649,8</w:t>
            </w:r>
          </w:p>
        </w:tc>
        <w:tc>
          <w:tcPr>
            <w:tcW w:w="1276" w:type="dxa"/>
            <w:vAlign w:val="bottom"/>
          </w:tcPr>
          <w:p w:rsidR="00501F69" w:rsidRPr="009C159D" w:rsidRDefault="00501F69" w:rsidP="00107F11">
            <w:pPr>
              <w:jc w:val="center"/>
              <w:rPr>
                <w:rFonts w:ascii="Times New Roman" w:hAnsi="Times New Roman"/>
                <w:sz w:val="24"/>
                <w:szCs w:val="24"/>
              </w:rPr>
            </w:pPr>
            <w:r w:rsidRPr="009C159D">
              <w:rPr>
                <w:rFonts w:ascii="Times New Roman" w:hAnsi="Times New Roman"/>
                <w:sz w:val="24"/>
                <w:szCs w:val="24"/>
              </w:rPr>
              <w:t>87,66</w:t>
            </w:r>
          </w:p>
        </w:tc>
      </w:tr>
      <w:tr w:rsidR="00501F69" w:rsidRPr="00904C65" w:rsidTr="00107F11">
        <w:tc>
          <w:tcPr>
            <w:tcW w:w="710" w:type="dxa"/>
          </w:tcPr>
          <w:p w:rsidR="00501F69" w:rsidRPr="00904C65" w:rsidRDefault="00501F69" w:rsidP="00107F11">
            <w:pPr>
              <w:pStyle w:val="a6"/>
              <w:rPr>
                <w:rFonts w:ascii="Times New Roman" w:hAnsi="Times New Roman"/>
              </w:rPr>
            </w:pPr>
          </w:p>
        </w:tc>
        <w:tc>
          <w:tcPr>
            <w:tcW w:w="5154" w:type="dxa"/>
          </w:tcPr>
          <w:p w:rsidR="00501F69" w:rsidRPr="00904C65" w:rsidRDefault="00501F69" w:rsidP="00107F11">
            <w:pPr>
              <w:pStyle w:val="a6"/>
              <w:rPr>
                <w:rFonts w:ascii="Times New Roman" w:hAnsi="Times New Roman"/>
              </w:rPr>
            </w:pPr>
            <w:r w:rsidRPr="00904C65">
              <w:rPr>
                <w:rFonts w:ascii="Times New Roman" w:hAnsi="Times New Roman"/>
              </w:rPr>
              <w:t>в том числе:</w:t>
            </w:r>
          </w:p>
        </w:tc>
        <w:tc>
          <w:tcPr>
            <w:tcW w:w="1417" w:type="dxa"/>
          </w:tcPr>
          <w:p w:rsidR="00501F69" w:rsidRPr="00904C65" w:rsidRDefault="00501F69" w:rsidP="00107F11">
            <w:pPr>
              <w:pStyle w:val="a6"/>
              <w:jc w:val="center"/>
              <w:rPr>
                <w:rFonts w:ascii="Times New Roman" w:hAnsi="Times New Roman"/>
              </w:rPr>
            </w:pPr>
          </w:p>
        </w:tc>
        <w:tc>
          <w:tcPr>
            <w:tcW w:w="1276" w:type="dxa"/>
          </w:tcPr>
          <w:p w:rsidR="00501F69" w:rsidRPr="00904C65" w:rsidRDefault="00501F69" w:rsidP="00107F11">
            <w:pPr>
              <w:pStyle w:val="a6"/>
              <w:jc w:val="center"/>
              <w:rPr>
                <w:rFonts w:ascii="Times New Roman" w:hAnsi="Times New Roman"/>
              </w:rPr>
            </w:pPr>
          </w:p>
        </w:tc>
        <w:tc>
          <w:tcPr>
            <w:tcW w:w="1276" w:type="dxa"/>
          </w:tcPr>
          <w:p w:rsidR="00501F69" w:rsidRPr="00904C65" w:rsidRDefault="00501F69" w:rsidP="00107F11">
            <w:pPr>
              <w:pStyle w:val="a6"/>
              <w:jc w:val="center"/>
              <w:rPr>
                <w:rFonts w:ascii="Times New Roman" w:hAnsi="Times New Roman"/>
              </w:rPr>
            </w:pPr>
          </w:p>
        </w:tc>
      </w:tr>
      <w:tr w:rsidR="00501F69" w:rsidRPr="00904C65" w:rsidTr="00107F11">
        <w:tc>
          <w:tcPr>
            <w:tcW w:w="710" w:type="dxa"/>
          </w:tcPr>
          <w:p w:rsidR="00501F69" w:rsidRPr="00904C65" w:rsidRDefault="00501F69" w:rsidP="00107F11">
            <w:pPr>
              <w:pStyle w:val="a6"/>
              <w:rPr>
                <w:rFonts w:ascii="Times New Roman" w:hAnsi="Times New Roman"/>
              </w:rPr>
            </w:pPr>
          </w:p>
        </w:tc>
        <w:tc>
          <w:tcPr>
            <w:tcW w:w="5154" w:type="dxa"/>
          </w:tcPr>
          <w:p w:rsidR="00501F69" w:rsidRPr="00904C65" w:rsidRDefault="00501F69" w:rsidP="00107F11">
            <w:pPr>
              <w:pStyle w:val="a6"/>
              <w:rPr>
                <w:rFonts w:ascii="Times New Roman" w:hAnsi="Times New Roman"/>
              </w:rPr>
            </w:pPr>
            <w:r w:rsidRPr="00904C65">
              <w:rPr>
                <w:rFonts w:ascii="Times New Roman" w:hAnsi="Times New Roman"/>
              </w:rPr>
              <w:t>первый год реализации программы</w:t>
            </w:r>
          </w:p>
        </w:tc>
        <w:tc>
          <w:tcPr>
            <w:tcW w:w="1417" w:type="dxa"/>
            <w:vAlign w:val="bottom"/>
          </w:tcPr>
          <w:p w:rsidR="00501F69" w:rsidRPr="00904C65" w:rsidRDefault="00501F69" w:rsidP="00107F11">
            <w:pPr>
              <w:spacing w:after="0" w:line="240" w:lineRule="auto"/>
              <w:jc w:val="center"/>
              <w:rPr>
                <w:rFonts w:ascii="Times New Roman" w:hAnsi="Times New Roman"/>
                <w:bCs/>
                <w:iCs/>
                <w:sz w:val="24"/>
                <w:szCs w:val="24"/>
              </w:rPr>
            </w:pPr>
            <w:r w:rsidRPr="00904C65">
              <w:rPr>
                <w:rFonts w:ascii="Times New Roman" w:hAnsi="Times New Roman"/>
                <w:bCs/>
                <w:iCs/>
                <w:sz w:val="24"/>
                <w:szCs w:val="24"/>
              </w:rPr>
              <w:t>372,9</w:t>
            </w:r>
          </w:p>
        </w:tc>
        <w:tc>
          <w:tcPr>
            <w:tcW w:w="1276" w:type="dxa"/>
            <w:vAlign w:val="bottom"/>
          </w:tcPr>
          <w:p w:rsidR="00501F69" w:rsidRPr="00904C65" w:rsidRDefault="00501F69" w:rsidP="00107F11">
            <w:pPr>
              <w:spacing w:after="0" w:line="240" w:lineRule="auto"/>
              <w:jc w:val="center"/>
              <w:rPr>
                <w:rFonts w:ascii="Times New Roman" w:hAnsi="Times New Roman"/>
                <w:bCs/>
                <w:iCs/>
                <w:sz w:val="24"/>
                <w:szCs w:val="24"/>
              </w:rPr>
            </w:pPr>
            <w:r w:rsidRPr="00904C65">
              <w:rPr>
                <w:rFonts w:ascii="Times New Roman" w:hAnsi="Times New Roman"/>
                <w:bCs/>
                <w:iCs/>
                <w:sz w:val="24"/>
                <w:szCs w:val="24"/>
              </w:rPr>
              <w:t>353,7</w:t>
            </w:r>
          </w:p>
        </w:tc>
        <w:tc>
          <w:tcPr>
            <w:tcW w:w="1276" w:type="dxa"/>
            <w:vAlign w:val="bottom"/>
          </w:tcPr>
          <w:p w:rsidR="00501F69" w:rsidRPr="00904C65" w:rsidRDefault="00501F69" w:rsidP="00107F11">
            <w:pPr>
              <w:spacing w:after="0" w:line="240" w:lineRule="auto"/>
              <w:jc w:val="center"/>
              <w:rPr>
                <w:rFonts w:ascii="Times New Roman" w:hAnsi="Times New Roman"/>
                <w:bCs/>
                <w:iCs/>
                <w:sz w:val="24"/>
                <w:szCs w:val="24"/>
              </w:rPr>
            </w:pPr>
            <w:r w:rsidRPr="00904C65">
              <w:rPr>
                <w:rFonts w:ascii="Times New Roman" w:hAnsi="Times New Roman"/>
                <w:bCs/>
                <w:iCs/>
                <w:sz w:val="24"/>
                <w:szCs w:val="24"/>
              </w:rPr>
              <w:t>94,85</w:t>
            </w:r>
          </w:p>
        </w:tc>
      </w:tr>
      <w:tr w:rsidR="00501F69" w:rsidRPr="00904C65" w:rsidTr="00107F11">
        <w:tc>
          <w:tcPr>
            <w:tcW w:w="710" w:type="dxa"/>
          </w:tcPr>
          <w:p w:rsidR="00501F69" w:rsidRPr="00904C65" w:rsidRDefault="00501F69" w:rsidP="00107F11">
            <w:pPr>
              <w:pStyle w:val="a6"/>
              <w:rPr>
                <w:rFonts w:ascii="Times New Roman" w:hAnsi="Times New Roman"/>
              </w:rPr>
            </w:pPr>
          </w:p>
        </w:tc>
        <w:tc>
          <w:tcPr>
            <w:tcW w:w="5154" w:type="dxa"/>
          </w:tcPr>
          <w:p w:rsidR="00501F69" w:rsidRPr="00904C65" w:rsidRDefault="00501F69" w:rsidP="00107F11">
            <w:pPr>
              <w:pStyle w:val="a6"/>
              <w:rPr>
                <w:rFonts w:ascii="Times New Roman" w:hAnsi="Times New Roman"/>
              </w:rPr>
            </w:pPr>
            <w:r w:rsidRPr="00904C65">
              <w:rPr>
                <w:rFonts w:ascii="Times New Roman" w:hAnsi="Times New Roman"/>
              </w:rPr>
              <w:t>второй год реализации программы</w:t>
            </w:r>
          </w:p>
        </w:tc>
        <w:tc>
          <w:tcPr>
            <w:tcW w:w="1417" w:type="dxa"/>
          </w:tcPr>
          <w:p w:rsidR="00501F69" w:rsidRPr="00904C65" w:rsidRDefault="00501F69" w:rsidP="00107F11">
            <w:pPr>
              <w:autoSpaceDE w:val="0"/>
              <w:autoSpaceDN w:val="0"/>
              <w:adjustRightInd w:val="0"/>
              <w:spacing w:after="0" w:line="240" w:lineRule="auto"/>
              <w:jc w:val="center"/>
              <w:rPr>
                <w:rFonts w:ascii="Times New Roman" w:hAnsi="Times New Roman"/>
                <w:bCs/>
                <w:color w:val="000000"/>
                <w:sz w:val="24"/>
                <w:szCs w:val="24"/>
                <w:lang w:eastAsia="ru-RU"/>
              </w:rPr>
            </w:pPr>
            <w:r w:rsidRPr="00904C65">
              <w:rPr>
                <w:rFonts w:ascii="Times New Roman" w:hAnsi="Times New Roman"/>
                <w:bCs/>
                <w:color w:val="000000"/>
                <w:sz w:val="24"/>
                <w:szCs w:val="24"/>
                <w:lang w:eastAsia="ru-RU"/>
              </w:rPr>
              <w:t>67,7</w:t>
            </w:r>
          </w:p>
        </w:tc>
        <w:tc>
          <w:tcPr>
            <w:tcW w:w="1276" w:type="dxa"/>
          </w:tcPr>
          <w:p w:rsidR="00501F69" w:rsidRPr="00904C65" w:rsidRDefault="00501F69" w:rsidP="00107F11">
            <w:pPr>
              <w:autoSpaceDE w:val="0"/>
              <w:autoSpaceDN w:val="0"/>
              <w:adjustRightInd w:val="0"/>
              <w:spacing w:after="0" w:line="240" w:lineRule="auto"/>
              <w:jc w:val="center"/>
              <w:rPr>
                <w:rFonts w:ascii="Times New Roman" w:hAnsi="Times New Roman"/>
                <w:bCs/>
                <w:color w:val="000000"/>
                <w:sz w:val="24"/>
                <w:szCs w:val="24"/>
                <w:lang w:eastAsia="ru-RU"/>
              </w:rPr>
            </w:pPr>
            <w:r w:rsidRPr="00904C65">
              <w:rPr>
                <w:rFonts w:ascii="Times New Roman" w:hAnsi="Times New Roman"/>
                <w:bCs/>
                <w:color w:val="000000"/>
                <w:sz w:val="24"/>
                <w:szCs w:val="24"/>
                <w:lang w:eastAsia="ru-RU"/>
              </w:rPr>
              <w:t>64, 4</w:t>
            </w:r>
          </w:p>
        </w:tc>
        <w:tc>
          <w:tcPr>
            <w:tcW w:w="1276" w:type="dxa"/>
          </w:tcPr>
          <w:p w:rsidR="00501F69" w:rsidRPr="00904C65" w:rsidRDefault="00501F69" w:rsidP="00107F11">
            <w:pPr>
              <w:autoSpaceDE w:val="0"/>
              <w:autoSpaceDN w:val="0"/>
              <w:adjustRightInd w:val="0"/>
              <w:spacing w:after="0" w:line="240" w:lineRule="auto"/>
              <w:jc w:val="center"/>
              <w:rPr>
                <w:rFonts w:ascii="Times New Roman" w:hAnsi="Times New Roman"/>
                <w:color w:val="000000"/>
                <w:sz w:val="24"/>
                <w:szCs w:val="24"/>
                <w:lang w:eastAsia="ru-RU"/>
              </w:rPr>
            </w:pPr>
            <w:r w:rsidRPr="00904C65">
              <w:rPr>
                <w:rFonts w:ascii="Times New Roman" w:hAnsi="Times New Roman"/>
                <w:color w:val="000000"/>
                <w:sz w:val="24"/>
                <w:szCs w:val="24"/>
                <w:lang w:eastAsia="ru-RU"/>
              </w:rPr>
              <w:t>95,22</w:t>
            </w:r>
          </w:p>
        </w:tc>
      </w:tr>
      <w:tr w:rsidR="00501F69" w:rsidRPr="00904C65" w:rsidTr="00107F11">
        <w:tc>
          <w:tcPr>
            <w:tcW w:w="710" w:type="dxa"/>
          </w:tcPr>
          <w:p w:rsidR="00501F69" w:rsidRPr="00904C65" w:rsidRDefault="00501F69" w:rsidP="00107F11">
            <w:pPr>
              <w:pStyle w:val="a6"/>
              <w:rPr>
                <w:rFonts w:ascii="Times New Roman" w:hAnsi="Times New Roman"/>
              </w:rPr>
            </w:pPr>
          </w:p>
        </w:tc>
        <w:tc>
          <w:tcPr>
            <w:tcW w:w="5154" w:type="dxa"/>
          </w:tcPr>
          <w:p w:rsidR="00501F69" w:rsidRPr="00904C65" w:rsidRDefault="00501F69" w:rsidP="00107F11">
            <w:pPr>
              <w:pStyle w:val="a6"/>
              <w:rPr>
                <w:rFonts w:ascii="Times New Roman" w:hAnsi="Times New Roman"/>
              </w:rPr>
            </w:pPr>
            <w:r w:rsidRPr="00904C65">
              <w:rPr>
                <w:rFonts w:ascii="Times New Roman" w:hAnsi="Times New Roman"/>
              </w:rPr>
              <w:t>третий год реализации программы</w:t>
            </w:r>
          </w:p>
        </w:tc>
        <w:tc>
          <w:tcPr>
            <w:tcW w:w="1417" w:type="dxa"/>
            <w:vAlign w:val="bottom"/>
          </w:tcPr>
          <w:p w:rsidR="00501F69" w:rsidRPr="00904C65" w:rsidRDefault="00501F69" w:rsidP="00107F11">
            <w:pPr>
              <w:spacing w:after="0" w:line="240" w:lineRule="auto"/>
              <w:jc w:val="center"/>
              <w:rPr>
                <w:rFonts w:ascii="Times New Roman" w:hAnsi="Times New Roman"/>
                <w:bCs/>
                <w:iCs/>
                <w:sz w:val="24"/>
                <w:szCs w:val="24"/>
              </w:rPr>
            </w:pPr>
            <w:r w:rsidRPr="00904C65">
              <w:rPr>
                <w:rFonts w:ascii="Times New Roman" w:hAnsi="Times New Roman"/>
                <w:bCs/>
                <w:iCs/>
                <w:sz w:val="24"/>
                <w:szCs w:val="24"/>
              </w:rPr>
              <w:t>130,0</w:t>
            </w:r>
          </w:p>
        </w:tc>
        <w:tc>
          <w:tcPr>
            <w:tcW w:w="1276" w:type="dxa"/>
            <w:vAlign w:val="bottom"/>
          </w:tcPr>
          <w:p w:rsidR="00501F69" w:rsidRPr="00904C65" w:rsidRDefault="00501F69" w:rsidP="00107F11">
            <w:pPr>
              <w:spacing w:after="0" w:line="240" w:lineRule="auto"/>
              <w:jc w:val="center"/>
              <w:rPr>
                <w:rFonts w:ascii="Times New Roman" w:hAnsi="Times New Roman"/>
                <w:bCs/>
                <w:iCs/>
                <w:sz w:val="24"/>
                <w:szCs w:val="24"/>
              </w:rPr>
            </w:pPr>
            <w:r w:rsidRPr="00904C65">
              <w:rPr>
                <w:rFonts w:ascii="Times New Roman" w:hAnsi="Times New Roman"/>
                <w:bCs/>
                <w:iCs/>
                <w:sz w:val="24"/>
                <w:szCs w:val="24"/>
              </w:rPr>
              <w:t>130,0</w:t>
            </w:r>
          </w:p>
        </w:tc>
        <w:tc>
          <w:tcPr>
            <w:tcW w:w="1276" w:type="dxa"/>
            <w:vAlign w:val="bottom"/>
          </w:tcPr>
          <w:p w:rsidR="00501F69" w:rsidRPr="00904C65" w:rsidRDefault="00501F69" w:rsidP="00107F11">
            <w:pPr>
              <w:spacing w:after="0" w:line="240" w:lineRule="auto"/>
              <w:jc w:val="center"/>
              <w:rPr>
                <w:rFonts w:ascii="Times New Roman" w:hAnsi="Times New Roman"/>
                <w:bCs/>
                <w:iCs/>
                <w:sz w:val="24"/>
                <w:szCs w:val="24"/>
              </w:rPr>
            </w:pPr>
            <w:r w:rsidRPr="00904C65">
              <w:rPr>
                <w:rFonts w:ascii="Times New Roman" w:hAnsi="Times New Roman"/>
                <w:bCs/>
                <w:iCs/>
                <w:sz w:val="24"/>
                <w:szCs w:val="24"/>
              </w:rPr>
              <w:t>100,00</w:t>
            </w:r>
          </w:p>
        </w:tc>
      </w:tr>
      <w:tr w:rsidR="00501F69" w:rsidRPr="00904C65" w:rsidTr="00107F11">
        <w:tc>
          <w:tcPr>
            <w:tcW w:w="710" w:type="dxa"/>
          </w:tcPr>
          <w:p w:rsidR="00501F69" w:rsidRPr="00904C65" w:rsidRDefault="00501F69" w:rsidP="00107F11">
            <w:pPr>
              <w:pStyle w:val="a6"/>
              <w:rPr>
                <w:rFonts w:ascii="Times New Roman" w:hAnsi="Times New Roman"/>
              </w:rPr>
            </w:pPr>
          </w:p>
        </w:tc>
        <w:tc>
          <w:tcPr>
            <w:tcW w:w="5154" w:type="dxa"/>
          </w:tcPr>
          <w:p w:rsidR="00501F69" w:rsidRPr="00904C65" w:rsidRDefault="00501F69" w:rsidP="00107F11">
            <w:pPr>
              <w:pStyle w:val="a6"/>
              <w:rPr>
                <w:rFonts w:ascii="Times New Roman" w:hAnsi="Times New Roman"/>
              </w:rPr>
            </w:pPr>
            <w:r>
              <w:rPr>
                <w:rFonts w:ascii="Times New Roman" w:hAnsi="Times New Roman"/>
              </w:rPr>
              <w:t>четвертый</w:t>
            </w:r>
            <w:r w:rsidRPr="00904C65">
              <w:rPr>
                <w:rFonts w:ascii="Times New Roman" w:hAnsi="Times New Roman"/>
              </w:rPr>
              <w:t xml:space="preserve"> год реализации программы</w:t>
            </w:r>
          </w:p>
        </w:tc>
        <w:tc>
          <w:tcPr>
            <w:tcW w:w="1417" w:type="dxa"/>
            <w:vAlign w:val="bottom"/>
          </w:tcPr>
          <w:p w:rsidR="00501F69" w:rsidRPr="00904C65" w:rsidRDefault="00501F69" w:rsidP="00107F11">
            <w:pPr>
              <w:spacing w:after="0" w:line="240" w:lineRule="auto"/>
              <w:jc w:val="center"/>
              <w:rPr>
                <w:rFonts w:ascii="Times New Roman" w:hAnsi="Times New Roman"/>
                <w:bCs/>
                <w:iCs/>
                <w:sz w:val="24"/>
                <w:szCs w:val="24"/>
              </w:rPr>
            </w:pPr>
            <w:r>
              <w:rPr>
                <w:rFonts w:ascii="Times New Roman" w:hAnsi="Times New Roman"/>
                <w:bCs/>
                <w:iCs/>
                <w:sz w:val="24"/>
                <w:szCs w:val="24"/>
              </w:rPr>
              <w:t>170,7</w:t>
            </w:r>
          </w:p>
        </w:tc>
        <w:tc>
          <w:tcPr>
            <w:tcW w:w="1276" w:type="dxa"/>
            <w:vAlign w:val="bottom"/>
          </w:tcPr>
          <w:p w:rsidR="00501F69" w:rsidRPr="00904C65" w:rsidRDefault="00501F69" w:rsidP="00107F11">
            <w:pPr>
              <w:spacing w:after="0" w:line="240" w:lineRule="auto"/>
              <w:jc w:val="center"/>
              <w:rPr>
                <w:rFonts w:ascii="Times New Roman" w:hAnsi="Times New Roman"/>
                <w:bCs/>
                <w:iCs/>
                <w:sz w:val="24"/>
                <w:szCs w:val="24"/>
              </w:rPr>
            </w:pPr>
            <w:r>
              <w:rPr>
                <w:rFonts w:ascii="Times New Roman" w:hAnsi="Times New Roman"/>
                <w:bCs/>
                <w:iCs/>
                <w:sz w:val="24"/>
                <w:szCs w:val="24"/>
              </w:rPr>
              <w:t>166,1</w:t>
            </w:r>
          </w:p>
        </w:tc>
        <w:tc>
          <w:tcPr>
            <w:tcW w:w="1276" w:type="dxa"/>
            <w:vAlign w:val="bottom"/>
          </w:tcPr>
          <w:p w:rsidR="00501F69" w:rsidRPr="00904C65" w:rsidRDefault="00501F69" w:rsidP="00107F11">
            <w:pPr>
              <w:spacing w:after="0" w:line="240" w:lineRule="auto"/>
              <w:jc w:val="center"/>
              <w:rPr>
                <w:rFonts w:ascii="Times New Roman" w:hAnsi="Times New Roman"/>
                <w:bCs/>
                <w:iCs/>
                <w:sz w:val="24"/>
                <w:szCs w:val="24"/>
              </w:rPr>
            </w:pPr>
            <w:r>
              <w:rPr>
                <w:rFonts w:ascii="Times New Roman" w:hAnsi="Times New Roman"/>
                <w:bCs/>
                <w:iCs/>
                <w:sz w:val="24"/>
                <w:szCs w:val="24"/>
              </w:rPr>
              <w:t>97,31</w:t>
            </w:r>
          </w:p>
        </w:tc>
      </w:tr>
      <w:tr w:rsidR="00501F69" w:rsidRPr="00904C65" w:rsidTr="00107F11">
        <w:tc>
          <w:tcPr>
            <w:tcW w:w="710" w:type="dxa"/>
          </w:tcPr>
          <w:p w:rsidR="00501F69" w:rsidRPr="00904C65" w:rsidRDefault="00501F69" w:rsidP="00107F11">
            <w:pPr>
              <w:pStyle w:val="a6"/>
              <w:jc w:val="center"/>
              <w:rPr>
                <w:rFonts w:ascii="Times New Roman" w:hAnsi="Times New Roman"/>
              </w:rPr>
            </w:pPr>
            <w:r w:rsidRPr="00904C65">
              <w:rPr>
                <w:rFonts w:ascii="Times New Roman" w:hAnsi="Times New Roman"/>
              </w:rPr>
              <w:t>2.</w:t>
            </w:r>
          </w:p>
        </w:tc>
        <w:tc>
          <w:tcPr>
            <w:tcW w:w="9123" w:type="dxa"/>
            <w:gridSpan w:val="4"/>
          </w:tcPr>
          <w:p w:rsidR="00501F69" w:rsidRPr="00904C65" w:rsidRDefault="00501F69" w:rsidP="00107F11">
            <w:pPr>
              <w:pStyle w:val="a6"/>
              <w:jc w:val="center"/>
              <w:rPr>
                <w:rFonts w:ascii="Times New Roman" w:hAnsi="Times New Roman"/>
              </w:rPr>
            </w:pPr>
            <w:r w:rsidRPr="00904C65">
              <w:rPr>
                <w:rFonts w:ascii="Times New Roman" w:hAnsi="Times New Roman"/>
              </w:rPr>
              <w:t>Целевые показатели результатов деятельности</w:t>
            </w:r>
          </w:p>
        </w:tc>
      </w:tr>
      <w:tr w:rsidR="00501F69" w:rsidRPr="00904C65" w:rsidTr="00107F11">
        <w:tc>
          <w:tcPr>
            <w:tcW w:w="710" w:type="dxa"/>
          </w:tcPr>
          <w:p w:rsidR="00501F69" w:rsidRPr="00904C65" w:rsidRDefault="00501F69" w:rsidP="00107F11">
            <w:pPr>
              <w:pStyle w:val="a6"/>
              <w:jc w:val="center"/>
              <w:rPr>
                <w:rFonts w:ascii="Times New Roman" w:hAnsi="Times New Roman"/>
              </w:rPr>
            </w:pPr>
            <w:r w:rsidRPr="00904C65">
              <w:rPr>
                <w:rFonts w:ascii="Times New Roman" w:hAnsi="Times New Roman"/>
              </w:rPr>
              <w:t>2.1.</w:t>
            </w:r>
          </w:p>
        </w:tc>
        <w:tc>
          <w:tcPr>
            <w:tcW w:w="5154" w:type="dxa"/>
          </w:tcPr>
          <w:p w:rsidR="00501F69" w:rsidRPr="00904C65" w:rsidRDefault="00501F69" w:rsidP="00107F11">
            <w:pPr>
              <w:spacing w:after="0" w:line="240" w:lineRule="auto"/>
              <w:jc w:val="both"/>
              <w:rPr>
                <w:rFonts w:ascii="Times New Roman" w:hAnsi="Times New Roman"/>
                <w:sz w:val="24"/>
                <w:szCs w:val="24"/>
              </w:rPr>
            </w:pPr>
            <w:r w:rsidRPr="00904C65">
              <w:rPr>
                <w:rFonts w:ascii="Times New Roman" w:hAnsi="Times New Roman"/>
                <w:sz w:val="24"/>
                <w:szCs w:val="24"/>
              </w:rPr>
              <w:t>доступность школьного питания для льготных категорий детей, %</w:t>
            </w:r>
          </w:p>
        </w:tc>
        <w:tc>
          <w:tcPr>
            <w:tcW w:w="1417" w:type="dxa"/>
          </w:tcPr>
          <w:p w:rsidR="00501F69" w:rsidRPr="00904C65" w:rsidRDefault="00501F69" w:rsidP="00107F11">
            <w:pPr>
              <w:pStyle w:val="a6"/>
              <w:jc w:val="center"/>
              <w:rPr>
                <w:rFonts w:ascii="Times New Roman" w:hAnsi="Times New Roman"/>
              </w:rPr>
            </w:pPr>
          </w:p>
        </w:tc>
        <w:tc>
          <w:tcPr>
            <w:tcW w:w="1276" w:type="dxa"/>
          </w:tcPr>
          <w:p w:rsidR="00501F69" w:rsidRPr="00904C65" w:rsidRDefault="00501F69" w:rsidP="00107F11">
            <w:pPr>
              <w:pStyle w:val="a6"/>
              <w:jc w:val="center"/>
              <w:rPr>
                <w:rFonts w:ascii="Times New Roman" w:hAnsi="Times New Roman"/>
              </w:rPr>
            </w:pPr>
          </w:p>
        </w:tc>
        <w:tc>
          <w:tcPr>
            <w:tcW w:w="1276" w:type="dxa"/>
          </w:tcPr>
          <w:p w:rsidR="00501F69" w:rsidRPr="00904C65" w:rsidRDefault="00501F69" w:rsidP="00107F11">
            <w:pPr>
              <w:pStyle w:val="a6"/>
              <w:jc w:val="center"/>
              <w:rPr>
                <w:rFonts w:ascii="Times New Roman" w:hAnsi="Times New Roman"/>
              </w:rPr>
            </w:pPr>
          </w:p>
        </w:tc>
      </w:tr>
      <w:tr w:rsidR="00501F69" w:rsidRPr="00904C65" w:rsidTr="00107F11">
        <w:tc>
          <w:tcPr>
            <w:tcW w:w="710" w:type="dxa"/>
          </w:tcPr>
          <w:p w:rsidR="00501F69" w:rsidRPr="00904C65" w:rsidRDefault="00501F69" w:rsidP="00107F11">
            <w:pPr>
              <w:pStyle w:val="a6"/>
              <w:rPr>
                <w:rFonts w:ascii="Times New Roman" w:hAnsi="Times New Roman"/>
              </w:rPr>
            </w:pPr>
          </w:p>
        </w:tc>
        <w:tc>
          <w:tcPr>
            <w:tcW w:w="5154" w:type="dxa"/>
          </w:tcPr>
          <w:p w:rsidR="00501F69" w:rsidRPr="00904C65" w:rsidRDefault="00501F69" w:rsidP="00107F11">
            <w:pPr>
              <w:pStyle w:val="a6"/>
              <w:rPr>
                <w:rFonts w:ascii="Times New Roman" w:hAnsi="Times New Roman"/>
              </w:rPr>
            </w:pPr>
            <w:r w:rsidRPr="00904C65">
              <w:rPr>
                <w:rFonts w:ascii="Times New Roman" w:hAnsi="Times New Roman"/>
              </w:rPr>
              <w:t>до реализации программы</w:t>
            </w:r>
          </w:p>
        </w:tc>
        <w:tc>
          <w:tcPr>
            <w:tcW w:w="1417" w:type="dxa"/>
          </w:tcPr>
          <w:p w:rsidR="00501F69" w:rsidRPr="00904C65" w:rsidRDefault="00501F69" w:rsidP="00107F11">
            <w:pPr>
              <w:pStyle w:val="a8"/>
              <w:jc w:val="center"/>
              <w:rPr>
                <w:rFonts w:ascii="Times New Roman" w:hAnsi="Times New Roman"/>
              </w:rPr>
            </w:pPr>
            <w:r w:rsidRPr="00904C65">
              <w:rPr>
                <w:rFonts w:ascii="Times New Roman" w:hAnsi="Times New Roman"/>
              </w:rPr>
              <w:t>X</w:t>
            </w:r>
          </w:p>
        </w:tc>
        <w:tc>
          <w:tcPr>
            <w:tcW w:w="1276" w:type="dxa"/>
          </w:tcPr>
          <w:p w:rsidR="00501F69" w:rsidRPr="00904C65" w:rsidRDefault="00501F69" w:rsidP="00107F11">
            <w:pPr>
              <w:pStyle w:val="a6"/>
              <w:jc w:val="center"/>
              <w:rPr>
                <w:rFonts w:ascii="Times New Roman" w:hAnsi="Times New Roman"/>
              </w:rPr>
            </w:pPr>
            <w:r w:rsidRPr="00904C65">
              <w:rPr>
                <w:rFonts w:ascii="Times New Roman" w:hAnsi="Times New Roman"/>
              </w:rPr>
              <w:t>100</w:t>
            </w:r>
          </w:p>
        </w:tc>
        <w:tc>
          <w:tcPr>
            <w:tcW w:w="1276" w:type="dxa"/>
          </w:tcPr>
          <w:p w:rsidR="00501F69" w:rsidRPr="00904C65" w:rsidRDefault="00501F69" w:rsidP="00107F11">
            <w:pPr>
              <w:pStyle w:val="a8"/>
              <w:jc w:val="center"/>
              <w:rPr>
                <w:rFonts w:ascii="Times New Roman" w:hAnsi="Times New Roman"/>
              </w:rPr>
            </w:pPr>
            <w:r w:rsidRPr="00904C65">
              <w:rPr>
                <w:rFonts w:ascii="Times New Roman" w:hAnsi="Times New Roman"/>
              </w:rPr>
              <w:t>X</w:t>
            </w:r>
          </w:p>
        </w:tc>
      </w:tr>
      <w:tr w:rsidR="00501F69" w:rsidRPr="00904C65" w:rsidTr="00107F11">
        <w:tc>
          <w:tcPr>
            <w:tcW w:w="710" w:type="dxa"/>
          </w:tcPr>
          <w:p w:rsidR="00501F69" w:rsidRPr="00904C65" w:rsidRDefault="00501F69" w:rsidP="00107F11">
            <w:pPr>
              <w:pStyle w:val="a6"/>
              <w:rPr>
                <w:rFonts w:ascii="Times New Roman" w:hAnsi="Times New Roman"/>
              </w:rPr>
            </w:pPr>
          </w:p>
        </w:tc>
        <w:tc>
          <w:tcPr>
            <w:tcW w:w="5154" w:type="dxa"/>
          </w:tcPr>
          <w:p w:rsidR="00501F69" w:rsidRPr="00904C65" w:rsidRDefault="00501F69" w:rsidP="00107F11">
            <w:pPr>
              <w:pStyle w:val="a6"/>
              <w:rPr>
                <w:rFonts w:ascii="Times New Roman" w:hAnsi="Times New Roman"/>
              </w:rPr>
            </w:pPr>
            <w:r w:rsidRPr="00904C65">
              <w:rPr>
                <w:rFonts w:ascii="Times New Roman" w:hAnsi="Times New Roman"/>
              </w:rPr>
              <w:t>первый год реализации программы</w:t>
            </w:r>
          </w:p>
        </w:tc>
        <w:tc>
          <w:tcPr>
            <w:tcW w:w="1417" w:type="dxa"/>
          </w:tcPr>
          <w:p w:rsidR="00501F69" w:rsidRPr="00904C65" w:rsidRDefault="00501F69" w:rsidP="00107F11">
            <w:pPr>
              <w:pStyle w:val="a6"/>
              <w:jc w:val="center"/>
              <w:rPr>
                <w:rFonts w:ascii="Times New Roman" w:hAnsi="Times New Roman"/>
              </w:rPr>
            </w:pPr>
            <w:r w:rsidRPr="00904C65">
              <w:rPr>
                <w:rFonts w:ascii="Times New Roman" w:hAnsi="Times New Roman"/>
              </w:rPr>
              <w:t>100</w:t>
            </w:r>
          </w:p>
        </w:tc>
        <w:tc>
          <w:tcPr>
            <w:tcW w:w="1276" w:type="dxa"/>
          </w:tcPr>
          <w:p w:rsidR="00501F69" w:rsidRPr="00904C65" w:rsidRDefault="00501F69" w:rsidP="00107F11">
            <w:pPr>
              <w:pStyle w:val="a6"/>
              <w:jc w:val="center"/>
              <w:rPr>
                <w:rFonts w:ascii="Times New Roman" w:hAnsi="Times New Roman"/>
              </w:rPr>
            </w:pPr>
            <w:r w:rsidRPr="00904C65">
              <w:rPr>
                <w:rFonts w:ascii="Times New Roman" w:hAnsi="Times New Roman"/>
              </w:rPr>
              <w:t>100</w:t>
            </w:r>
          </w:p>
        </w:tc>
        <w:tc>
          <w:tcPr>
            <w:tcW w:w="1276" w:type="dxa"/>
          </w:tcPr>
          <w:p w:rsidR="00501F69" w:rsidRPr="00904C65" w:rsidRDefault="00501F69" w:rsidP="00107F11">
            <w:pPr>
              <w:pStyle w:val="a6"/>
              <w:jc w:val="center"/>
              <w:rPr>
                <w:rFonts w:ascii="Times New Roman" w:hAnsi="Times New Roman"/>
              </w:rPr>
            </w:pPr>
            <w:r w:rsidRPr="00904C65">
              <w:rPr>
                <w:rFonts w:ascii="Times New Roman" w:hAnsi="Times New Roman"/>
              </w:rPr>
              <w:t>0,0</w:t>
            </w:r>
          </w:p>
        </w:tc>
      </w:tr>
      <w:tr w:rsidR="00501F69" w:rsidRPr="00904C65" w:rsidTr="00107F11">
        <w:tc>
          <w:tcPr>
            <w:tcW w:w="710" w:type="dxa"/>
          </w:tcPr>
          <w:p w:rsidR="00501F69" w:rsidRPr="00904C65" w:rsidRDefault="00501F69" w:rsidP="00107F11">
            <w:pPr>
              <w:pStyle w:val="a6"/>
              <w:rPr>
                <w:rFonts w:ascii="Times New Roman" w:hAnsi="Times New Roman"/>
              </w:rPr>
            </w:pPr>
          </w:p>
        </w:tc>
        <w:tc>
          <w:tcPr>
            <w:tcW w:w="5154" w:type="dxa"/>
          </w:tcPr>
          <w:p w:rsidR="00501F69" w:rsidRPr="00904C65" w:rsidRDefault="00501F69" w:rsidP="00107F11">
            <w:pPr>
              <w:pStyle w:val="a6"/>
              <w:rPr>
                <w:rFonts w:ascii="Times New Roman" w:hAnsi="Times New Roman"/>
              </w:rPr>
            </w:pPr>
            <w:r w:rsidRPr="00904C65">
              <w:rPr>
                <w:rFonts w:ascii="Times New Roman" w:hAnsi="Times New Roman"/>
              </w:rPr>
              <w:t>второй год реализации программы</w:t>
            </w:r>
          </w:p>
        </w:tc>
        <w:tc>
          <w:tcPr>
            <w:tcW w:w="1417" w:type="dxa"/>
          </w:tcPr>
          <w:p w:rsidR="00501F69" w:rsidRPr="00904C65" w:rsidRDefault="00501F69" w:rsidP="00107F11">
            <w:pPr>
              <w:pStyle w:val="a6"/>
              <w:jc w:val="center"/>
              <w:rPr>
                <w:rFonts w:ascii="Times New Roman" w:hAnsi="Times New Roman"/>
              </w:rPr>
            </w:pPr>
            <w:r w:rsidRPr="00904C65">
              <w:rPr>
                <w:rFonts w:ascii="Times New Roman" w:hAnsi="Times New Roman"/>
              </w:rPr>
              <w:t>100</w:t>
            </w:r>
          </w:p>
        </w:tc>
        <w:tc>
          <w:tcPr>
            <w:tcW w:w="1276" w:type="dxa"/>
          </w:tcPr>
          <w:p w:rsidR="00501F69" w:rsidRPr="00904C65" w:rsidRDefault="00501F69" w:rsidP="00107F11">
            <w:pPr>
              <w:pStyle w:val="a6"/>
              <w:jc w:val="center"/>
              <w:rPr>
                <w:rFonts w:ascii="Times New Roman" w:hAnsi="Times New Roman"/>
              </w:rPr>
            </w:pPr>
            <w:r w:rsidRPr="00904C65">
              <w:rPr>
                <w:rFonts w:ascii="Times New Roman" w:hAnsi="Times New Roman"/>
              </w:rPr>
              <w:t>100</w:t>
            </w:r>
          </w:p>
        </w:tc>
        <w:tc>
          <w:tcPr>
            <w:tcW w:w="1276" w:type="dxa"/>
          </w:tcPr>
          <w:p w:rsidR="00501F69" w:rsidRPr="00904C65" w:rsidRDefault="00501F69" w:rsidP="00107F11">
            <w:pPr>
              <w:pStyle w:val="a6"/>
              <w:jc w:val="center"/>
              <w:rPr>
                <w:rFonts w:ascii="Times New Roman" w:hAnsi="Times New Roman"/>
              </w:rPr>
            </w:pPr>
            <w:r w:rsidRPr="00904C65">
              <w:rPr>
                <w:rFonts w:ascii="Times New Roman" w:hAnsi="Times New Roman"/>
              </w:rPr>
              <w:t>0,0</w:t>
            </w:r>
          </w:p>
        </w:tc>
      </w:tr>
      <w:tr w:rsidR="00501F69" w:rsidRPr="00904C65" w:rsidTr="00107F11">
        <w:tc>
          <w:tcPr>
            <w:tcW w:w="710" w:type="dxa"/>
          </w:tcPr>
          <w:p w:rsidR="00501F69" w:rsidRPr="00904C65" w:rsidRDefault="00501F69" w:rsidP="00107F11">
            <w:pPr>
              <w:pStyle w:val="a6"/>
              <w:rPr>
                <w:rFonts w:ascii="Times New Roman" w:hAnsi="Times New Roman"/>
              </w:rPr>
            </w:pPr>
          </w:p>
        </w:tc>
        <w:tc>
          <w:tcPr>
            <w:tcW w:w="5154" w:type="dxa"/>
          </w:tcPr>
          <w:p w:rsidR="00501F69" w:rsidRPr="00904C65" w:rsidRDefault="00501F69" w:rsidP="00107F11">
            <w:pPr>
              <w:pStyle w:val="a6"/>
              <w:rPr>
                <w:rFonts w:ascii="Times New Roman" w:hAnsi="Times New Roman"/>
              </w:rPr>
            </w:pPr>
            <w:r w:rsidRPr="00904C65">
              <w:rPr>
                <w:rFonts w:ascii="Times New Roman" w:hAnsi="Times New Roman"/>
              </w:rPr>
              <w:t>третий год реализации программы</w:t>
            </w:r>
          </w:p>
        </w:tc>
        <w:tc>
          <w:tcPr>
            <w:tcW w:w="1417" w:type="dxa"/>
          </w:tcPr>
          <w:p w:rsidR="00501F69" w:rsidRPr="00904C65" w:rsidRDefault="00501F69" w:rsidP="00107F11">
            <w:pPr>
              <w:pStyle w:val="a6"/>
              <w:jc w:val="center"/>
              <w:rPr>
                <w:rFonts w:ascii="Times New Roman" w:hAnsi="Times New Roman"/>
              </w:rPr>
            </w:pPr>
            <w:r w:rsidRPr="00904C65">
              <w:rPr>
                <w:rFonts w:ascii="Times New Roman" w:hAnsi="Times New Roman"/>
              </w:rPr>
              <w:t>100</w:t>
            </w:r>
          </w:p>
        </w:tc>
        <w:tc>
          <w:tcPr>
            <w:tcW w:w="1276" w:type="dxa"/>
          </w:tcPr>
          <w:p w:rsidR="00501F69" w:rsidRPr="00904C65" w:rsidRDefault="00501F69" w:rsidP="00107F11">
            <w:pPr>
              <w:pStyle w:val="a6"/>
              <w:jc w:val="center"/>
              <w:rPr>
                <w:rFonts w:ascii="Times New Roman" w:hAnsi="Times New Roman"/>
              </w:rPr>
            </w:pPr>
            <w:r w:rsidRPr="00904C65">
              <w:rPr>
                <w:rFonts w:ascii="Times New Roman" w:hAnsi="Times New Roman"/>
              </w:rPr>
              <w:t>100</w:t>
            </w:r>
          </w:p>
        </w:tc>
        <w:tc>
          <w:tcPr>
            <w:tcW w:w="1276" w:type="dxa"/>
          </w:tcPr>
          <w:p w:rsidR="00501F69" w:rsidRPr="00904C65" w:rsidRDefault="00501F69" w:rsidP="00107F11">
            <w:pPr>
              <w:pStyle w:val="a6"/>
              <w:jc w:val="center"/>
              <w:rPr>
                <w:rFonts w:ascii="Times New Roman" w:hAnsi="Times New Roman"/>
              </w:rPr>
            </w:pPr>
            <w:r w:rsidRPr="00904C65">
              <w:rPr>
                <w:rFonts w:ascii="Times New Roman" w:hAnsi="Times New Roman"/>
              </w:rPr>
              <w:t>0,0</w:t>
            </w:r>
          </w:p>
        </w:tc>
      </w:tr>
      <w:tr w:rsidR="00501F69" w:rsidRPr="00904C65" w:rsidTr="00107F11">
        <w:tc>
          <w:tcPr>
            <w:tcW w:w="710" w:type="dxa"/>
          </w:tcPr>
          <w:p w:rsidR="00501F69" w:rsidRPr="00904C65" w:rsidRDefault="00501F69" w:rsidP="00107F11">
            <w:pPr>
              <w:pStyle w:val="a6"/>
              <w:rPr>
                <w:rFonts w:ascii="Times New Roman" w:hAnsi="Times New Roman"/>
              </w:rPr>
            </w:pPr>
          </w:p>
        </w:tc>
        <w:tc>
          <w:tcPr>
            <w:tcW w:w="5154" w:type="dxa"/>
          </w:tcPr>
          <w:p w:rsidR="00501F69" w:rsidRPr="00904C65" w:rsidRDefault="00501F69" w:rsidP="00107F11">
            <w:pPr>
              <w:pStyle w:val="a6"/>
              <w:rPr>
                <w:rFonts w:ascii="Times New Roman" w:hAnsi="Times New Roman"/>
              </w:rPr>
            </w:pPr>
            <w:r>
              <w:rPr>
                <w:rFonts w:ascii="Times New Roman" w:hAnsi="Times New Roman"/>
              </w:rPr>
              <w:t>четвертый</w:t>
            </w:r>
            <w:r w:rsidRPr="00904C65">
              <w:rPr>
                <w:rFonts w:ascii="Times New Roman" w:hAnsi="Times New Roman"/>
              </w:rPr>
              <w:t xml:space="preserve"> год реализации программы</w:t>
            </w:r>
          </w:p>
        </w:tc>
        <w:tc>
          <w:tcPr>
            <w:tcW w:w="1417" w:type="dxa"/>
          </w:tcPr>
          <w:p w:rsidR="00501F69" w:rsidRPr="00904C65" w:rsidRDefault="00501F69" w:rsidP="00107F11">
            <w:pPr>
              <w:pStyle w:val="a6"/>
              <w:jc w:val="center"/>
              <w:rPr>
                <w:rFonts w:ascii="Times New Roman" w:hAnsi="Times New Roman"/>
              </w:rPr>
            </w:pPr>
            <w:r>
              <w:rPr>
                <w:rFonts w:ascii="Times New Roman" w:hAnsi="Times New Roman"/>
              </w:rPr>
              <w:t>100</w:t>
            </w:r>
          </w:p>
        </w:tc>
        <w:tc>
          <w:tcPr>
            <w:tcW w:w="1276" w:type="dxa"/>
          </w:tcPr>
          <w:p w:rsidR="00501F69" w:rsidRPr="00904C65" w:rsidRDefault="00501F69" w:rsidP="00107F11">
            <w:pPr>
              <w:pStyle w:val="a6"/>
              <w:jc w:val="center"/>
              <w:rPr>
                <w:rFonts w:ascii="Times New Roman" w:hAnsi="Times New Roman"/>
              </w:rPr>
            </w:pPr>
            <w:r>
              <w:rPr>
                <w:rFonts w:ascii="Times New Roman" w:hAnsi="Times New Roman"/>
              </w:rPr>
              <w:t>100</w:t>
            </w:r>
          </w:p>
        </w:tc>
        <w:tc>
          <w:tcPr>
            <w:tcW w:w="1276" w:type="dxa"/>
          </w:tcPr>
          <w:p w:rsidR="00501F69" w:rsidRPr="00904C65" w:rsidRDefault="00501F69" w:rsidP="00107F11">
            <w:pPr>
              <w:pStyle w:val="a6"/>
              <w:jc w:val="center"/>
              <w:rPr>
                <w:rFonts w:ascii="Times New Roman" w:hAnsi="Times New Roman"/>
              </w:rPr>
            </w:pPr>
            <w:r>
              <w:rPr>
                <w:rFonts w:ascii="Times New Roman" w:hAnsi="Times New Roman"/>
              </w:rPr>
              <w:t>0,0</w:t>
            </w:r>
          </w:p>
        </w:tc>
      </w:tr>
    </w:tbl>
    <w:p w:rsidR="00501F69" w:rsidRPr="001B73C9" w:rsidRDefault="00501F69" w:rsidP="00501F69">
      <w:pPr>
        <w:widowControl w:val="0"/>
        <w:autoSpaceDE w:val="0"/>
        <w:spacing w:after="0" w:line="240" w:lineRule="auto"/>
        <w:rPr>
          <w:rFonts w:ascii="Times New Roman" w:hAnsi="Times New Roman"/>
          <w:sz w:val="28"/>
          <w:szCs w:val="28"/>
        </w:rPr>
      </w:pPr>
      <w:r>
        <w:rPr>
          <w:rFonts w:ascii="Times New Roman" w:hAnsi="Times New Roman"/>
          <w:sz w:val="28"/>
          <w:szCs w:val="28"/>
        </w:rPr>
        <w:tab/>
      </w:r>
    </w:p>
    <w:p w:rsidR="00501F69" w:rsidRPr="001B73C9" w:rsidRDefault="00501F69" w:rsidP="00501F69">
      <w:pPr>
        <w:widowControl w:val="0"/>
        <w:autoSpaceDE w:val="0"/>
        <w:spacing w:after="0" w:line="240" w:lineRule="auto"/>
        <w:jc w:val="center"/>
        <w:rPr>
          <w:rFonts w:ascii="Times New Roman" w:hAnsi="Times New Roman"/>
          <w:sz w:val="28"/>
          <w:szCs w:val="28"/>
        </w:rPr>
      </w:pPr>
      <w:r w:rsidRPr="001B73C9">
        <w:rPr>
          <w:rFonts w:ascii="Times New Roman" w:hAnsi="Times New Roman"/>
          <w:sz w:val="28"/>
          <w:szCs w:val="28"/>
        </w:rPr>
        <w:t>Оценки эффективности муниципальной подпрограмм</w:t>
      </w:r>
      <w:r>
        <w:rPr>
          <w:rFonts w:ascii="Times New Roman" w:hAnsi="Times New Roman"/>
          <w:sz w:val="28"/>
          <w:szCs w:val="28"/>
        </w:rPr>
        <w:t>ы</w:t>
      </w:r>
    </w:p>
    <w:p w:rsidR="00501F69" w:rsidRPr="00320169" w:rsidRDefault="00501F69" w:rsidP="00501F69">
      <w:pPr>
        <w:widowControl w:val="0"/>
        <w:spacing w:after="0" w:line="240" w:lineRule="auto"/>
        <w:ind w:firstLine="851"/>
        <w:jc w:val="both"/>
        <w:rPr>
          <w:rFonts w:ascii="Times New Roman" w:hAnsi="Times New Roman"/>
          <w:sz w:val="24"/>
          <w:szCs w:val="24"/>
        </w:rPr>
      </w:pPr>
      <w:r w:rsidRPr="001B73C9">
        <w:rPr>
          <w:rFonts w:ascii="Times New Roman" w:hAnsi="Times New Roman"/>
          <w:sz w:val="24"/>
          <w:szCs w:val="24"/>
        </w:rPr>
        <w:t>Методика оценки эффективности и результативности муниципальной</w:t>
      </w:r>
      <w:r w:rsidRPr="00320169">
        <w:rPr>
          <w:rFonts w:ascii="Times New Roman" w:hAnsi="Times New Roman"/>
          <w:sz w:val="24"/>
          <w:szCs w:val="24"/>
        </w:rPr>
        <w:t xml:space="preserve"> подпрограммы проводится Управлением образования в целях определения планируемого вклада результатов муниципальной подпрограммы в социально-экономическое развитие района. </w:t>
      </w:r>
    </w:p>
    <w:p w:rsidR="00501F69" w:rsidRPr="00320169" w:rsidRDefault="00501F69" w:rsidP="00501F69">
      <w:pPr>
        <w:spacing w:after="0" w:line="240" w:lineRule="auto"/>
        <w:ind w:firstLine="851"/>
        <w:jc w:val="both"/>
        <w:rPr>
          <w:rFonts w:ascii="Times New Roman" w:hAnsi="Times New Roman"/>
          <w:sz w:val="24"/>
          <w:szCs w:val="24"/>
        </w:rPr>
      </w:pPr>
      <w:r w:rsidRPr="00320169">
        <w:rPr>
          <w:rFonts w:ascii="Times New Roman" w:hAnsi="Times New Roman"/>
          <w:sz w:val="24"/>
          <w:szCs w:val="24"/>
        </w:rPr>
        <w:t>Оценка эффективности реализации муниципальной подпрограммы осуществляется в целях достижения оптимального соотношения связанных с ее реализацией затрат и достигаемых в ходе реализации результатов, а также обеспечения принципов бюджетной системы: результативности и эффективности использования бюджетных средств; прозрачности; достоверности бюджета; адресности и целевого характера бюджетных средств.</w:t>
      </w:r>
    </w:p>
    <w:p w:rsidR="00501F69" w:rsidRPr="00320169" w:rsidRDefault="00501F69" w:rsidP="00501F69">
      <w:pPr>
        <w:spacing w:after="0" w:line="240" w:lineRule="auto"/>
        <w:ind w:firstLine="851"/>
        <w:jc w:val="both"/>
        <w:rPr>
          <w:rFonts w:ascii="Times New Roman" w:hAnsi="Times New Roman"/>
          <w:sz w:val="24"/>
          <w:szCs w:val="24"/>
        </w:rPr>
      </w:pPr>
      <w:r w:rsidRPr="00320169">
        <w:rPr>
          <w:rFonts w:ascii="Times New Roman" w:hAnsi="Times New Roman"/>
          <w:sz w:val="24"/>
          <w:szCs w:val="24"/>
        </w:rPr>
        <w:lastRenderedPageBreak/>
        <w:t xml:space="preserve">Оценка эффективности реализации муниципальной подпрограммы осуществляется </w:t>
      </w:r>
      <w:r>
        <w:rPr>
          <w:rFonts w:ascii="Times New Roman" w:hAnsi="Times New Roman"/>
          <w:sz w:val="24"/>
          <w:szCs w:val="24"/>
        </w:rPr>
        <w:t>Управлением</w:t>
      </w:r>
      <w:r w:rsidRPr="00320169">
        <w:rPr>
          <w:rFonts w:ascii="Times New Roman" w:hAnsi="Times New Roman"/>
          <w:sz w:val="24"/>
          <w:szCs w:val="24"/>
        </w:rPr>
        <w:t xml:space="preserve"> образования по годам в течение всего срока реализации муниципальной программы.</w:t>
      </w:r>
    </w:p>
    <w:p w:rsidR="00501F69" w:rsidRPr="00320169" w:rsidRDefault="00501F69" w:rsidP="00501F69">
      <w:pPr>
        <w:widowControl w:val="0"/>
        <w:autoSpaceDE w:val="0"/>
        <w:spacing w:after="0" w:line="240" w:lineRule="auto"/>
        <w:ind w:firstLine="851"/>
        <w:jc w:val="both"/>
        <w:rPr>
          <w:rFonts w:ascii="Times New Roman" w:hAnsi="Times New Roman"/>
          <w:sz w:val="24"/>
          <w:szCs w:val="24"/>
        </w:rPr>
      </w:pPr>
      <w:r w:rsidRPr="00320169">
        <w:rPr>
          <w:rFonts w:ascii="Times New Roman" w:hAnsi="Times New Roman"/>
          <w:sz w:val="24"/>
          <w:szCs w:val="24"/>
        </w:rPr>
        <w:t>Методика оценки эффективности и результативности муниципальной подпрограммы учитывает:</w:t>
      </w:r>
    </w:p>
    <w:p w:rsidR="00501F69" w:rsidRPr="00320169" w:rsidRDefault="00501F69" w:rsidP="00501F69">
      <w:pPr>
        <w:widowControl w:val="0"/>
        <w:autoSpaceDE w:val="0"/>
        <w:spacing w:after="0" w:line="240" w:lineRule="auto"/>
        <w:jc w:val="both"/>
        <w:rPr>
          <w:rFonts w:ascii="Times New Roman" w:hAnsi="Times New Roman"/>
          <w:sz w:val="24"/>
          <w:szCs w:val="24"/>
        </w:rPr>
      </w:pPr>
      <w:r w:rsidRPr="00320169">
        <w:rPr>
          <w:rFonts w:ascii="Times New Roman" w:hAnsi="Times New Roman"/>
          <w:sz w:val="24"/>
          <w:szCs w:val="24"/>
        </w:rPr>
        <w:t>-степень достижения целей и решения задач муниципальной подпрограммы в целом;</w:t>
      </w:r>
    </w:p>
    <w:p w:rsidR="00501F69" w:rsidRPr="00320169" w:rsidRDefault="00501F69" w:rsidP="00501F69">
      <w:pPr>
        <w:widowControl w:val="0"/>
        <w:autoSpaceDE w:val="0"/>
        <w:spacing w:after="0" w:line="240" w:lineRule="auto"/>
        <w:jc w:val="both"/>
        <w:rPr>
          <w:rFonts w:ascii="Times New Roman" w:hAnsi="Times New Roman"/>
          <w:sz w:val="24"/>
          <w:szCs w:val="24"/>
        </w:rPr>
      </w:pPr>
      <w:r w:rsidRPr="00320169">
        <w:rPr>
          <w:rFonts w:ascii="Times New Roman" w:hAnsi="Times New Roman"/>
          <w:sz w:val="24"/>
          <w:szCs w:val="24"/>
        </w:rPr>
        <w:t>-степень соответствия запланированному уровню затрат и эффективности использования бюджетных ресурсов;</w:t>
      </w:r>
    </w:p>
    <w:p w:rsidR="00501F69" w:rsidRPr="00320169" w:rsidRDefault="00501F69" w:rsidP="00501F69">
      <w:pPr>
        <w:widowControl w:val="0"/>
        <w:autoSpaceDE w:val="0"/>
        <w:spacing w:after="0" w:line="240" w:lineRule="auto"/>
        <w:jc w:val="both"/>
        <w:rPr>
          <w:rFonts w:ascii="Times New Roman" w:hAnsi="Times New Roman"/>
          <w:sz w:val="24"/>
          <w:szCs w:val="24"/>
        </w:rPr>
      </w:pPr>
      <w:r w:rsidRPr="00320169">
        <w:rPr>
          <w:rFonts w:ascii="Times New Roman" w:hAnsi="Times New Roman"/>
          <w:sz w:val="24"/>
          <w:szCs w:val="24"/>
        </w:rPr>
        <w:t>-степень реализации мероприятий и достижения ожидаемых непосредственных результатов их реализации.</w:t>
      </w:r>
    </w:p>
    <w:p w:rsidR="00501F69" w:rsidRPr="00320169" w:rsidRDefault="00501F69" w:rsidP="00501F69">
      <w:pPr>
        <w:widowControl w:val="0"/>
        <w:autoSpaceDE w:val="0"/>
        <w:spacing w:after="0" w:line="240" w:lineRule="auto"/>
        <w:ind w:firstLine="851"/>
        <w:jc w:val="both"/>
        <w:rPr>
          <w:rFonts w:ascii="Times New Roman" w:hAnsi="Times New Roman"/>
          <w:sz w:val="24"/>
          <w:szCs w:val="24"/>
        </w:rPr>
      </w:pPr>
      <w:r w:rsidRPr="00320169">
        <w:rPr>
          <w:rFonts w:ascii="Times New Roman" w:hAnsi="Times New Roman"/>
          <w:sz w:val="24"/>
          <w:szCs w:val="24"/>
        </w:rPr>
        <w:t>Оценка степени достижения целей и решения задач муниципальной подпрограммы в целом осуществляется на основании показателей (индикаторов) достижения целей и решения задач муниципальной подпрограммы. Показатель степени достижения целей и решения задач муниципальной подпрограммы в целом рассчитывается по формуле (для каждого года реализации муниципальной подпрограммы):</w:t>
      </w:r>
    </w:p>
    <w:p w:rsidR="00501F69" w:rsidRPr="00320169" w:rsidRDefault="00501F69" w:rsidP="00501F69">
      <w:pPr>
        <w:widowControl w:val="0"/>
        <w:autoSpaceDE w:val="0"/>
        <w:spacing w:after="0" w:line="240" w:lineRule="auto"/>
        <w:jc w:val="center"/>
        <w:rPr>
          <w:rFonts w:ascii="Times New Roman" w:hAnsi="Times New Roman"/>
          <w:sz w:val="24"/>
          <w:szCs w:val="24"/>
        </w:rPr>
      </w:pPr>
      <w:r>
        <w:rPr>
          <w:rFonts w:ascii="Times New Roman" w:hAnsi="Times New Roman"/>
          <w:noProof/>
          <w:position w:val="-23"/>
          <w:sz w:val="24"/>
          <w:szCs w:val="24"/>
          <w:lang w:eastAsia="ru-RU"/>
        </w:rPr>
        <w:drawing>
          <wp:inline distT="0" distB="0" distL="0" distR="0">
            <wp:extent cx="1371600" cy="447675"/>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447675"/>
                    </a:xfrm>
                    <a:prstGeom prst="rect">
                      <a:avLst/>
                    </a:prstGeom>
                    <a:solidFill>
                      <a:srgbClr val="FFFFFF"/>
                    </a:solidFill>
                    <a:ln>
                      <a:noFill/>
                    </a:ln>
                  </pic:spPr>
                </pic:pic>
              </a:graphicData>
            </a:graphic>
          </wp:inline>
        </w:drawing>
      </w:r>
      <w:r w:rsidRPr="00320169">
        <w:rPr>
          <w:rFonts w:ascii="Times New Roman" w:hAnsi="Times New Roman"/>
          <w:sz w:val="24"/>
          <w:szCs w:val="24"/>
        </w:rPr>
        <w:t xml:space="preserve"> </w:t>
      </w:r>
      <w:r>
        <w:rPr>
          <w:rFonts w:ascii="Times New Roman" w:hAnsi="Times New Roman"/>
          <w:sz w:val="24"/>
          <w:szCs w:val="24"/>
        </w:rPr>
        <w:t>= 1,0</w:t>
      </w:r>
    </w:p>
    <w:p w:rsidR="00501F69" w:rsidRPr="00320169" w:rsidRDefault="00501F69" w:rsidP="00501F69">
      <w:pPr>
        <w:widowControl w:val="0"/>
        <w:autoSpaceDE w:val="0"/>
        <w:spacing w:after="0" w:line="240" w:lineRule="auto"/>
        <w:ind w:firstLine="851"/>
        <w:rPr>
          <w:rFonts w:ascii="Times New Roman" w:hAnsi="Times New Roman"/>
          <w:sz w:val="24"/>
          <w:szCs w:val="24"/>
        </w:rPr>
      </w:pPr>
      <w:r w:rsidRPr="00320169">
        <w:rPr>
          <w:rFonts w:ascii="Times New Roman" w:hAnsi="Times New Roman"/>
          <w:sz w:val="24"/>
          <w:szCs w:val="24"/>
        </w:rPr>
        <w:t>где:</w:t>
      </w:r>
    </w:p>
    <w:p w:rsidR="00501F69" w:rsidRPr="00320169" w:rsidRDefault="00501F69" w:rsidP="00501F69">
      <w:pPr>
        <w:widowControl w:val="0"/>
        <w:autoSpaceDE w:val="0"/>
        <w:spacing w:after="0" w:line="240" w:lineRule="auto"/>
        <w:ind w:firstLine="851"/>
        <w:jc w:val="both"/>
        <w:rPr>
          <w:rFonts w:ascii="Times New Roman" w:hAnsi="Times New Roman"/>
          <w:sz w:val="24"/>
          <w:szCs w:val="24"/>
        </w:rPr>
      </w:pPr>
      <w:r>
        <w:rPr>
          <w:rFonts w:ascii="Times New Roman" w:hAnsi="Times New Roman"/>
          <w:noProof/>
          <w:position w:val="-6"/>
          <w:sz w:val="24"/>
          <w:szCs w:val="24"/>
          <w:lang w:eastAsia="ru-RU"/>
        </w:rPr>
        <w:drawing>
          <wp:inline distT="0" distB="0" distL="0" distR="0">
            <wp:extent cx="590550" cy="2286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228600"/>
                    </a:xfrm>
                    <a:prstGeom prst="rect">
                      <a:avLst/>
                    </a:prstGeom>
                    <a:solidFill>
                      <a:srgbClr val="FFFFFF"/>
                    </a:solidFill>
                    <a:ln>
                      <a:noFill/>
                    </a:ln>
                  </pic:spPr>
                </pic:pic>
              </a:graphicData>
            </a:graphic>
          </wp:inline>
        </w:drawing>
      </w:r>
      <w:r w:rsidRPr="00320169">
        <w:rPr>
          <w:rFonts w:ascii="Times New Roman" w:hAnsi="Times New Roman"/>
          <w:sz w:val="24"/>
          <w:szCs w:val="24"/>
        </w:rPr>
        <w:t xml:space="preserve"> - значение показателя степени достижения целей и решения задач муниципальной подпрограммы в целом;</w:t>
      </w:r>
    </w:p>
    <w:p w:rsidR="00501F69" w:rsidRPr="00320169" w:rsidRDefault="00501F69" w:rsidP="00501F69">
      <w:pPr>
        <w:widowControl w:val="0"/>
        <w:autoSpaceDE w:val="0"/>
        <w:spacing w:after="0" w:line="240" w:lineRule="auto"/>
        <w:ind w:firstLine="851"/>
        <w:jc w:val="both"/>
        <w:rPr>
          <w:rFonts w:ascii="Times New Roman" w:hAnsi="Times New Roman"/>
          <w:sz w:val="24"/>
          <w:szCs w:val="24"/>
        </w:rPr>
      </w:pPr>
      <w:r w:rsidRPr="00320169">
        <w:rPr>
          <w:rFonts w:ascii="Times New Roman" w:hAnsi="Times New Roman"/>
          <w:sz w:val="24"/>
          <w:szCs w:val="24"/>
        </w:rPr>
        <w:t>n - число показателей (индикаторов) достижения целей и решения задач муниципальной программы;</w:t>
      </w:r>
    </w:p>
    <w:p w:rsidR="00501F69" w:rsidRPr="00320169" w:rsidRDefault="00501F69" w:rsidP="00501F69">
      <w:pPr>
        <w:widowControl w:val="0"/>
        <w:autoSpaceDE w:val="0"/>
        <w:spacing w:after="0" w:line="240" w:lineRule="auto"/>
        <w:ind w:firstLine="851"/>
        <w:jc w:val="both"/>
        <w:rPr>
          <w:rFonts w:ascii="Times New Roman" w:hAnsi="Times New Roman"/>
          <w:sz w:val="24"/>
          <w:szCs w:val="24"/>
        </w:rPr>
      </w:pPr>
      <w:r>
        <w:rPr>
          <w:rFonts w:ascii="Times New Roman" w:hAnsi="Times New Roman"/>
          <w:noProof/>
          <w:position w:val="-8"/>
          <w:sz w:val="24"/>
          <w:szCs w:val="24"/>
          <w:lang w:eastAsia="ru-RU"/>
        </w:rPr>
        <w:drawing>
          <wp:inline distT="0" distB="0" distL="0" distR="0">
            <wp:extent cx="352425" cy="25717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257175"/>
                    </a:xfrm>
                    <a:prstGeom prst="rect">
                      <a:avLst/>
                    </a:prstGeom>
                    <a:solidFill>
                      <a:srgbClr val="FFFFFF"/>
                    </a:solidFill>
                    <a:ln>
                      <a:noFill/>
                    </a:ln>
                  </pic:spPr>
                </pic:pic>
              </a:graphicData>
            </a:graphic>
          </wp:inline>
        </w:drawing>
      </w:r>
      <w:r w:rsidRPr="00320169">
        <w:rPr>
          <w:rFonts w:ascii="Times New Roman" w:hAnsi="Times New Roman"/>
          <w:sz w:val="24"/>
          <w:szCs w:val="24"/>
        </w:rPr>
        <w:t xml:space="preserve"> - соотношение фактического и планового значения k-</w:t>
      </w:r>
      <w:proofErr w:type="spellStart"/>
      <w:r w:rsidRPr="00320169">
        <w:rPr>
          <w:rFonts w:ascii="Times New Roman" w:hAnsi="Times New Roman"/>
          <w:sz w:val="24"/>
          <w:szCs w:val="24"/>
        </w:rPr>
        <w:t>го</w:t>
      </w:r>
      <w:proofErr w:type="spellEnd"/>
      <w:r w:rsidRPr="00320169">
        <w:rPr>
          <w:rFonts w:ascii="Times New Roman" w:hAnsi="Times New Roman"/>
          <w:sz w:val="24"/>
          <w:szCs w:val="24"/>
        </w:rPr>
        <w:t xml:space="preserve"> показателя (индикатора) достижения целей и решения задач муниципальной подпрограммы.</w:t>
      </w:r>
    </w:p>
    <w:p w:rsidR="00501F69" w:rsidRPr="00320169" w:rsidRDefault="00501F69" w:rsidP="00501F69">
      <w:pPr>
        <w:widowControl w:val="0"/>
        <w:autoSpaceDE w:val="0"/>
        <w:spacing w:after="0" w:line="240" w:lineRule="auto"/>
        <w:ind w:firstLine="851"/>
        <w:jc w:val="both"/>
        <w:rPr>
          <w:rFonts w:ascii="Times New Roman" w:hAnsi="Times New Roman"/>
          <w:sz w:val="24"/>
          <w:szCs w:val="24"/>
        </w:rPr>
      </w:pPr>
      <w:r w:rsidRPr="00320169">
        <w:rPr>
          <w:rFonts w:ascii="Times New Roman" w:hAnsi="Times New Roman"/>
          <w:sz w:val="24"/>
          <w:szCs w:val="24"/>
        </w:rPr>
        <w:t xml:space="preserve">Значение </w:t>
      </w:r>
      <w:r>
        <w:rPr>
          <w:rFonts w:ascii="Times New Roman" w:hAnsi="Times New Roman"/>
          <w:noProof/>
          <w:position w:val="-6"/>
          <w:sz w:val="24"/>
          <w:szCs w:val="24"/>
          <w:lang w:eastAsia="ru-RU"/>
        </w:rPr>
        <w:drawing>
          <wp:inline distT="0" distB="0" distL="0" distR="0">
            <wp:extent cx="590550" cy="2286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228600"/>
                    </a:xfrm>
                    <a:prstGeom prst="rect">
                      <a:avLst/>
                    </a:prstGeom>
                    <a:solidFill>
                      <a:srgbClr val="FFFFFF"/>
                    </a:solidFill>
                    <a:ln>
                      <a:noFill/>
                    </a:ln>
                  </pic:spPr>
                </pic:pic>
              </a:graphicData>
            </a:graphic>
          </wp:inline>
        </w:drawing>
      </w:r>
      <w:r w:rsidRPr="00320169">
        <w:rPr>
          <w:rFonts w:ascii="Times New Roman" w:hAnsi="Times New Roman"/>
          <w:sz w:val="24"/>
          <w:szCs w:val="24"/>
        </w:rPr>
        <w:t>, превышающее единицу, свидетельствует о высокой степени эффективности реализации муниципальной подпрограммы.</w:t>
      </w:r>
    </w:p>
    <w:p w:rsidR="00501F69" w:rsidRPr="003A2BE7" w:rsidRDefault="00501F69" w:rsidP="00501F69">
      <w:pPr>
        <w:widowControl w:val="0"/>
        <w:autoSpaceDE w:val="0"/>
        <w:spacing w:after="0" w:line="240" w:lineRule="auto"/>
        <w:ind w:firstLine="851"/>
        <w:jc w:val="both"/>
        <w:rPr>
          <w:rFonts w:ascii="Times New Roman" w:hAnsi="Times New Roman"/>
          <w:sz w:val="16"/>
          <w:szCs w:val="16"/>
        </w:rPr>
      </w:pPr>
      <w:r w:rsidRPr="00320169">
        <w:rPr>
          <w:rFonts w:ascii="Times New Roman" w:hAnsi="Times New Roman"/>
          <w:sz w:val="24"/>
          <w:szCs w:val="24"/>
        </w:rPr>
        <w:t>Оценка степени соответствия запланированному уровню затрат и эффективности использования бюджетных ресурсов рассчитывается согласно формуле:</w:t>
      </w:r>
    </w:p>
    <w:p w:rsidR="00501F69" w:rsidRPr="00320169" w:rsidRDefault="00501F69" w:rsidP="00501F69">
      <w:pPr>
        <w:widowControl w:val="0"/>
        <w:autoSpaceDE w:val="0"/>
        <w:spacing w:after="0" w:line="240" w:lineRule="auto"/>
        <w:jc w:val="center"/>
        <w:rPr>
          <w:rFonts w:ascii="Times New Roman" w:hAnsi="Times New Roman"/>
          <w:sz w:val="24"/>
          <w:szCs w:val="24"/>
        </w:rPr>
      </w:pPr>
      <w:r>
        <w:rPr>
          <w:rFonts w:ascii="Times New Roman" w:hAnsi="Times New Roman"/>
          <w:noProof/>
          <w:position w:val="-22"/>
          <w:sz w:val="24"/>
          <w:szCs w:val="24"/>
          <w:lang w:eastAsia="ru-RU"/>
        </w:rPr>
        <w:drawing>
          <wp:inline distT="0" distB="0" distL="0" distR="0">
            <wp:extent cx="666750" cy="43815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6750" cy="438150"/>
                    </a:xfrm>
                    <a:prstGeom prst="rect">
                      <a:avLst/>
                    </a:prstGeom>
                    <a:solidFill>
                      <a:srgbClr val="FFFFFF"/>
                    </a:solidFill>
                    <a:ln>
                      <a:noFill/>
                    </a:ln>
                  </pic:spPr>
                </pic:pic>
              </a:graphicData>
            </a:graphic>
          </wp:inline>
        </w:drawing>
      </w:r>
      <w:r w:rsidRPr="00320169">
        <w:rPr>
          <w:rFonts w:ascii="Times New Roman" w:hAnsi="Times New Roman"/>
          <w:sz w:val="24"/>
          <w:szCs w:val="24"/>
        </w:rPr>
        <w:t xml:space="preserve"> </w:t>
      </w:r>
      <w:r>
        <w:rPr>
          <w:rFonts w:ascii="Times New Roman" w:hAnsi="Times New Roman"/>
          <w:sz w:val="24"/>
          <w:szCs w:val="24"/>
        </w:rPr>
        <w:t>= 1,02</w:t>
      </w:r>
    </w:p>
    <w:p w:rsidR="00501F69" w:rsidRPr="00320169" w:rsidRDefault="00501F69" w:rsidP="00501F69">
      <w:pPr>
        <w:widowControl w:val="0"/>
        <w:autoSpaceDE w:val="0"/>
        <w:spacing w:after="0" w:line="240" w:lineRule="auto"/>
        <w:ind w:firstLine="851"/>
        <w:rPr>
          <w:rFonts w:ascii="Times New Roman" w:hAnsi="Times New Roman"/>
          <w:sz w:val="24"/>
          <w:szCs w:val="24"/>
        </w:rPr>
      </w:pPr>
      <w:r w:rsidRPr="00320169">
        <w:rPr>
          <w:rFonts w:ascii="Times New Roman" w:hAnsi="Times New Roman"/>
          <w:sz w:val="24"/>
          <w:szCs w:val="24"/>
        </w:rPr>
        <w:t>где:</w:t>
      </w:r>
    </w:p>
    <w:p w:rsidR="00501F69" w:rsidRPr="00320169" w:rsidRDefault="00501F69" w:rsidP="00501F69">
      <w:pPr>
        <w:widowControl w:val="0"/>
        <w:autoSpaceDE w:val="0"/>
        <w:spacing w:after="0" w:line="240" w:lineRule="auto"/>
        <w:ind w:firstLine="851"/>
        <w:jc w:val="both"/>
        <w:rPr>
          <w:rFonts w:ascii="Times New Roman" w:hAnsi="Times New Roman"/>
          <w:sz w:val="24"/>
          <w:szCs w:val="24"/>
        </w:rPr>
      </w:pPr>
      <w:r>
        <w:rPr>
          <w:rFonts w:ascii="Times New Roman" w:hAnsi="Times New Roman"/>
          <w:noProof/>
          <w:position w:val="-3"/>
          <w:sz w:val="24"/>
          <w:szCs w:val="24"/>
          <w:lang w:eastAsia="ru-RU"/>
        </w:rPr>
        <w:drawing>
          <wp:inline distT="0" distB="0" distL="0" distR="0">
            <wp:extent cx="180975" cy="20002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solidFill>
                      <a:srgbClr val="FFFFFF"/>
                    </a:solidFill>
                    <a:ln>
                      <a:noFill/>
                    </a:ln>
                  </pic:spPr>
                </pic:pic>
              </a:graphicData>
            </a:graphic>
          </wp:inline>
        </w:drawing>
      </w:r>
      <w:r w:rsidRPr="00320169">
        <w:rPr>
          <w:rFonts w:ascii="Times New Roman" w:hAnsi="Times New Roman"/>
          <w:sz w:val="24"/>
          <w:szCs w:val="24"/>
        </w:rPr>
        <w:t xml:space="preserve"> - запланированный объем затрат бюджетных ресурсов на реализацию муниципальной подпрограммы;</w:t>
      </w:r>
    </w:p>
    <w:p w:rsidR="00501F69" w:rsidRPr="00320169" w:rsidRDefault="00501F69" w:rsidP="00501F69">
      <w:pPr>
        <w:widowControl w:val="0"/>
        <w:autoSpaceDE w:val="0"/>
        <w:spacing w:after="0" w:line="240" w:lineRule="auto"/>
        <w:ind w:firstLine="851"/>
        <w:jc w:val="both"/>
        <w:rPr>
          <w:rFonts w:ascii="Times New Roman" w:hAnsi="Times New Roman"/>
          <w:sz w:val="24"/>
          <w:szCs w:val="24"/>
        </w:rPr>
      </w:pPr>
      <w:r>
        <w:rPr>
          <w:rFonts w:ascii="Times New Roman" w:hAnsi="Times New Roman"/>
          <w:noProof/>
          <w:position w:val="-3"/>
          <w:sz w:val="24"/>
          <w:szCs w:val="24"/>
          <w:lang w:eastAsia="ru-RU"/>
        </w:rPr>
        <w:drawing>
          <wp:inline distT="0" distB="0" distL="0" distR="0">
            <wp:extent cx="200025" cy="20002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solidFill>
                      <a:srgbClr val="FFFFFF"/>
                    </a:solidFill>
                    <a:ln>
                      <a:noFill/>
                    </a:ln>
                  </pic:spPr>
                </pic:pic>
              </a:graphicData>
            </a:graphic>
          </wp:inline>
        </w:drawing>
      </w:r>
      <w:r w:rsidRPr="00320169">
        <w:rPr>
          <w:rFonts w:ascii="Times New Roman" w:hAnsi="Times New Roman"/>
          <w:sz w:val="24"/>
          <w:szCs w:val="24"/>
        </w:rPr>
        <w:t xml:space="preserve"> - фактический объем затрат бюджетных ресурсов на реализацию муниципальной подпрограммы.</w:t>
      </w:r>
    </w:p>
    <w:p w:rsidR="00501F69" w:rsidRPr="00320169" w:rsidRDefault="00501F69" w:rsidP="00501F69">
      <w:pPr>
        <w:widowControl w:val="0"/>
        <w:autoSpaceDE w:val="0"/>
        <w:spacing w:after="0" w:line="240" w:lineRule="auto"/>
        <w:ind w:firstLine="851"/>
        <w:jc w:val="both"/>
        <w:rPr>
          <w:rFonts w:ascii="Times New Roman" w:hAnsi="Times New Roman"/>
          <w:sz w:val="24"/>
          <w:szCs w:val="24"/>
        </w:rPr>
      </w:pPr>
      <w:r w:rsidRPr="00320169">
        <w:rPr>
          <w:rFonts w:ascii="Times New Roman" w:hAnsi="Times New Roman"/>
          <w:sz w:val="24"/>
          <w:szCs w:val="24"/>
        </w:rPr>
        <w:t>Значение ЭИС, превышающее единицу, свидетельствует о высокой степени соответствия фактических затрат их запланированному уровню и эффективности использования бюджетных ресурсов.</w:t>
      </w:r>
    </w:p>
    <w:p w:rsidR="00501F69" w:rsidRPr="00320169" w:rsidRDefault="00501F69" w:rsidP="00501F69">
      <w:pPr>
        <w:widowControl w:val="0"/>
        <w:autoSpaceDE w:val="0"/>
        <w:spacing w:after="0" w:line="240" w:lineRule="auto"/>
        <w:ind w:firstLine="851"/>
        <w:jc w:val="both"/>
        <w:rPr>
          <w:rFonts w:ascii="Times New Roman" w:hAnsi="Times New Roman"/>
          <w:sz w:val="24"/>
          <w:szCs w:val="24"/>
        </w:rPr>
      </w:pPr>
      <w:r w:rsidRPr="00320169">
        <w:rPr>
          <w:rFonts w:ascii="Times New Roman" w:hAnsi="Times New Roman"/>
          <w:sz w:val="24"/>
          <w:szCs w:val="24"/>
        </w:rPr>
        <w:t>Общая эффективность и результативность муниципальной подпрограммы определяется по формуле:</w:t>
      </w:r>
    </w:p>
    <w:p w:rsidR="00501F69" w:rsidRPr="00320169" w:rsidRDefault="00501F69" w:rsidP="00501F69">
      <w:pPr>
        <w:widowControl w:val="0"/>
        <w:autoSpaceDE w:val="0"/>
        <w:spacing w:after="0" w:line="240" w:lineRule="auto"/>
        <w:ind w:firstLine="851"/>
        <w:jc w:val="center"/>
        <w:rPr>
          <w:rFonts w:ascii="Times New Roman" w:hAnsi="Times New Roman"/>
          <w:noProof/>
          <w:position w:val="-27"/>
          <w:sz w:val="24"/>
          <w:szCs w:val="24"/>
        </w:rPr>
      </w:pPr>
      <w:r w:rsidRPr="00320169">
        <w:rPr>
          <w:rFonts w:ascii="Times New Roman" w:hAnsi="Times New Roman"/>
          <w:noProof/>
          <w:position w:val="-27"/>
          <w:sz w:val="24"/>
          <w:szCs w:val="24"/>
        </w:rPr>
        <w:t>ПР =  ПДЦ</w:t>
      </w:r>
      <w:r w:rsidRPr="00320169">
        <w:rPr>
          <w:rFonts w:ascii="Times New Roman" w:hAnsi="Times New Roman"/>
          <w:noProof/>
          <w:position w:val="-27"/>
          <w:sz w:val="24"/>
          <w:szCs w:val="24"/>
          <w:vertAlign w:val="superscript"/>
        </w:rPr>
        <w:t xml:space="preserve"> общ </w:t>
      </w:r>
      <w:r w:rsidRPr="00320169">
        <w:rPr>
          <w:rFonts w:ascii="Times New Roman" w:hAnsi="Times New Roman"/>
          <w:noProof/>
          <w:position w:val="-27"/>
          <w:sz w:val="24"/>
          <w:szCs w:val="24"/>
        </w:rPr>
        <w:t xml:space="preserve">* ЭИС </w:t>
      </w:r>
      <w:r>
        <w:rPr>
          <w:rFonts w:ascii="Times New Roman" w:hAnsi="Times New Roman"/>
          <w:noProof/>
          <w:position w:val="-27"/>
          <w:sz w:val="24"/>
          <w:szCs w:val="24"/>
        </w:rPr>
        <w:t>= 1,02</w:t>
      </w:r>
    </w:p>
    <w:p w:rsidR="00501F69" w:rsidRPr="00320169" w:rsidRDefault="00501F69" w:rsidP="00501F69">
      <w:pPr>
        <w:widowControl w:val="0"/>
        <w:autoSpaceDE w:val="0"/>
        <w:spacing w:after="0" w:line="240" w:lineRule="auto"/>
        <w:ind w:firstLine="851"/>
        <w:jc w:val="both"/>
        <w:rPr>
          <w:rFonts w:ascii="Times New Roman" w:hAnsi="Times New Roman"/>
          <w:sz w:val="24"/>
          <w:szCs w:val="24"/>
        </w:rPr>
      </w:pPr>
    </w:p>
    <w:p w:rsidR="00501F69" w:rsidRDefault="00501F69" w:rsidP="00501F69">
      <w:pPr>
        <w:widowControl w:val="0"/>
        <w:autoSpaceDE w:val="0"/>
        <w:spacing w:after="0" w:line="240" w:lineRule="auto"/>
        <w:ind w:firstLine="851"/>
        <w:jc w:val="both"/>
        <w:rPr>
          <w:rFonts w:ascii="Times New Roman" w:hAnsi="Times New Roman"/>
          <w:sz w:val="24"/>
          <w:szCs w:val="24"/>
        </w:rPr>
      </w:pPr>
      <w:r w:rsidRPr="00320169">
        <w:rPr>
          <w:rFonts w:ascii="Times New Roman" w:hAnsi="Times New Roman"/>
          <w:sz w:val="24"/>
          <w:szCs w:val="24"/>
        </w:rPr>
        <w:t xml:space="preserve">Значения </w:t>
      </w:r>
      <w:proofErr w:type="gramStart"/>
      <w:r w:rsidRPr="00320169">
        <w:rPr>
          <w:rFonts w:ascii="Times New Roman" w:hAnsi="Times New Roman"/>
          <w:sz w:val="24"/>
          <w:szCs w:val="24"/>
        </w:rPr>
        <w:t>ПР</w:t>
      </w:r>
      <w:proofErr w:type="gramEnd"/>
      <w:r w:rsidRPr="00320169">
        <w:rPr>
          <w:rFonts w:ascii="Times New Roman" w:hAnsi="Times New Roman"/>
          <w:sz w:val="24"/>
          <w:szCs w:val="24"/>
        </w:rPr>
        <w:t xml:space="preserve">, превышающие единицу, свидетельствуют о высокой эффективности и результативности муниципальной </w:t>
      </w:r>
      <w:r>
        <w:rPr>
          <w:rFonts w:ascii="Times New Roman" w:hAnsi="Times New Roman"/>
          <w:sz w:val="24"/>
          <w:szCs w:val="24"/>
        </w:rPr>
        <w:t>под</w:t>
      </w:r>
      <w:r w:rsidRPr="00320169">
        <w:rPr>
          <w:rFonts w:ascii="Times New Roman" w:hAnsi="Times New Roman"/>
          <w:sz w:val="24"/>
          <w:szCs w:val="24"/>
        </w:rPr>
        <w:t>программы.</w:t>
      </w:r>
    </w:p>
    <w:p w:rsidR="00501F69" w:rsidRDefault="00501F69" w:rsidP="00501F69">
      <w:pPr>
        <w:widowControl w:val="0"/>
        <w:autoSpaceDE w:val="0"/>
        <w:spacing w:after="0" w:line="240" w:lineRule="auto"/>
        <w:jc w:val="both"/>
        <w:rPr>
          <w:rFonts w:ascii="Times New Roman" w:hAnsi="Times New Roman"/>
          <w:sz w:val="24"/>
          <w:szCs w:val="24"/>
        </w:rPr>
      </w:pPr>
    </w:p>
    <w:p w:rsidR="00501F69" w:rsidRDefault="00501F69" w:rsidP="00501F69">
      <w:pPr>
        <w:widowControl w:val="0"/>
        <w:autoSpaceDE w:val="0"/>
        <w:spacing w:after="0" w:line="240" w:lineRule="auto"/>
        <w:jc w:val="both"/>
        <w:rPr>
          <w:rFonts w:ascii="Times New Roman" w:hAnsi="Times New Roman"/>
          <w:sz w:val="24"/>
          <w:szCs w:val="24"/>
        </w:rPr>
      </w:pPr>
    </w:p>
    <w:p w:rsidR="00501F69" w:rsidRPr="00501F69" w:rsidRDefault="00501F69" w:rsidP="00501F69">
      <w:pPr>
        <w:widowControl w:val="0"/>
        <w:autoSpaceDE w:val="0"/>
        <w:spacing w:after="0" w:line="240" w:lineRule="auto"/>
        <w:jc w:val="center"/>
        <w:rPr>
          <w:rFonts w:ascii="Times New Roman" w:hAnsi="Times New Roman"/>
          <w:sz w:val="28"/>
          <w:szCs w:val="28"/>
          <w:u w:val="single"/>
        </w:rPr>
      </w:pPr>
      <w:r w:rsidRPr="00501F69">
        <w:rPr>
          <w:rFonts w:ascii="Times New Roman" w:hAnsi="Times New Roman"/>
          <w:sz w:val="28"/>
          <w:szCs w:val="28"/>
          <w:u w:val="single"/>
        </w:rPr>
        <w:t>Отчет за 2018 год о реализации муниципальной подпрограммы</w:t>
      </w:r>
    </w:p>
    <w:p w:rsidR="00501F69" w:rsidRPr="00501F69" w:rsidRDefault="00501F69" w:rsidP="00501F69">
      <w:pPr>
        <w:spacing w:after="0"/>
        <w:jc w:val="center"/>
        <w:rPr>
          <w:rFonts w:ascii="Times New Roman" w:hAnsi="Times New Roman"/>
          <w:sz w:val="28"/>
          <w:szCs w:val="28"/>
          <w:u w:val="single"/>
        </w:rPr>
      </w:pPr>
      <w:r w:rsidRPr="00501F69">
        <w:rPr>
          <w:rFonts w:ascii="Times New Roman" w:hAnsi="Times New Roman"/>
          <w:b/>
          <w:sz w:val="28"/>
          <w:szCs w:val="28"/>
          <w:u w:val="single"/>
        </w:rPr>
        <w:t>«</w:t>
      </w:r>
      <w:r w:rsidRPr="00501F69">
        <w:rPr>
          <w:rFonts w:ascii="Times New Roman" w:hAnsi="Times New Roman"/>
          <w:sz w:val="28"/>
          <w:szCs w:val="28"/>
          <w:u w:val="single"/>
        </w:rPr>
        <w:t xml:space="preserve">Повышение доступности и качества представления дополнительного образования в муниципальных учреждениях дополнительного образования </w:t>
      </w:r>
      <w:r w:rsidRPr="00501F69">
        <w:rPr>
          <w:rFonts w:ascii="Times New Roman" w:hAnsi="Times New Roman"/>
          <w:sz w:val="28"/>
          <w:szCs w:val="28"/>
          <w:u w:val="single"/>
        </w:rPr>
        <w:lastRenderedPageBreak/>
        <w:t>подведомственных Управлению образования МО «</w:t>
      </w:r>
      <w:proofErr w:type="spellStart"/>
      <w:r w:rsidRPr="00501F69">
        <w:rPr>
          <w:rFonts w:ascii="Times New Roman" w:hAnsi="Times New Roman"/>
          <w:sz w:val="28"/>
          <w:szCs w:val="28"/>
          <w:u w:val="single"/>
        </w:rPr>
        <w:t>Эхирит-Булагатский</w:t>
      </w:r>
      <w:proofErr w:type="spellEnd"/>
      <w:r w:rsidRPr="00501F69">
        <w:rPr>
          <w:rFonts w:ascii="Times New Roman" w:hAnsi="Times New Roman"/>
          <w:sz w:val="28"/>
          <w:szCs w:val="28"/>
          <w:u w:val="single"/>
        </w:rPr>
        <w:t xml:space="preserve"> район» на 2015-2021 гг.»</w:t>
      </w:r>
    </w:p>
    <w:p w:rsidR="00501F69" w:rsidRPr="00235141" w:rsidRDefault="00501F69" w:rsidP="00501F69">
      <w:pPr>
        <w:spacing w:after="0" w:line="240" w:lineRule="auto"/>
        <w:ind w:firstLine="709"/>
        <w:jc w:val="both"/>
        <w:rPr>
          <w:rFonts w:ascii="Times New Roman" w:hAnsi="Times New Roman"/>
          <w:sz w:val="28"/>
          <w:szCs w:val="28"/>
        </w:rPr>
      </w:pPr>
    </w:p>
    <w:p w:rsidR="00501F69" w:rsidRDefault="00501F69" w:rsidP="00501F69">
      <w:pPr>
        <w:tabs>
          <w:tab w:val="left" w:pos="0"/>
        </w:tabs>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ab/>
      </w:r>
      <w:r w:rsidRPr="00F72C70">
        <w:rPr>
          <w:rFonts w:ascii="Times New Roman" w:eastAsia="Times New Roman" w:hAnsi="Times New Roman"/>
          <w:sz w:val="24"/>
          <w:szCs w:val="24"/>
          <w:lang w:eastAsia="ru-RU"/>
        </w:rPr>
        <w:t xml:space="preserve">На территории </w:t>
      </w:r>
      <w:r w:rsidRPr="00100882">
        <w:rPr>
          <w:rFonts w:ascii="Times New Roman" w:hAnsi="Times New Roman"/>
          <w:sz w:val="24"/>
          <w:szCs w:val="24"/>
        </w:rPr>
        <w:t>муниципального образования «</w:t>
      </w:r>
      <w:proofErr w:type="spellStart"/>
      <w:r w:rsidRPr="00100882">
        <w:rPr>
          <w:rFonts w:ascii="Times New Roman" w:hAnsi="Times New Roman"/>
          <w:sz w:val="24"/>
          <w:szCs w:val="24"/>
        </w:rPr>
        <w:t>Эхирит-Булагатский</w:t>
      </w:r>
      <w:proofErr w:type="spellEnd"/>
      <w:r w:rsidRPr="00100882">
        <w:rPr>
          <w:rFonts w:ascii="Times New Roman" w:hAnsi="Times New Roman"/>
          <w:sz w:val="24"/>
          <w:szCs w:val="24"/>
        </w:rPr>
        <w:t xml:space="preserve"> район» </w:t>
      </w:r>
      <w:r w:rsidRPr="00100882">
        <w:rPr>
          <w:rFonts w:ascii="Times New Roman" w:eastAsia="Times New Roman" w:hAnsi="Times New Roman"/>
          <w:sz w:val="24"/>
          <w:szCs w:val="24"/>
          <w:lang w:eastAsia="ru-RU"/>
        </w:rPr>
        <w:t xml:space="preserve">предоставляют услуги по </w:t>
      </w:r>
      <w:r>
        <w:rPr>
          <w:rFonts w:ascii="Times New Roman" w:eastAsia="Times New Roman" w:hAnsi="Times New Roman"/>
          <w:sz w:val="24"/>
          <w:szCs w:val="24"/>
          <w:lang w:eastAsia="ru-RU"/>
        </w:rPr>
        <w:t xml:space="preserve">дополнительным </w:t>
      </w:r>
      <w:r w:rsidRPr="00100882">
        <w:rPr>
          <w:rFonts w:ascii="Times New Roman" w:eastAsia="Times New Roman" w:hAnsi="Times New Roman"/>
          <w:sz w:val="24"/>
          <w:szCs w:val="24"/>
          <w:lang w:eastAsia="ru-RU"/>
        </w:rPr>
        <w:t xml:space="preserve">образовательным программам </w:t>
      </w:r>
      <w:r>
        <w:rPr>
          <w:rFonts w:ascii="Times New Roman" w:hAnsi="Times New Roman"/>
          <w:sz w:val="24"/>
          <w:szCs w:val="24"/>
        </w:rPr>
        <w:t xml:space="preserve">3 </w:t>
      </w:r>
      <w:proofErr w:type="gramStart"/>
      <w:r>
        <w:rPr>
          <w:rFonts w:ascii="Times New Roman" w:hAnsi="Times New Roman"/>
          <w:sz w:val="24"/>
          <w:szCs w:val="24"/>
        </w:rPr>
        <w:t>муниципальных</w:t>
      </w:r>
      <w:proofErr w:type="gramEnd"/>
      <w:r>
        <w:rPr>
          <w:rFonts w:ascii="Times New Roman" w:hAnsi="Times New Roman"/>
          <w:sz w:val="24"/>
          <w:szCs w:val="24"/>
        </w:rPr>
        <w:t xml:space="preserve"> учреждения дополнительного образования.</w:t>
      </w:r>
    </w:p>
    <w:p w:rsidR="00501F69" w:rsidRDefault="00501F69" w:rsidP="00501F69">
      <w:pPr>
        <w:tabs>
          <w:tab w:val="left" w:pos="0"/>
        </w:tabs>
        <w:spacing w:after="0" w:line="240" w:lineRule="auto"/>
        <w:jc w:val="both"/>
        <w:rPr>
          <w:rFonts w:ascii="Times New Roman" w:hAnsi="Times New Roman"/>
          <w:sz w:val="24"/>
          <w:szCs w:val="24"/>
        </w:rPr>
      </w:pPr>
      <w:r>
        <w:rPr>
          <w:rFonts w:ascii="Times New Roman" w:hAnsi="Times New Roman"/>
          <w:sz w:val="24"/>
          <w:szCs w:val="24"/>
        </w:rPr>
        <w:tab/>
        <w:t>Основными целевыми показателями реализации подпрограммы является:</w:t>
      </w:r>
    </w:p>
    <w:p w:rsidR="00501F69" w:rsidRDefault="00501F69" w:rsidP="00501F69">
      <w:pPr>
        <w:pStyle w:val="ConsPlusCell"/>
        <w:tabs>
          <w:tab w:val="left" w:pos="393"/>
        </w:tabs>
        <w:jc w:val="both"/>
        <w:rPr>
          <w:rFonts w:ascii="Times New Roman" w:hAnsi="Times New Roman" w:cs="Times New Roman"/>
          <w:sz w:val="24"/>
          <w:szCs w:val="24"/>
        </w:rPr>
      </w:pPr>
      <w:r>
        <w:rPr>
          <w:rFonts w:ascii="Times New Roman" w:hAnsi="Times New Roman" w:cs="Times New Roman"/>
          <w:sz w:val="24"/>
          <w:szCs w:val="24"/>
        </w:rPr>
        <w:tab/>
        <w:t>1. Выполнение муниципального задания.</w:t>
      </w:r>
    </w:p>
    <w:p w:rsidR="00501F69" w:rsidRDefault="00501F69" w:rsidP="00501F69">
      <w:pPr>
        <w:pStyle w:val="ConsPlusCell"/>
        <w:tabs>
          <w:tab w:val="left" w:pos="393"/>
        </w:tabs>
        <w:jc w:val="both"/>
        <w:rPr>
          <w:rFonts w:ascii="Times New Roman" w:hAnsi="Times New Roman" w:cs="Times New Roman"/>
          <w:sz w:val="24"/>
          <w:szCs w:val="24"/>
        </w:rPr>
      </w:pPr>
      <w:r>
        <w:rPr>
          <w:rFonts w:ascii="Times New Roman" w:hAnsi="Times New Roman" w:cs="Times New Roman"/>
          <w:sz w:val="24"/>
          <w:szCs w:val="24"/>
        </w:rPr>
        <w:tab/>
      </w:r>
      <w:r w:rsidRPr="00CF228C">
        <w:rPr>
          <w:rFonts w:ascii="Times New Roman" w:hAnsi="Times New Roman" w:cs="Times New Roman"/>
          <w:sz w:val="24"/>
          <w:szCs w:val="24"/>
        </w:rPr>
        <w:t>2</w:t>
      </w:r>
      <w:r w:rsidRPr="00777FDA">
        <w:rPr>
          <w:rFonts w:ascii="Times New Roman" w:hAnsi="Times New Roman" w:cs="Times New Roman"/>
          <w:sz w:val="24"/>
          <w:szCs w:val="24"/>
        </w:rPr>
        <w:t xml:space="preserve">. Удельный вес численности населения в возрасте от 5 до 18 лет, охваченного </w:t>
      </w:r>
      <w:r w:rsidRPr="00DE001C">
        <w:rPr>
          <w:rFonts w:ascii="Times New Roman" w:hAnsi="Times New Roman" w:cs="Times New Roman"/>
          <w:sz w:val="24"/>
          <w:szCs w:val="24"/>
        </w:rPr>
        <w:t xml:space="preserve">дополнительным </w:t>
      </w:r>
      <w:r w:rsidRPr="00777FDA">
        <w:rPr>
          <w:rFonts w:ascii="Times New Roman" w:hAnsi="Times New Roman" w:cs="Times New Roman"/>
          <w:sz w:val="24"/>
          <w:szCs w:val="24"/>
        </w:rPr>
        <w:t>образованием, в общей численности насе</w:t>
      </w:r>
      <w:r>
        <w:rPr>
          <w:rFonts w:ascii="Times New Roman" w:hAnsi="Times New Roman" w:cs="Times New Roman"/>
          <w:sz w:val="24"/>
          <w:szCs w:val="24"/>
        </w:rPr>
        <w:t xml:space="preserve">ления в возрасте в возрасте от </w:t>
      </w:r>
      <w:r w:rsidRPr="00B529EE">
        <w:rPr>
          <w:rFonts w:ascii="Times New Roman" w:hAnsi="Times New Roman" w:cs="Times New Roman"/>
          <w:sz w:val="24"/>
          <w:szCs w:val="24"/>
        </w:rPr>
        <w:t>7</w:t>
      </w:r>
      <w:r w:rsidRPr="00777FDA">
        <w:rPr>
          <w:rFonts w:ascii="Times New Roman" w:hAnsi="Times New Roman" w:cs="Times New Roman"/>
          <w:sz w:val="24"/>
          <w:szCs w:val="24"/>
        </w:rPr>
        <w:t xml:space="preserve"> до 18 лет.</w:t>
      </w:r>
    </w:p>
    <w:p w:rsidR="00501F69" w:rsidRDefault="00501F69" w:rsidP="00501F69">
      <w:pPr>
        <w:spacing w:after="0" w:line="240" w:lineRule="auto"/>
        <w:jc w:val="both"/>
        <w:rPr>
          <w:rFonts w:ascii="Times New Roman" w:eastAsia="Times New Roman" w:hAnsi="Times New Roman"/>
          <w:color w:val="000000"/>
          <w:sz w:val="24"/>
          <w:szCs w:val="24"/>
          <w:lang w:eastAsia="ru-RU"/>
        </w:rPr>
      </w:pPr>
    </w:p>
    <w:p w:rsidR="00501F69" w:rsidRDefault="00501F69" w:rsidP="00501F69">
      <w:pPr>
        <w:spacing w:after="0" w:line="240" w:lineRule="auto"/>
        <w:jc w:val="center"/>
        <w:rPr>
          <w:rFonts w:ascii="Times New Roman" w:hAnsi="Times New Roman"/>
          <w:sz w:val="28"/>
          <w:szCs w:val="28"/>
        </w:rPr>
      </w:pPr>
      <w:r>
        <w:rPr>
          <w:rFonts w:ascii="Times New Roman" w:hAnsi="Times New Roman"/>
          <w:sz w:val="28"/>
          <w:szCs w:val="28"/>
        </w:rPr>
        <w:t>И</w:t>
      </w:r>
      <w:r w:rsidRPr="00347C1E">
        <w:rPr>
          <w:rFonts w:ascii="Times New Roman" w:hAnsi="Times New Roman"/>
          <w:sz w:val="28"/>
          <w:szCs w:val="28"/>
        </w:rPr>
        <w:t>нформацию о выполнении программных мероприятий</w:t>
      </w:r>
    </w:p>
    <w:p w:rsidR="00501F69" w:rsidRPr="00D46CB7" w:rsidRDefault="00501F69" w:rsidP="00501F69">
      <w:pPr>
        <w:spacing w:after="0" w:line="240" w:lineRule="auto"/>
        <w:jc w:val="center"/>
        <w:rPr>
          <w:rFonts w:ascii="Times New Roman" w:hAnsi="Times New Roman"/>
          <w:bCs/>
          <w:sz w:val="16"/>
          <w:szCs w:val="16"/>
        </w:rPr>
      </w:pPr>
    </w:p>
    <w:tbl>
      <w:tblPr>
        <w:tblW w:w="10007" w:type="dxa"/>
        <w:tblInd w:w="-176" w:type="dxa"/>
        <w:tblLook w:val="04A0" w:firstRow="1" w:lastRow="0" w:firstColumn="1" w:lastColumn="0" w:noHBand="0" w:noVBand="1"/>
      </w:tblPr>
      <w:tblGrid>
        <w:gridCol w:w="4841"/>
        <w:gridCol w:w="1736"/>
        <w:gridCol w:w="2066"/>
        <w:gridCol w:w="1364"/>
      </w:tblGrid>
      <w:tr w:rsidR="00501F69" w:rsidRPr="007D6128" w:rsidTr="00107F11">
        <w:trPr>
          <w:trHeight w:val="855"/>
        </w:trPr>
        <w:tc>
          <w:tcPr>
            <w:tcW w:w="4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F69" w:rsidRPr="007D6128" w:rsidRDefault="00501F69" w:rsidP="00107F11">
            <w:pPr>
              <w:spacing w:after="0" w:line="240" w:lineRule="auto"/>
              <w:jc w:val="center"/>
              <w:rPr>
                <w:rFonts w:ascii="Times New Roman" w:eastAsia="Times New Roman" w:hAnsi="Times New Roman"/>
                <w:bCs/>
                <w:i/>
                <w:iCs/>
                <w:sz w:val="24"/>
                <w:szCs w:val="24"/>
                <w:lang w:eastAsia="ru-RU"/>
              </w:rPr>
            </w:pPr>
            <w:r w:rsidRPr="007D6128">
              <w:rPr>
                <w:rFonts w:ascii="Times New Roman" w:eastAsia="Times New Roman" w:hAnsi="Times New Roman"/>
                <w:bCs/>
                <w:i/>
                <w:iCs/>
                <w:sz w:val="24"/>
                <w:szCs w:val="24"/>
                <w:lang w:eastAsia="ru-RU"/>
              </w:rPr>
              <w:t>Наименование показателя</w:t>
            </w:r>
          </w:p>
        </w:tc>
        <w:tc>
          <w:tcPr>
            <w:tcW w:w="1736" w:type="dxa"/>
            <w:tcBorders>
              <w:top w:val="single" w:sz="4" w:space="0" w:color="auto"/>
              <w:left w:val="nil"/>
              <w:bottom w:val="single" w:sz="4" w:space="0" w:color="auto"/>
              <w:right w:val="nil"/>
            </w:tcBorders>
            <w:shd w:val="clear" w:color="auto" w:fill="auto"/>
            <w:vAlign w:val="center"/>
            <w:hideMark/>
          </w:tcPr>
          <w:p w:rsidR="00501F69" w:rsidRPr="007D6128" w:rsidRDefault="00501F69" w:rsidP="00107F11">
            <w:pPr>
              <w:spacing w:after="0" w:line="240" w:lineRule="auto"/>
              <w:jc w:val="center"/>
              <w:rPr>
                <w:rFonts w:ascii="Times New Roman" w:eastAsia="Times New Roman" w:hAnsi="Times New Roman"/>
                <w:bCs/>
                <w:i/>
                <w:iCs/>
                <w:sz w:val="24"/>
                <w:szCs w:val="24"/>
                <w:lang w:eastAsia="ru-RU"/>
              </w:rPr>
            </w:pPr>
            <w:r w:rsidRPr="007D6128">
              <w:rPr>
                <w:rFonts w:ascii="Times New Roman" w:eastAsia="Times New Roman" w:hAnsi="Times New Roman"/>
                <w:bCs/>
                <w:i/>
                <w:iCs/>
                <w:sz w:val="24"/>
                <w:szCs w:val="24"/>
                <w:lang w:eastAsia="ru-RU"/>
              </w:rPr>
              <w:t>Ассигнования</w:t>
            </w:r>
          </w:p>
        </w:tc>
        <w:tc>
          <w:tcPr>
            <w:tcW w:w="2066" w:type="dxa"/>
            <w:tcBorders>
              <w:top w:val="single" w:sz="4" w:space="0" w:color="auto"/>
              <w:left w:val="single" w:sz="4" w:space="0" w:color="auto"/>
              <w:bottom w:val="single" w:sz="4" w:space="0" w:color="auto"/>
              <w:right w:val="nil"/>
            </w:tcBorders>
            <w:shd w:val="clear" w:color="auto" w:fill="auto"/>
            <w:vAlign w:val="center"/>
            <w:hideMark/>
          </w:tcPr>
          <w:p w:rsidR="00501F69" w:rsidRPr="007D6128" w:rsidRDefault="00501F69" w:rsidP="00107F11">
            <w:pPr>
              <w:spacing w:after="0" w:line="240" w:lineRule="auto"/>
              <w:jc w:val="center"/>
              <w:rPr>
                <w:rFonts w:ascii="Times New Roman" w:eastAsia="Times New Roman" w:hAnsi="Times New Roman"/>
                <w:bCs/>
                <w:i/>
                <w:iCs/>
                <w:sz w:val="24"/>
                <w:szCs w:val="24"/>
                <w:lang w:eastAsia="ru-RU"/>
              </w:rPr>
            </w:pPr>
            <w:r w:rsidRPr="007D6128">
              <w:rPr>
                <w:rFonts w:ascii="Times New Roman" w:eastAsia="Times New Roman" w:hAnsi="Times New Roman"/>
                <w:bCs/>
                <w:i/>
                <w:iCs/>
                <w:sz w:val="24"/>
                <w:szCs w:val="24"/>
                <w:lang w:eastAsia="ru-RU"/>
              </w:rPr>
              <w:t>Исполнение</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F69" w:rsidRPr="007D6128" w:rsidRDefault="00501F69" w:rsidP="00107F11">
            <w:pPr>
              <w:spacing w:after="0" w:line="240" w:lineRule="auto"/>
              <w:jc w:val="center"/>
              <w:rPr>
                <w:rFonts w:ascii="Times New Roman" w:eastAsia="Times New Roman" w:hAnsi="Times New Roman"/>
                <w:bCs/>
                <w:i/>
                <w:iCs/>
                <w:sz w:val="24"/>
                <w:szCs w:val="24"/>
                <w:lang w:eastAsia="ru-RU"/>
              </w:rPr>
            </w:pPr>
            <w:r w:rsidRPr="007D6128">
              <w:rPr>
                <w:rFonts w:ascii="Times New Roman" w:eastAsia="Times New Roman" w:hAnsi="Times New Roman"/>
                <w:bCs/>
                <w:i/>
                <w:iCs/>
                <w:sz w:val="24"/>
                <w:szCs w:val="24"/>
                <w:lang w:eastAsia="ru-RU"/>
              </w:rPr>
              <w:t>% исполнения</w:t>
            </w:r>
          </w:p>
        </w:tc>
      </w:tr>
      <w:tr w:rsidR="00501F69" w:rsidRPr="007D6128" w:rsidTr="00107F11">
        <w:trPr>
          <w:trHeight w:val="855"/>
        </w:trPr>
        <w:tc>
          <w:tcPr>
            <w:tcW w:w="48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1F69" w:rsidRPr="005F3719" w:rsidRDefault="00501F69" w:rsidP="00107F11">
            <w:pPr>
              <w:rPr>
                <w:rFonts w:ascii="Times New Roman" w:hAnsi="Times New Roman"/>
                <w:i/>
                <w:sz w:val="24"/>
                <w:szCs w:val="24"/>
              </w:rPr>
            </w:pPr>
            <w:r w:rsidRPr="005F3719">
              <w:rPr>
                <w:rFonts w:ascii="Times New Roman" w:hAnsi="Times New Roman"/>
                <w:i/>
                <w:sz w:val="24"/>
                <w:szCs w:val="24"/>
              </w:rPr>
              <w:t>Подпрограмма "Повышение доступности и качества предоставления дополнительного образование в муниципальных учреждениях дополнительного образования, подведомственных Управлению образования администрации МО "</w:t>
            </w:r>
            <w:proofErr w:type="spellStart"/>
            <w:r w:rsidRPr="005F3719">
              <w:rPr>
                <w:rFonts w:ascii="Times New Roman" w:hAnsi="Times New Roman"/>
                <w:i/>
                <w:sz w:val="24"/>
                <w:szCs w:val="24"/>
              </w:rPr>
              <w:t>Эхири</w:t>
            </w:r>
            <w:r>
              <w:rPr>
                <w:rFonts w:ascii="Times New Roman" w:hAnsi="Times New Roman"/>
                <w:i/>
                <w:sz w:val="24"/>
                <w:szCs w:val="24"/>
              </w:rPr>
              <w:t>т-Булагатский</w:t>
            </w:r>
            <w:proofErr w:type="spellEnd"/>
            <w:r>
              <w:rPr>
                <w:rFonts w:ascii="Times New Roman" w:hAnsi="Times New Roman"/>
                <w:i/>
                <w:sz w:val="24"/>
                <w:szCs w:val="24"/>
              </w:rPr>
              <w:t xml:space="preserve"> район" на 2015-2021</w:t>
            </w:r>
            <w:r w:rsidRPr="005F3719">
              <w:rPr>
                <w:rFonts w:ascii="Times New Roman" w:hAnsi="Times New Roman"/>
                <w:i/>
                <w:sz w:val="24"/>
                <w:szCs w:val="24"/>
              </w:rPr>
              <w:t xml:space="preserve"> годы"</w:t>
            </w:r>
          </w:p>
        </w:tc>
        <w:tc>
          <w:tcPr>
            <w:tcW w:w="1736" w:type="dxa"/>
            <w:tcBorders>
              <w:top w:val="single" w:sz="4" w:space="0" w:color="auto"/>
              <w:left w:val="nil"/>
              <w:bottom w:val="single" w:sz="4" w:space="0" w:color="auto"/>
              <w:right w:val="nil"/>
            </w:tcBorders>
            <w:shd w:val="clear" w:color="auto" w:fill="auto"/>
            <w:vAlign w:val="center"/>
            <w:hideMark/>
          </w:tcPr>
          <w:p w:rsidR="00501F69" w:rsidRPr="006253B7" w:rsidRDefault="00501F69" w:rsidP="00107F11">
            <w:pPr>
              <w:jc w:val="center"/>
              <w:rPr>
                <w:rFonts w:ascii="Times New Roman" w:hAnsi="Times New Roman"/>
                <w:b/>
                <w:bCs/>
                <w:i/>
                <w:sz w:val="24"/>
                <w:szCs w:val="24"/>
              </w:rPr>
            </w:pPr>
            <w:r w:rsidRPr="006253B7">
              <w:rPr>
                <w:rFonts w:ascii="Times New Roman" w:hAnsi="Times New Roman"/>
                <w:b/>
                <w:bCs/>
                <w:i/>
                <w:sz w:val="24"/>
                <w:szCs w:val="24"/>
              </w:rPr>
              <w:t>20 881 912,00</w:t>
            </w:r>
          </w:p>
        </w:tc>
        <w:tc>
          <w:tcPr>
            <w:tcW w:w="2066" w:type="dxa"/>
            <w:tcBorders>
              <w:top w:val="single" w:sz="4" w:space="0" w:color="auto"/>
              <w:left w:val="single" w:sz="4" w:space="0" w:color="auto"/>
              <w:bottom w:val="single" w:sz="4" w:space="0" w:color="auto"/>
              <w:right w:val="nil"/>
            </w:tcBorders>
            <w:shd w:val="clear" w:color="auto" w:fill="auto"/>
            <w:vAlign w:val="center"/>
            <w:hideMark/>
          </w:tcPr>
          <w:p w:rsidR="00501F69" w:rsidRPr="006253B7" w:rsidRDefault="00501F69" w:rsidP="00107F11">
            <w:pPr>
              <w:jc w:val="center"/>
              <w:rPr>
                <w:rFonts w:ascii="Times New Roman" w:hAnsi="Times New Roman"/>
                <w:b/>
                <w:bCs/>
                <w:i/>
                <w:sz w:val="24"/>
                <w:szCs w:val="24"/>
              </w:rPr>
            </w:pPr>
            <w:r w:rsidRPr="006253B7">
              <w:rPr>
                <w:rFonts w:ascii="Times New Roman" w:hAnsi="Times New Roman"/>
                <w:b/>
                <w:bCs/>
                <w:i/>
                <w:sz w:val="24"/>
                <w:szCs w:val="24"/>
              </w:rPr>
              <w:t>20 842 574,93</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F69" w:rsidRPr="006253B7" w:rsidRDefault="00501F69" w:rsidP="00107F11">
            <w:pPr>
              <w:jc w:val="center"/>
              <w:rPr>
                <w:rFonts w:ascii="Times New Roman" w:hAnsi="Times New Roman"/>
                <w:b/>
                <w:bCs/>
                <w:i/>
                <w:sz w:val="24"/>
                <w:szCs w:val="24"/>
              </w:rPr>
            </w:pPr>
            <w:r w:rsidRPr="006253B7">
              <w:rPr>
                <w:rFonts w:ascii="Times New Roman" w:hAnsi="Times New Roman"/>
                <w:b/>
                <w:bCs/>
                <w:i/>
                <w:sz w:val="24"/>
                <w:szCs w:val="24"/>
              </w:rPr>
              <w:t>99,81</w:t>
            </w:r>
          </w:p>
        </w:tc>
      </w:tr>
      <w:tr w:rsidR="00501F69" w:rsidRPr="007D6128" w:rsidTr="00107F11">
        <w:trPr>
          <w:trHeight w:val="1050"/>
        </w:trPr>
        <w:tc>
          <w:tcPr>
            <w:tcW w:w="48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1F69" w:rsidRPr="005F3719" w:rsidRDefault="00501F69" w:rsidP="00107F11">
            <w:pPr>
              <w:rPr>
                <w:rFonts w:ascii="Times New Roman" w:hAnsi="Times New Roman"/>
                <w:bCs/>
                <w:i/>
                <w:sz w:val="24"/>
                <w:szCs w:val="24"/>
              </w:rPr>
            </w:pPr>
            <w:r w:rsidRPr="005F3719">
              <w:rPr>
                <w:rFonts w:ascii="Times New Roman" w:hAnsi="Times New Roman"/>
                <w:bCs/>
                <w:i/>
                <w:sz w:val="24"/>
                <w:szCs w:val="24"/>
              </w:rPr>
              <w:t>Основное мероприяти</w:t>
            </w:r>
            <w:proofErr w:type="gramStart"/>
            <w:r w:rsidRPr="005F3719">
              <w:rPr>
                <w:rFonts w:ascii="Times New Roman" w:hAnsi="Times New Roman"/>
                <w:bCs/>
                <w:i/>
                <w:sz w:val="24"/>
                <w:szCs w:val="24"/>
              </w:rPr>
              <w:t>е-</w:t>
            </w:r>
            <w:proofErr w:type="gramEnd"/>
            <w:r w:rsidRPr="005F3719">
              <w:rPr>
                <w:rFonts w:ascii="Times New Roman" w:hAnsi="Times New Roman"/>
                <w:bCs/>
                <w:i/>
                <w:sz w:val="24"/>
                <w:szCs w:val="24"/>
              </w:rPr>
              <w:t xml:space="preserve"> Осуществление полномочий по вопросам местного значения по организации предоставления дополнительного образования детей</w:t>
            </w:r>
          </w:p>
        </w:tc>
        <w:tc>
          <w:tcPr>
            <w:tcW w:w="1736" w:type="dxa"/>
            <w:tcBorders>
              <w:top w:val="single" w:sz="4" w:space="0" w:color="auto"/>
              <w:left w:val="nil"/>
              <w:bottom w:val="single" w:sz="4" w:space="0" w:color="auto"/>
              <w:right w:val="single" w:sz="4" w:space="0" w:color="auto"/>
            </w:tcBorders>
            <w:shd w:val="clear" w:color="auto" w:fill="auto"/>
            <w:vAlign w:val="center"/>
            <w:hideMark/>
          </w:tcPr>
          <w:p w:rsidR="00501F69" w:rsidRPr="006253B7" w:rsidRDefault="00501F69" w:rsidP="00107F11">
            <w:pPr>
              <w:jc w:val="center"/>
              <w:rPr>
                <w:rFonts w:ascii="Times New Roman" w:hAnsi="Times New Roman"/>
                <w:bCs/>
                <w:i/>
                <w:sz w:val="24"/>
                <w:szCs w:val="24"/>
              </w:rPr>
            </w:pPr>
            <w:r w:rsidRPr="006253B7">
              <w:rPr>
                <w:rFonts w:ascii="Times New Roman" w:hAnsi="Times New Roman"/>
                <w:bCs/>
                <w:i/>
                <w:sz w:val="24"/>
                <w:szCs w:val="24"/>
              </w:rPr>
              <w:t>20 881 912,00</w:t>
            </w:r>
          </w:p>
        </w:tc>
        <w:tc>
          <w:tcPr>
            <w:tcW w:w="2066" w:type="dxa"/>
            <w:tcBorders>
              <w:top w:val="single" w:sz="4" w:space="0" w:color="auto"/>
              <w:left w:val="nil"/>
              <w:bottom w:val="single" w:sz="4" w:space="0" w:color="auto"/>
              <w:right w:val="nil"/>
            </w:tcBorders>
            <w:shd w:val="clear" w:color="auto" w:fill="auto"/>
            <w:vAlign w:val="center"/>
            <w:hideMark/>
          </w:tcPr>
          <w:p w:rsidR="00501F69" w:rsidRPr="006253B7" w:rsidRDefault="00501F69" w:rsidP="00107F11">
            <w:pPr>
              <w:jc w:val="center"/>
              <w:rPr>
                <w:rFonts w:ascii="Times New Roman" w:hAnsi="Times New Roman"/>
                <w:bCs/>
                <w:i/>
                <w:sz w:val="24"/>
                <w:szCs w:val="24"/>
              </w:rPr>
            </w:pPr>
            <w:r w:rsidRPr="006253B7">
              <w:rPr>
                <w:rFonts w:ascii="Times New Roman" w:hAnsi="Times New Roman"/>
                <w:bCs/>
                <w:i/>
                <w:sz w:val="24"/>
                <w:szCs w:val="24"/>
              </w:rPr>
              <w:t>20 842 574,93</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F69" w:rsidRPr="006253B7" w:rsidRDefault="00501F69" w:rsidP="00107F11">
            <w:pPr>
              <w:jc w:val="center"/>
              <w:rPr>
                <w:rFonts w:ascii="Times New Roman" w:hAnsi="Times New Roman"/>
                <w:bCs/>
                <w:i/>
                <w:sz w:val="24"/>
                <w:szCs w:val="24"/>
              </w:rPr>
            </w:pPr>
            <w:r w:rsidRPr="006253B7">
              <w:rPr>
                <w:rFonts w:ascii="Times New Roman" w:hAnsi="Times New Roman"/>
                <w:bCs/>
                <w:i/>
                <w:sz w:val="24"/>
                <w:szCs w:val="24"/>
              </w:rPr>
              <w:t>99,81</w:t>
            </w:r>
          </w:p>
        </w:tc>
      </w:tr>
    </w:tbl>
    <w:p w:rsidR="00501F69" w:rsidRPr="009C5FD3" w:rsidRDefault="00501F69" w:rsidP="00501F69">
      <w:pPr>
        <w:widowControl w:val="0"/>
        <w:autoSpaceDE w:val="0"/>
        <w:spacing w:after="0" w:line="240" w:lineRule="auto"/>
        <w:rPr>
          <w:rFonts w:ascii="Times New Roman" w:hAnsi="Times New Roman"/>
        </w:rPr>
      </w:pPr>
    </w:p>
    <w:p w:rsidR="00501F69" w:rsidRPr="00D46CB7" w:rsidRDefault="00501F69" w:rsidP="00501F69">
      <w:pPr>
        <w:widowControl w:val="0"/>
        <w:autoSpaceDE w:val="0"/>
        <w:spacing w:after="0" w:line="240" w:lineRule="auto"/>
        <w:jc w:val="both"/>
        <w:rPr>
          <w:rFonts w:ascii="Times New Roman" w:hAnsi="Times New Roman"/>
          <w:sz w:val="24"/>
          <w:szCs w:val="24"/>
        </w:rPr>
      </w:pPr>
      <w:r>
        <w:rPr>
          <w:rFonts w:ascii="Times New Roman" w:hAnsi="Times New Roman"/>
          <w:sz w:val="28"/>
          <w:szCs w:val="28"/>
        </w:rPr>
        <w:tab/>
        <w:t>М</w:t>
      </w:r>
      <w:r w:rsidRPr="00D46CB7">
        <w:rPr>
          <w:rFonts w:ascii="Times New Roman" w:hAnsi="Times New Roman"/>
          <w:sz w:val="24"/>
          <w:szCs w:val="24"/>
        </w:rPr>
        <w:t xml:space="preserve">ероприятий </w:t>
      </w:r>
      <w:proofErr w:type="gramStart"/>
      <w:r>
        <w:rPr>
          <w:rFonts w:ascii="Times New Roman" w:hAnsi="Times New Roman"/>
          <w:sz w:val="24"/>
          <w:szCs w:val="24"/>
        </w:rPr>
        <w:t>выполнены</w:t>
      </w:r>
      <w:proofErr w:type="gramEnd"/>
      <w:r>
        <w:rPr>
          <w:rFonts w:ascii="Times New Roman" w:hAnsi="Times New Roman"/>
          <w:sz w:val="24"/>
          <w:szCs w:val="24"/>
        </w:rPr>
        <w:t xml:space="preserve"> в полном объеме.</w:t>
      </w:r>
    </w:p>
    <w:p w:rsidR="00501F69" w:rsidRDefault="00501F69" w:rsidP="00501F69">
      <w:pPr>
        <w:widowControl w:val="0"/>
        <w:autoSpaceDE w:val="0"/>
        <w:spacing w:after="0" w:line="240" w:lineRule="auto"/>
        <w:jc w:val="both"/>
        <w:rPr>
          <w:rFonts w:ascii="Times New Roman" w:hAnsi="Times New Roman"/>
          <w:sz w:val="28"/>
          <w:szCs w:val="28"/>
        </w:rPr>
      </w:pPr>
    </w:p>
    <w:p w:rsidR="00501F69" w:rsidRPr="00501F69" w:rsidRDefault="00501F69" w:rsidP="00501F69">
      <w:pPr>
        <w:pStyle w:val="a7"/>
        <w:jc w:val="center"/>
        <w:rPr>
          <w:rStyle w:val="a5"/>
          <w:rFonts w:ascii="Times New Roman" w:hAnsi="Times New Roman" w:cs="Times New Roman"/>
          <w:b w:val="0"/>
          <w:color w:val="auto"/>
          <w:sz w:val="28"/>
          <w:szCs w:val="28"/>
        </w:rPr>
      </w:pPr>
      <w:r w:rsidRPr="00501F69">
        <w:rPr>
          <w:rStyle w:val="a5"/>
          <w:rFonts w:ascii="Times New Roman" w:hAnsi="Times New Roman" w:cs="Times New Roman"/>
          <w:b w:val="0"/>
          <w:color w:val="auto"/>
          <w:sz w:val="28"/>
          <w:szCs w:val="28"/>
        </w:rPr>
        <w:t>Сведения о достижении целевых показателей</w:t>
      </w:r>
    </w:p>
    <w:p w:rsidR="00501F69" w:rsidRPr="001B73C9" w:rsidRDefault="00501F69" w:rsidP="00501F69">
      <w:pPr>
        <w:spacing w:after="0" w:line="240" w:lineRule="auto"/>
        <w:jc w:val="right"/>
        <w:rPr>
          <w:rFonts w:ascii="Times New Roman" w:hAnsi="Times New Roman"/>
          <w:lang w:eastAsia="ru-RU"/>
        </w:rPr>
      </w:pPr>
      <w:proofErr w:type="spellStart"/>
      <w:r w:rsidRPr="001B73C9">
        <w:rPr>
          <w:rFonts w:ascii="Times New Roman" w:hAnsi="Times New Roman"/>
          <w:lang w:eastAsia="ru-RU"/>
        </w:rPr>
        <w:t>Тыс</w:t>
      </w:r>
      <w:proofErr w:type="gramStart"/>
      <w:r w:rsidRPr="001B73C9">
        <w:rPr>
          <w:rFonts w:ascii="Times New Roman" w:hAnsi="Times New Roman"/>
          <w:lang w:eastAsia="ru-RU"/>
        </w:rPr>
        <w:t>.р</w:t>
      </w:r>
      <w:proofErr w:type="gramEnd"/>
      <w:r w:rsidRPr="001B73C9">
        <w:rPr>
          <w:rFonts w:ascii="Times New Roman" w:hAnsi="Times New Roman"/>
          <w:lang w:eastAsia="ru-RU"/>
        </w:rPr>
        <w:t>уб</w:t>
      </w:r>
      <w:proofErr w:type="spellEnd"/>
      <w:r w:rsidRPr="001B73C9">
        <w:rPr>
          <w:rFonts w:ascii="Times New Roman" w:hAnsi="Times New Roman"/>
          <w:lang w:eastAsia="ru-RU"/>
        </w:rPr>
        <w:t>.</w:t>
      </w:r>
    </w:p>
    <w:tbl>
      <w:tblPr>
        <w:tblW w:w="983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5154"/>
        <w:gridCol w:w="1417"/>
        <w:gridCol w:w="1276"/>
        <w:gridCol w:w="1276"/>
      </w:tblGrid>
      <w:tr w:rsidR="00501F69" w:rsidRPr="001B73C9" w:rsidTr="00107F11">
        <w:tc>
          <w:tcPr>
            <w:tcW w:w="710" w:type="dxa"/>
          </w:tcPr>
          <w:p w:rsidR="00501F69" w:rsidRPr="001B73C9" w:rsidRDefault="00501F69" w:rsidP="00107F11">
            <w:pPr>
              <w:pStyle w:val="a6"/>
              <w:jc w:val="center"/>
              <w:rPr>
                <w:rFonts w:ascii="Times New Roman" w:hAnsi="Times New Roman"/>
              </w:rPr>
            </w:pPr>
            <w:r w:rsidRPr="001B73C9">
              <w:rPr>
                <w:rFonts w:ascii="Times New Roman" w:hAnsi="Times New Roman"/>
              </w:rPr>
              <w:t xml:space="preserve">N </w:t>
            </w:r>
            <w:proofErr w:type="gramStart"/>
            <w:r w:rsidRPr="001B73C9">
              <w:rPr>
                <w:rFonts w:ascii="Times New Roman" w:hAnsi="Times New Roman"/>
              </w:rPr>
              <w:t>п</w:t>
            </w:r>
            <w:proofErr w:type="gramEnd"/>
            <w:r w:rsidRPr="001B73C9">
              <w:rPr>
                <w:rFonts w:ascii="Times New Roman" w:hAnsi="Times New Roman"/>
              </w:rPr>
              <w:t>/п</w:t>
            </w:r>
          </w:p>
        </w:tc>
        <w:tc>
          <w:tcPr>
            <w:tcW w:w="5154" w:type="dxa"/>
          </w:tcPr>
          <w:p w:rsidR="00501F69" w:rsidRPr="001B73C9" w:rsidRDefault="00501F69" w:rsidP="00107F11">
            <w:pPr>
              <w:pStyle w:val="a6"/>
              <w:rPr>
                <w:rFonts w:ascii="Times New Roman" w:hAnsi="Times New Roman"/>
              </w:rPr>
            </w:pPr>
          </w:p>
        </w:tc>
        <w:tc>
          <w:tcPr>
            <w:tcW w:w="1417" w:type="dxa"/>
          </w:tcPr>
          <w:p w:rsidR="00501F69" w:rsidRPr="006363B7" w:rsidRDefault="00501F69" w:rsidP="00107F11">
            <w:pPr>
              <w:pStyle w:val="a6"/>
              <w:jc w:val="center"/>
              <w:rPr>
                <w:rFonts w:ascii="Times New Roman" w:hAnsi="Times New Roman"/>
              </w:rPr>
            </w:pPr>
            <w:r w:rsidRPr="006363B7">
              <w:rPr>
                <w:rFonts w:ascii="Times New Roman" w:hAnsi="Times New Roman"/>
              </w:rPr>
              <w:t>План</w:t>
            </w:r>
          </w:p>
        </w:tc>
        <w:tc>
          <w:tcPr>
            <w:tcW w:w="1276" w:type="dxa"/>
          </w:tcPr>
          <w:p w:rsidR="00501F69" w:rsidRPr="006363B7" w:rsidRDefault="00501F69" w:rsidP="00107F11">
            <w:pPr>
              <w:pStyle w:val="a6"/>
              <w:jc w:val="center"/>
              <w:rPr>
                <w:rFonts w:ascii="Times New Roman" w:hAnsi="Times New Roman"/>
              </w:rPr>
            </w:pPr>
            <w:r w:rsidRPr="006363B7">
              <w:rPr>
                <w:rFonts w:ascii="Times New Roman" w:hAnsi="Times New Roman"/>
              </w:rPr>
              <w:t>Факт</w:t>
            </w:r>
          </w:p>
        </w:tc>
        <w:tc>
          <w:tcPr>
            <w:tcW w:w="1276" w:type="dxa"/>
          </w:tcPr>
          <w:p w:rsidR="00501F69" w:rsidRPr="006363B7" w:rsidRDefault="00501F69" w:rsidP="00107F11">
            <w:pPr>
              <w:pStyle w:val="a6"/>
              <w:jc w:val="center"/>
              <w:rPr>
                <w:rFonts w:ascii="Times New Roman" w:hAnsi="Times New Roman"/>
              </w:rPr>
            </w:pPr>
            <w:r w:rsidRPr="006363B7">
              <w:rPr>
                <w:rFonts w:ascii="Times New Roman" w:hAnsi="Times New Roman"/>
              </w:rPr>
              <w:t>Отклонение, %</w:t>
            </w:r>
          </w:p>
        </w:tc>
      </w:tr>
      <w:tr w:rsidR="00501F69" w:rsidRPr="001B73C9" w:rsidTr="00107F11">
        <w:tc>
          <w:tcPr>
            <w:tcW w:w="710" w:type="dxa"/>
          </w:tcPr>
          <w:p w:rsidR="00501F69" w:rsidRPr="001B73C9" w:rsidRDefault="00501F69" w:rsidP="00107F11">
            <w:pPr>
              <w:pStyle w:val="a6"/>
              <w:jc w:val="center"/>
              <w:rPr>
                <w:rFonts w:ascii="Times New Roman" w:hAnsi="Times New Roman"/>
              </w:rPr>
            </w:pPr>
            <w:r w:rsidRPr="001B73C9">
              <w:rPr>
                <w:rFonts w:ascii="Times New Roman" w:hAnsi="Times New Roman"/>
              </w:rPr>
              <w:t>1.</w:t>
            </w:r>
          </w:p>
        </w:tc>
        <w:tc>
          <w:tcPr>
            <w:tcW w:w="5154" w:type="dxa"/>
          </w:tcPr>
          <w:p w:rsidR="00501F69" w:rsidRPr="001B73C9" w:rsidRDefault="00501F69" w:rsidP="00107F11">
            <w:pPr>
              <w:pStyle w:val="a6"/>
              <w:rPr>
                <w:rFonts w:ascii="Times New Roman" w:hAnsi="Times New Roman"/>
              </w:rPr>
            </w:pPr>
            <w:r w:rsidRPr="001B73C9">
              <w:rPr>
                <w:rFonts w:ascii="Times New Roman" w:hAnsi="Times New Roman"/>
              </w:rPr>
              <w:t>Объемы финансирования, руб.</w:t>
            </w:r>
          </w:p>
        </w:tc>
        <w:tc>
          <w:tcPr>
            <w:tcW w:w="1417" w:type="dxa"/>
            <w:vAlign w:val="bottom"/>
          </w:tcPr>
          <w:p w:rsidR="00501F69" w:rsidRPr="008C50F2" w:rsidRDefault="00501F69" w:rsidP="00107F11">
            <w:pPr>
              <w:jc w:val="right"/>
              <w:rPr>
                <w:rFonts w:ascii="Times New Roman" w:hAnsi="Times New Roman"/>
                <w:i/>
                <w:sz w:val="24"/>
                <w:szCs w:val="24"/>
              </w:rPr>
            </w:pPr>
            <w:r w:rsidRPr="008C50F2">
              <w:rPr>
                <w:rFonts w:ascii="Times New Roman" w:hAnsi="Times New Roman"/>
                <w:i/>
                <w:sz w:val="24"/>
                <w:szCs w:val="24"/>
              </w:rPr>
              <w:t>73 371,8</w:t>
            </w:r>
          </w:p>
        </w:tc>
        <w:tc>
          <w:tcPr>
            <w:tcW w:w="1276" w:type="dxa"/>
            <w:vAlign w:val="bottom"/>
          </w:tcPr>
          <w:p w:rsidR="00501F69" w:rsidRPr="008C50F2" w:rsidRDefault="00501F69" w:rsidP="00107F11">
            <w:pPr>
              <w:jc w:val="right"/>
              <w:rPr>
                <w:rFonts w:ascii="Times New Roman" w:hAnsi="Times New Roman"/>
                <w:i/>
                <w:sz w:val="24"/>
                <w:szCs w:val="24"/>
              </w:rPr>
            </w:pPr>
            <w:r w:rsidRPr="008C50F2">
              <w:rPr>
                <w:rFonts w:ascii="Times New Roman" w:hAnsi="Times New Roman"/>
                <w:i/>
                <w:sz w:val="24"/>
                <w:szCs w:val="24"/>
              </w:rPr>
              <w:t>72 869,1</w:t>
            </w:r>
          </w:p>
        </w:tc>
        <w:tc>
          <w:tcPr>
            <w:tcW w:w="1276" w:type="dxa"/>
            <w:vAlign w:val="bottom"/>
          </w:tcPr>
          <w:p w:rsidR="00501F69" w:rsidRPr="008C50F2" w:rsidRDefault="00501F69" w:rsidP="00107F11">
            <w:pPr>
              <w:jc w:val="right"/>
              <w:rPr>
                <w:rFonts w:ascii="Times New Roman" w:hAnsi="Times New Roman"/>
                <w:i/>
                <w:sz w:val="24"/>
                <w:szCs w:val="24"/>
              </w:rPr>
            </w:pPr>
            <w:r w:rsidRPr="008C50F2">
              <w:rPr>
                <w:rFonts w:ascii="Times New Roman" w:hAnsi="Times New Roman"/>
                <w:i/>
                <w:sz w:val="24"/>
                <w:szCs w:val="24"/>
              </w:rPr>
              <w:t>99,31</w:t>
            </w:r>
          </w:p>
        </w:tc>
      </w:tr>
      <w:tr w:rsidR="00501F69" w:rsidRPr="001B73C9" w:rsidTr="00107F11">
        <w:tc>
          <w:tcPr>
            <w:tcW w:w="710" w:type="dxa"/>
          </w:tcPr>
          <w:p w:rsidR="00501F69" w:rsidRPr="001B73C9" w:rsidRDefault="00501F69" w:rsidP="00107F11">
            <w:pPr>
              <w:pStyle w:val="a6"/>
              <w:rPr>
                <w:rFonts w:ascii="Times New Roman" w:hAnsi="Times New Roman"/>
              </w:rPr>
            </w:pPr>
          </w:p>
        </w:tc>
        <w:tc>
          <w:tcPr>
            <w:tcW w:w="5154" w:type="dxa"/>
          </w:tcPr>
          <w:p w:rsidR="00501F69" w:rsidRPr="001B73C9" w:rsidRDefault="00501F69" w:rsidP="00107F11">
            <w:pPr>
              <w:pStyle w:val="a6"/>
              <w:rPr>
                <w:rFonts w:ascii="Times New Roman" w:hAnsi="Times New Roman"/>
              </w:rPr>
            </w:pPr>
            <w:r w:rsidRPr="001B73C9">
              <w:rPr>
                <w:rFonts w:ascii="Times New Roman" w:hAnsi="Times New Roman"/>
              </w:rPr>
              <w:t>в том числе:</w:t>
            </w:r>
          </w:p>
        </w:tc>
        <w:tc>
          <w:tcPr>
            <w:tcW w:w="1417" w:type="dxa"/>
          </w:tcPr>
          <w:p w:rsidR="00501F69" w:rsidRPr="00773743" w:rsidRDefault="00501F69" w:rsidP="00107F11">
            <w:pPr>
              <w:spacing w:after="0" w:line="240" w:lineRule="auto"/>
              <w:jc w:val="right"/>
              <w:rPr>
                <w:rFonts w:ascii="Times New Roman" w:hAnsi="Times New Roman"/>
                <w:i/>
                <w:color w:val="000000"/>
                <w:sz w:val="24"/>
                <w:szCs w:val="24"/>
              </w:rPr>
            </w:pPr>
            <w:r w:rsidRPr="00773743">
              <w:rPr>
                <w:rFonts w:ascii="Times New Roman" w:hAnsi="Times New Roman"/>
                <w:i/>
                <w:color w:val="000000"/>
                <w:sz w:val="24"/>
                <w:szCs w:val="24"/>
              </w:rPr>
              <w:t> </w:t>
            </w:r>
          </w:p>
        </w:tc>
        <w:tc>
          <w:tcPr>
            <w:tcW w:w="1276" w:type="dxa"/>
          </w:tcPr>
          <w:p w:rsidR="00501F69" w:rsidRPr="00773743" w:rsidRDefault="00501F69" w:rsidP="00107F11">
            <w:pPr>
              <w:spacing w:after="0" w:line="240" w:lineRule="auto"/>
              <w:jc w:val="right"/>
              <w:rPr>
                <w:rFonts w:ascii="Times New Roman" w:hAnsi="Times New Roman"/>
                <w:i/>
                <w:color w:val="000000"/>
                <w:sz w:val="24"/>
                <w:szCs w:val="24"/>
              </w:rPr>
            </w:pPr>
            <w:r w:rsidRPr="00773743">
              <w:rPr>
                <w:rFonts w:ascii="Times New Roman" w:hAnsi="Times New Roman"/>
                <w:i/>
                <w:color w:val="000000"/>
                <w:sz w:val="24"/>
                <w:szCs w:val="24"/>
              </w:rPr>
              <w:t> </w:t>
            </w:r>
          </w:p>
        </w:tc>
        <w:tc>
          <w:tcPr>
            <w:tcW w:w="1276" w:type="dxa"/>
          </w:tcPr>
          <w:p w:rsidR="00501F69" w:rsidRPr="00773743" w:rsidRDefault="00501F69" w:rsidP="00107F11">
            <w:pPr>
              <w:spacing w:after="0" w:line="240" w:lineRule="auto"/>
              <w:jc w:val="right"/>
              <w:rPr>
                <w:rFonts w:ascii="Times New Roman" w:hAnsi="Times New Roman"/>
                <w:i/>
                <w:color w:val="000000"/>
                <w:sz w:val="24"/>
                <w:szCs w:val="24"/>
              </w:rPr>
            </w:pPr>
            <w:r w:rsidRPr="00773743">
              <w:rPr>
                <w:rFonts w:ascii="Times New Roman" w:hAnsi="Times New Roman"/>
                <w:i/>
                <w:color w:val="000000"/>
                <w:sz w:val="24"/>
                <w:szCs w:val="24"/>
              </w:rPr>
              <w:t> </w:t>
            </w:r>
          </w:p>
        </w:tc>
      </w:tr>
      <w:tr w:rsidR="00501F69" w:rsidRPr="001B73C9" w:rsidTr="00107F11">
        <w:tc>
          <w:tcPr>
            <w:tcW w:w="710" w:type="dxa"/>
          </w:tcPr>
          <w:p w:rsidR="00501F69" w:rsidRPr="001B73C9" w:rsidRDefault="00501F69" w:rsidP="00107F11">
            <w:pPr>
              <w:pStyle w:val="a6"/>
              <w:rPr>
                <w:rFonts w:ascii="Times New Roman" w:hAnsi="Times New Roman"/>
              </w:rPr>
            </w:pPr>
            <w:r>
              <w:rPr>
                <w:rFonts w:ascii="Times New Roman" w:hAnsi="Times New Roman"/>
              </w:rPr>
              <w:t>1.1.</w:t>
            </w:r>
          </w:p>
        </w:tc>
        <w:tc>
          <w:tcPr>
            <w:tcW w:w="5154" w:type="dxa"/>
          </w:tcPr>
          <w:p w:rsidR="00501F69" w:rsidRPr="001B73C9" w:rsidRDefault="00501F69" w:rsidP="00107F11">
            <w:pPr>
              <w:pStyle w:val="a6"/>
              <w:rPr>
                <w:rFonts w:ascii="Times New Roman" w:hAnsi="Times New Roman"/>
              </w:rPr>
            </w:pPr>
            <w:r w:rsidRPr="001B73C9">
              <w:rPr>
                <w:rFonts w:ascii="Times New Roman" w:hAnsi="Times New Roman"/>
              </w:rPr>
              <w:t xml:space="preserve">первый год реализации </w:t>
            </w:r>
            <w:r>
              <w:rPr>
                <w:rFonts w:ascii="Times New Roman" w:hAnsi="Times New Roman"/>
              </w:rPr>
              <w:t>под</w:t>
            </w:r>
            <w:r w:rsidRPr="001B73C9">
              <w:rPr>
                <w:rFonts w:ascii="Times New Roman" w:hAnsi="Times New Roman"/>
              </w:rPr>
              <w:t>программы</w:t>
            </w:r>
          </w:p>
        </w:tc>
        <w:tc>
          <w:tcPr>
            <w:tcW w:w="1417" w:type="dxa"/>
            <w:vAlign w:val="bottom"/>
          </w:tcPr>
          <w:p w:rsidR="00501F69" w:rsidRPr="00773743" w:rsidRDefault="00501F69" w:rsidP="00107F11">
            <w:pPr>
              <w:spacing w:after="0" w:line="240" w:lineRule="auto"/>
              <w:jc w:val="right"/>
              <w:rPr>
                <w:rFonts w:ascii="Times New Roman" w:hAnsi="Times New Roman"/>
                <w:i/>
                <w:color w:val="000000"/>
                <w:sz w:val="24"/>
                <w:szCs w:val="24"/>
              </w:rPr>
            </w:pPr>
            <w:r w:rsidRPr="00773743">
              <w:rPr>
                <w:rFonts w:ascii="Times New Roman" w:hAnsi="Times New Roman"/>
                <w:i/>
                <w:color w:val="000000"/>
                <w:sz w:val="24"/>
                <w:szCs w:val="24"/>
              </w:rPr>
              <w:t>17 697,0</w:t>
            </w:r>
          </w:p>
        </w:tc>
        <w:tc>
          <w:tcPr>
            <w:tcW w:w="1276" w:type="dxa"/>
            <w:vAlign w:val="bottom"/>
          </w:tcPr>
          <w:p w:rsidR="00501F69" w:rsidRPr="00773743" w:rsidRDefault="00501F69" w:rsidP="00107F11">
            <w:pPr>
              <w:spacing w:after="0" w:line="240" w:lineRule="auto"/>
              <w:jc w:val="right"/>
              <w:rPr>
                <w:rFonts w:ascii="Times New Roman" w:hAnsi="Times New Roman"/>
                <w:i/>
                <w:color w:val="000000"/>
                <w:sz w:val="24"/>
                <w:szCs w:val="24"/>
              </w:rPr>
            </w:pPr>
            <w:r w:rsidRPr="00773743">
              <w:rPr>
                <w:rFonts w:ascii="Times New Roman" w:hAnsi="Times New Roman"/>
                <w:i/>
                <w:color w:val="000000"/>
                <w:sz w:val="24"/>
                <w:szCs w:val="24"/>
              </w:rPr>
              <w:t>17 451,8</w:t>
            </w:r>
          </w:p>
        </w:tc>
        <w:tc>
          <w:tcPr>
            <w:tcW w:w="1276" w:type="dxa"/>
            <w:vAlign w:val="bottom"/>
          </w:tcPr>
          <w:p w:rsidR="00501F69" w:rsidRPr="00773743" w:rsidRDefault="00501F69" w:rsidP="00107F11">
            <w:pPr>
              <w:spacing w:after="0" w:line="240" w:lineRule="auto"/>
              <w:jc w:val="right"/>
              <w:rPr>
                <w:rFonts w:ascii="Times New Roman" w:hAnsi="Times New Roman"/>
                <w:i/>
                <w:color w:val="000000"/>
                <w:sz w:val="24"/>
                <w:szCs w:val="24"/>
              </w:rPr>
            </w:pPr>
            <w:r w:rsidRPr="00773743">
              <w:rPr>
                <w:rFonts w:ascii="Times New Roman" w:hAnsi="Times New Roman"/>
                <w:i/>
                <w:color w:val="000000"/>
                <w:sz w:val="24"/>
                <w:szCs w:val="24"/>
              </w:rPr>
              <w:t>98,61</w:t>
            </w:r>
          </w:p>
        </w:tc>
      </w:tr>
      <w:tr w:rsidR="00501F69" w:rsidRPr="001B73C9" w:rsidTr="00107F11">
        <w:tc>
          <w:tcPr>
            <w:tcW w:w="710" w:type="dxa"/>
          </w:tcPr>
          <w:p w:rsidR="00501F69" w:rsidRPr="001B73C9" w:rsidRDefault="00501F69" w:rsidP="00107F11">
            <w:pPr>
              <w:pStyle w:val="a6"/>
              <w:rPr>
                <w:rFonts w:ascii="Times New Roman" w:hAnsi="Times New Roman"/>
              </w:rPr>
            </w:pPr>
            <w:r>
              <w:rPr>
                <w:rFonts w:ascii="Times New Roman" w:hAnsi="Times New Roman"/>
              </w:rPr>
              <w:t>1.2.</w:t>
            </w:r>
          </w:p>
        </w:tc>
        <w:tc>
          <w:tcPr>
            <w:tcW w:w="5154" w:type="dxa"/>
          </w:tcPr>
          <w:p w:rsidR="00501F69" w:rsidRPr="001B73C9" w:rsidRDefault="00501F69" w:rsidP="00107F11">
            <w:pPr>
              <w:pStyle w:val="a6"/>
              <w:rPr>
                <w:rFonts w:ascii="Times New Roman" w:hAnsi="Times New Roman"/>
              </w:rPr>
            </w:pPr>
            <w:r>
              <w:rPr>
                <w:rFonts w:ascii="Times New Roman" w:hAnsi="Times New Roman"/>
              </w:rPr>
              <w:t>второй год реализации под</w:t>
            </w:r>
            <w:r w:rsidRPr="001B73C9">
              <w:rPr>
                <w:rFonts w:ascii="Times New Roman" w:hAnsi="Times New Roman"/>
              </w:rPr>
              <w:t>программы</w:t>
            </w:r>
          </w:p>
        </w:tc>
        <w:tc>
          <w:tcPr>
            <w:tcW w:w="1417" w:type="dxa"/>
            <w:vAlign w:val="center"/>
          </w:tcPr>
          <w:p w:rsidR="00501F69" w:rsidRPr="00773743" w:rsidRDefault="00501F69" w:rsidP="00107F11">
            <w:pPr>
              <w:spacing w:after="0" w:line="240" w:lineRule="auto"/>
              <w:jc w:val="right"/>
              <w:rPr>
                <w:rFonts w:ascii="Times New Roman" w:hAnsi="Times New Roman"/>
                <w:i/>
                <w:color w:val="000000"/>
                <w:sz w:val="24"/>
                <w:szCs w:val="24"/>
              </w:rPr>
            </w:pPr>
            <w:r w:rsidRPr="00773743">
              <w:rPr>
                <w:rFonts w:ascii="Times New Roman" w:hAnsi="Times New Roman"/>
                <w:i/>
                <w:color w:val="000000"/>
                <w:sz w:val="24"/>
                <w:szCs w:val="24"/>
              </w:rPr>
              <w:t>16 378,6</w:t>
            </w:r>
          </w:p>
        </w:tc>
        <w:tc>
          <w:tcPr>
            <w:tcW w:w="1276" w:type="dxa"/>
            <w:vAlign w:val="center"/>
          </w:tcPr>
          <w:p w:rsidR="00501F69" w:rsidRPr="00773743" w:rsidRDefault="00501F69" w:rsidP="00107F11">
            <w:pPr>
              <w:spacing w:after="0" w:line="240" w:lineRule="auto"/>
              <w:jc w:val="right"/>
              <w:rPr>
                <w:rFonts w:ascii="Times New Roman" w:hAnsi="Times New Roman"/>
                <w:i/>
                <w:color w:val="000000"/>
                <w:sz w:val="24"/>
                <w:szCs w:val="24"/>
              </w:rPr>
            </w:pPr>
            <w:r w:rsidRPr="00773743">
              <w:rPr>
                <w:rFonts w:ascii="Times New Roman" w:hAnsi="Times New Roman"/>
                <w:i/>
                <w:color w:val="000000"/>
                <w:sz w:val="24"/>
                <w:szCs w:val="24"/>
              </w:rPr>
              <w:t>16 375,8</w:t>
            </w:r>
          </w:p>
        </w:tc>
        <w:tc>
          <w:tcPr>
            <w:tcW w:w="1276" w:type="dxa"/>
            <w:vAlign w:val="center"/>
          </w:tcPr>
          <w:p w:rsidR="00501F69" w:rsidRPr="00773743" w:rsidRDefault="00501F69" w:rsidP="00107F11">
            <w:pPr>
              <w:spacing w:after="0" w:line="240" w:lineRule="auto"/>
              <w:jc w:val="right"/>
              <w:rPr>
                <w:rFonts w:ascii="Times New Roman" w:hAnsi="Times New Roman"/>
                <w:i/>
                <w:color w:val="000000"/>
                <w:sz w:val="24"/>
                <w:szCs w:val="24"/>
              </w:rPr>
            </w:pPr>
            <w:r w:rsidRPr="00773743">
              <w:rPr>
                <w:rFonts w:ascii="Times New Roman" w:hAnsi="Times New Roman"/>
                <w:i/>
                <w:color w:val="000000"/>
                <w:sz w:val="24"/>
                <w:szCs w:val="24"/>
              </w:rPr>
              <w:t>99,98</w:t>
            </w:r>
          </w:p>
        </w:tc>
      </w:tr>
      <w:tr w:rsidR="00501F69" w:rsidRPr="007D6128" w:rsidTr="00107F11">
        <w:tc>
          <w:tcPr>
            <w:tcW w:w="710" w:type="dxa"/>
          </w:tcPr>
          <w:p w:rsidR="00501F69" w:rsidRPr="001B73C9" w:rsidRDefault="00501F69" w:rsidP="00107F11">
            <w:pPr>
              <w:pStyle w:val="a6"/>
              <w:rPr>
                <w:rFonts w:ascii="Times New Roman" w:hAnsi="Times New Roman"/>
              </w:rPr>
            </w:pPr>
            <w:r>
              <w:rPr>
                <w:rFonts w:ascii="Times New Roman" w:hAnsi="Times New Roman"/>
              </w:rPr>
              <w:t>1.3.</w:t>
            </w:r>
          </w:p>
        </w:tc>
        <w:tc>
          <w:tcPr>
            <w:tcW w:w="5154" w:type="dxa"/>
          </w:tcPr>
          <w:p w:rsidR="00501F69" w:rsidRPr="001B73C9" w:rsidRDefault="00501F69" w:rsidP="00107F11">
            <w:pPr>
              <w:pStyle w:val="a6"/>
              <w:rPr>
                <w:rFonts w:ascii="Times New Roman" w:hAnsi="Times New Roman"/>
              </w:rPr>
            </w:pPr>
            <w:r>
              <w:rPr>
                <w:rFonts w:ascii="Times New Roman" w:hAnsi="Times New Roman"/>
              </w:rPr>
              <w:t>третий год реализации под</w:t>
            </w:r>
            <w:r w:rsidRPr="001B73C9">
              <w:rPr>
                <w:rFonts w:ascii="Times New Roman" w:hAnsi="Times New Roman"/>
              </w:rPr>
              <w:t>программы</w:t>
            </w:r>
          </w:p>
        </w:tc>
        <w:tc>
          <w:tcPr>
            <w:tcW w:w="1417" w:type="dxa"/>
            <w:vAlign w:val="bottom"/>
          </w:tcPr>
          <w:p w:rsidR="00501F69" w:rsidRPr="007D6128" w:rsidRDefault="00501F69" w:rsidP="00107F11">
            <w:pPr>
              <w:spacing w:after="0" w:line="240" w:lineRule="auto"/>
              <w:jc w:val="right"/>
              <w:rPr>
                <w:rFonts w:ascii="Times New Roman" w:hAnsi="Times New Roman"/>
                <w:i/>
                <w:sz w:val="24"/>
                <w:szCs w:val="24"/>
              </w:rPr>
            </w:pPr>
            <w:r w:rsidRPr="007D6128">
              <w:rPr>
                <w:rFonts w:ascii="Times New Roman" w:hAnsi="Times New Roman"/>
                <w:i/>
                <w:sz w:val="24"/>
                <w:szCs w:val="24"/>
              </w:rPr>
              <w:t>18414,3</w:t>
            </w:r>
          </w:p>
        </w:tc>
        <w:tc>
          <w:tcPr>
            <w:tcW w:w="1276" w:type="dxa"/>
            <w:vAlign w:val="bottom"/>
          </w:tcPr>
          <w:p w:rsidR="00501F69" w:rsidRPr="007D6128" w:rsidRDefault="00501F69" w:rsidP="00107F11">
            <w:pPr>
              <w:spacing w:after="0" w:line="240" w:lineRule="auto"/>
              <w:jc w:val="right"/>
              <w:rPr>
                <w:rFonts w:ascii="Times New Roman" w:hAnsi="Times New Roman"/>
                <w:i/>
                <w:sz w:val="24"/>
                <w:szCs w:val="24"/>
              </w:rPr>
            </w:pPr>
            <w:r>
              <w:rPr>
                <w:rFonts w:ascii="Times New Roman" w:hAnsi="Times New Roman"/>
                <w:i/>
                <w:sz w:val="24"/>
                <w:szCs w:val="24"/>
              </w:rPr>
              <w:t>18</w:t>
            </w:r>
            <w:r w:rsidRPr="007D6128">
              <w:rPr>
                <w:rFonts w:ascii="Times New Roman" w:hAnsi="Times New Roman"/>
                <w:i/>
                <w:sz w:val="24"/>
                <w:szCs w:val="24"/>
              </w:rPr>
              <w:t>198,9</w:t>
            </w:r>
          </w:p>
        </w:tc>
        <w:tc>
          <w:tcPr>
            <w:tcW w:w="1276" w:type="dxa"/>
            <w:vAlign w:val="bottom"/>
          </w:tcPr>
          <w:p w:rsidR="00501F69" w:rsidRPr="007D6128" w:rsidRDefault="00501F69" w:rsidP="00107F11">
            <w:pPr>
              <w:spacing w:after="0" w:line="240" w:lineRule="auto"/>
              <w:jc w:val="right"/>
              <w:rPr>
                <w:rFonts w:ascii="Times New Roman" w:hAnsi="Times New Roman"/>
                <w:i/>
                <w:sz w:val="24"/>
                <w:szCs w:val="24"/>
              </w:rPr>
            </w:pPr>
            <w:r w:rsidRPr="007D6128">
              <w:rPr>
                <w:rFonts w:ascii="Times New Roman" w:hAnsi="Times New Roman"/>
                <w:i/>
                <w:sz w:val="24"/>
                <w:szCs w:val="24"/>
              </w:rPr>
              <w:t>98,83</w:t>
            </w:r>
          </w:p>
        </w:tc>
      </w:tr>
      <w:tr w:rsidR="00501F69" w:rsidRPr="007D6128" w:rsidTr="00107F11">
        <w:tc>
          <w:tcPr>
            <w:tcW w:w="710" w:type="dxa"/>
          </w:tcPr>
          <w:p w:rsidR="00501F69" w:rsidRDefault="00501F69" w:rsidP="00107F11">
            <w:pPr>
              <w:pStyle w:val="a6"/>
              <w:rPr>
                <w:rFonts w:ascii="Times New Roman" w:hAnsi="Times New Roman"/>
              </w:rPr>
            </w:pPr>
            <w:r>
              <w:rPr>
                <w:rFonts w:ascii="Times New Roman" w:hAnsi="Times New Roman"/>
              </w:rPr>
              <w:t>1.4.</w:t>
            </w:r>
          </w:p>
        </w:tc>
        <w:tc>
          <w:tcPr>
            <w:tcW w:w="5154" w:type="dxa"/>
          </w:tcPr>
          <w:p w:rsidR="00501F69" w:rsidRDefault="00501F69" w:rsidP="00107F11">
            <w:pPr>
              <w:pStyle w:val="a6"/>
              <w:rPr>
                <w:rFonts w:ascii="Times New Roman" w:hAnsi="Times New Roman"/>
              </w:rPr>
            </w:pPr>
            <w:r>
              <w:rPr>
                <w:rFonts w:ascii="Times New Roman" w:hAnsi="Times New Roman"/>
              </w:rPr>
              <w:t>четвертый год реализации под</w:t>
            </w:r>
            <w:r w:rsidRPr="001B73C9">
              <w:rPr>
                <w:rFonts w:ascii="Times New Roman" w:hAnsi="Times New Roman"/>
              </w:rPr>
              <w:t>программы</w:t>
            </w:r>
          </w:p>
        </w:tc>
        <w:tc>
          <w:tcPr>
            <w:tcW w:w="1417" w:type="dxa"/>
            <w:vAlign w:val="center"/>
          </w:tcPr>
          <w:p w:rsidR="00501F69" w:rsidRPr="006253B7" w:rsidRDefault="00501F69" w:rsidP="00107F11">
            <w:pPr>
              <w:jc w:val="right"/>
              <w:rPr>
                <w:rFonts w:ascii="Times New Roman" w:hAnsi="Times New Roman"/>
                <w:bCs/>
                <w:i/>
                <w:sz w:val="24"/>
                <w:szCs w:val="24"/>
              </w:rPr>
            </w:pPr>
            <w:r w:rsidRPr="006253B7">
              <w:rPr>
                <w:rFonts w:ascii="Times New Roman" w:hAnsi="Times New Roman"/>
                <w:bCs/>
                <w:i/>
                <w:sz w:val="24"/>
                <w:szCs w:val="24"/>
              </w:rPr>
              <w:t>20</w:t>
            </w:r>
            <w:r>
              <w:rPr>
                <w:rFonts w:ascii="Times New Roman" w:hAnsi="Times New Roman"/>
                <w:bCs/>
                <w:i/>
                <w:sz w:val="24"/>
                <w:szCs w:val="24"/>
              </w:rPr>
              <w:t> </w:t>
            </w:r>
            <w:r w:rsidRPr="006253B7">
              <w:rPr>
                <w:rFonts w:ascii="Times New Roman" w:hAnsi="Times New Roman"/>
                <w:bCs/>
                <w:i/>
                <w:sz w:val="24"/>
                <w:szCs w:val="24"/>
              </w:rPr>
              <w:t>881</w:t>
            </w:r>
            <w:r>
              <w:rPr>
                <w:rFonts w:ascii="Times New Roman" w:hAnsi="Times New Roman"/>
                <w:bCs/>
                <w:i/>
                <w:sz w:val="24"/>
                <w:szCs w:val="24"/>
              </w:rPr>
              <w:t>,</w:t>
            </w:r>
            <w:r w:rsidRPr="006253B7">
              <w:rPr>
                <w:rFonts w:ascii="Times New Roman" w:hAnsi="Times New Roman"/>
                <w:bCs/>
                <w:i/>
                <w:sz w:val="24"/>
                <w:szCs w:val="24"/>
              </w:rPr>
              <w:t>9</w:t>
            </w:r>
          </w:p>
        </w:tc>
        <w:tc>
          <w:tcPr>
            <w:tcW w:w="1276" w:type="dxa"/>
            <w:vAlign w:val="center"/>
          </w:tcPr>
          <w:p w:rsidR="00501F69" w:rsidRPr="006253B7" w:rsidRDefault="00501F69" w:rsidP="00107F11">
            <w:pPr>
              <w:jc w:val="right"/>
              <w:rPr>
                <w:rFonts w:ascii="Times New Roman" w:hAnsi="Times New Roman"/>
                <w:bCs/>
                <w:i/>
                <w:sz w:val="24"/>
                <w:szCs w:val="24"/>
              </w:rPr>
            </w:pPr>
            <w:r w:rsidRPr="006253B7">
              <w:rPr>
                <w:rFonts w:ascii="Times New Roman" w:hAnsi="Times New Roman"/>
                <w:bCs/>
                <w:i/>
                <w:sz w:val="24"/>
                <w:szCs w:val="24"/>
              </w:rPr>
              <w:t>20</w:t>
            </w:r>
            <w:r>
              <w:rPr>
                <w:rFonts w:ascii="Times New Roman" w:hAnsi="Times New Roman"/>
                <w:bCs/>
                <w:i/>
                <w:sz w:val="24"/>
                <w:szCs w:val="24"/>
              </w:rPr>
              <w:t> </w:t>
            </w:r>
            <w:r w:rsidRPr="006253B7">
              <w:rPr>
                <w:rFonts w:ascii="Times New Roman" w:hAnsi="Times New Roman"/>
                <w:bCs/>
                <w:i/>
                <w:sz w:val="24"/>
                <w:szCs w:val="24"/>
              </w:rPr>
              <w:t>842</w:t>
            </w:r>
            <w:r>
              <w:rPr>
                <w:rFonts w:ascii="Times New Roman" w:hAnsi="Times New Roman"/>
                <w:bCs/>
                <w:i/>
                <w:sz w:val="24"/>
                <w:szCs w:val="24"/>
              </w:rPr>
              <w:t>,6</w:t>
            </w:r>
          </w:p>
        </w:tc>
        <w:tc>
          <w:tcPr>
            <w:tcW w:w="1276" w:type="dxa"/>
            <w:vAlign w:val="center"/>
          </w:tcPr>
          <w:p w:rsidR="00501F69" w:rsidRPr="006253B7" w:rsidRDefault="00501F69" w:rsidP="00107F11">
            <w:pPr>
              <w:jc w:val="right"/>
              <w:rPr>
                <w:rFonts w:ascii="Times New Roman" w:hAnsi="Times New Roman"/>
                <w:bCs/>
                <w:i/>
                <w:sz w:val="24"/>
                <w:szCs w:val="24"/>
              </w:rPr>
            </w:pPr>
            <w:r w:rsidRPr="006253B7">
              <w:rPr>
                <w:rFonts w:ascii="Times New Roman" w:hAnsi="Times New Roman"/>
                <w:bCs/>
                <w:i/>
                <w:sz w:val="24"/>
                <w:szCs w:val="24"/>
              </w:rPr>
              <w:t>99,81</w:t>
            </w:r>
          </w:p>
        </w:tc>
      </w:tr>
      <w:tr w:rsidR="00501F69" w:rsidRPr="001B73C9" w:rsidTr="00107F11">
        <w:tc>
          <w:tcPr>
            <w:tcW w:w="710" w:type="dxa"/>
          </w:tcPr>
          <w:p w:rsidR="00501F69" w:rsidRPr="00761517" w:rsidRDefault="00501F69" w:rsidP="00107F11">
            <w:pPr>
              <w:pStyle w:val="a6"/>
              <w:jc w:val="center"/>
              <w:rPr>
                <w:rFonts w:ascii="Times New Roman" w:hAnsi="Times New Roman"/>
              </w:rPr>
            </w:pPr>
            <w:r w:rsidRPr="00761517">
              <w:rPr>
                <w:rFonts w:ascii="Times New Roman" w:hAnsi="Times New Roman"/>
              </w:rPr>
              <w:t>2.</w:t>
            </w:r>
          </w:p>
        </w:tc>
        <w:tc>
          <w:tcPr>
            <w:tcW w:w="9123" w:type="dxa"/>
            <w:gridSpan w:val="4"/>
          </w:tcPr>
          <w:p w:rsidR="00501F69" w:rsidRPr="00761517" w:rsidRDefault="00501F69" w:rsidP="00107F11">
            <w:pPr>
              <w:pStyle w:val="a6"/>
              <w:jc w:val="center"/>
              <w:rPr>
                <w:rFonts w:ascii="Times New Roman" w:hAnsi="Times New Roman"/>
              </w:rPr>
            </w:pPr>
            <w:r w:rsidRPr="00761517">
              <w:rPr>
                <w:rFonts w:ascii="Times New Roman" w:hAnsi="Times New Roman"/>
              </w:rPr>
              <w:t>Целевые показатели результатов деятельности</w:t>
            </w:r>
          </w:p>
        </w:tc>
      </w:tr>
      <w:tr w:rsidR="00501F69" w:rsidRPr="001B73C9" w:rsidTr="00107F11">
        <w:trPr>
          <w:trHeight w:val="1588"/>
        </w:trPr>
        <w:tc>
          <w:tcPr>
            <w:tcW w:w="710" w:type="dxa"/>
          </w:tcPr>
          <w:p w:rsidR="00501F69" w:rsidRPr="00761517" w:rsidRDefault="00501F69" w:rsidP="00107F11">
            <w:pPr>
              <w:pStyle w:val="a6"/>
              <w:jc w:val="center"/>
              <w:rPr>
                <w:rFonts w:ascii="Times New Roman" w:hAnsi="Times New Roman"/>
              </w:rPr>
            </w:pPr>
            <w:r w:rsidRPr="00761517">
              <w:rPr>
                <w:rFonts w:ascii="Times New Roman" w:hAnsi="Times New Roman"/>
              </w:rPr>
              <w:t>2.1.</w:t>
            </w:r>
          </w:p>
        </w:tc>
        <w:tc>
          <w:tcPr>
            <w:tcW w:w="5154" w:type="dxa"/>
          </w:tcPr>
          <w:p w:rsidR="00501F69" w:rsidRPr="00761517" w:rsidRDefault="00501F69" w:rsidP="00107F11">
            <w:pPr>
              <w:spacing w:after="0" w:line="240" w:lineRule="auto"/>
              <w:jc w:val="both"/>
              <w:rPr>
                <w:rFonts w:ascii="Times New Roman" w:hAnsi="Times New Roman"/>
                <w:sz w:val="24"/>
                <w:szCs w:val="24"/>
              </w:rPr>
            </w:pPr>
            <w:r w:rsidRPr="00777FDA">
              <w:rPr>
                <w:rFonts w:ascii="Times New Roman" w:hAnsi="Times New Roman"/>
                <w:sz w:val="24"/>
                <w:szCs w:val="24"/>
              </w:rPr>
              <w:t xml:space="preserve">Удельный вес численности населения в возрасте от </w:t>
            </w:r>
            <w:r>
              <w:rPr>
                <w:rFonts w:ascii="Times New Roman" w:hAnsi="Times New Roman"/>
                <w:sz w:val="24"/>
                <w:szCs w:val="24"/>
              </w:rPr>
              <w:t>7</w:t>
            </w:r>
            <w:r w:rsidRPr="00777FDA">
              <w:rPr>
                <w:rFonts w:ascii="Times New Roman" w:hAnsi="Times New Roman"/>
                <w:sz w:val="24"/>
                <w:szCs w:val="24"/>
              </w:rPr>
              <w:t xml:space="preserve"> до 18 лет, охваченного дополнительным образованием, в общей численности насе</w:t>
            </w:r>
            <w:r>
              <w:rPr>
                <w:rFonts w:ascii="Times New Roman" w:hAnsi="Times New Roman"/>
                <w:sz w:val="24"/>
                <w:szCs w:val="24"/>
              </w:rPr>
              <w:t xml:space="preserve">ления в возрасте в возрасте от </w:t>
            </w:r>
            <w:r w:rsidRPr="00B529EE">
              <w:rPr>
                <w:rFonts w:ascii="Times New Roman" w:hAnsi="Times New Roman"/>
                <w:sz w:val="24"/>
                <w:szCs w:val="24"/>
              </w:rPr>
              <w:t>7</w:t>
            </w:r>
            <w:r w:rsidRPr="00777FDA">
              <w:rPr>
                <w:rFonts w:ascii="Times New Roman" w:hAnsi="Times New Roman"/>
                <w:sz w:val="24"/>
                <w:szCs w:val="24"/>
              </w:rPr>
              <w:t xml:space="preserve"> до 18 лет</w:t>
            </w:r>
            <w:r w:rsidRPr="00761517">
              <w:rPr>
                <w:rFonts w:ascii="Times New Roman" w:hAnsi="Times New Roman"/>
                <w:sz w:val="24"/>
                <w:szCs w:val="24"/>
              </w:rPr>
              <w:t>, %</w:t>
            </w:r>
          </w:p>
        </w:tc>
        <w:tc>
          <w:tcPr>
            <w:tcW w:w="1417" w:type="dxa"/>
          </w:tcPr>
          <w:p w:rsidR="00501F69" w:rsidRPr="001B73C9" w:rsidRDefault="00501F69" w:rsidP="00107F11">
            <w:pPr>
              <w:pStyle w:val="a6"/>
              <w:jc w:val="center"/>
              <w:rPr>
                <w:rFonts w:ascii="Times New Roman" w:hAnsi="Times New Roman"/>
              </w:rPr>
            </w:pPr>
          </w:p>
        </w:tc>
        <w:tc>
          <w:tcPr>
            <w:tcW w:w="1276" w:type="dxa"/>
          </w:tcPr>
          <w:p w:rsidR="00501F69" w:rsidRPr="001B73C9" w:rsidRDefault="00501F69" w:rsidP="00107F11">
            <w:pPr>
              <w:pStyle w:val="a6"/>
              <w:jc w:val="center"/>
              <w:rPr>
                <w:rFonts w:ascii="Times New Roman" w:hAnsi="Times New Roman"/>
              </w:rPr>
            </w:pPr>
          </w:p>
        </w:tc>
        <w:tc>
          <w:tcPr>
            <w:tcW w:w="1276" w:type="dxa"/>
          </w:tcPr>
          <w:p w:rsidR="00501F69" w:rsidRPr="001B73C9" w:rsidRDefault="00501F69" w:rsidP="00107F11">
            <w:pPr>
              <w:pStyle w:val="a6"/>
              <w:jc w:val="center"/>
              <w:rPr>
                <w:rFonts w:ascii="Times New Roman" w:hAnsi="Times New Roman"/>
              </w:rPr>
            </w:pPr>
          </w:p>
        </w:tc>
      </w:tr>
      <w:tr w:rsidR="00501F69" w:rsidRPr="001B73C9" w:rsidTr="00107F11">
        <w:tc>
          <w:tcPr>
            <w:tcW w:w="710" w:type="dxa"/>
          </w:tcPr>
          <w:p w:rsidR="00501F69" w:rsidRPr="00761517" w:rsidRDefault="00501F69" w:rsidP="00107F11">
            <w:pPr>
              <w:pStyle w:val="a6"/>
              <w:rPr>
                <w:rFonts w:ascii="Times New Roman" w:hAnsi="Times New Roman"/>
              </w:rPr>
            </w:pPr>
          </w:p>
        </w:tc>
        <w:tc>
          <w:tcPr>
            <w:tcW w:w="5154" w:type="dxa"/>
          </w:tcPr>
          <w:p w:rsidR="00501F69" w:rsidRPr="00761517" w:rsidRDefault="00501F69" w:rsidP="00107F11">
            <w:pPr>
              <w:pStyle w:val="a6"/>
              <w:rPr>
                <w:rFonts w:ascii="Times New Roman" w:hAnsi="Times New Roman"/>
              </w:rPr>
            </w:pPr>
            <w:r w:rsidRPr="00761517">
              <w:rPr>
                <w:rFonts w:ascii="Times New Roman" w:hAnsi="Times New Roman"/>
              </w:rPr>
              <w:t xml:space="preserve">до реализации </w:t>
            </w:r>
            <w:r>
              <w:rPr>
                <w:rFonts w:ascii="Times New Roman" w:hAnsi="Times New Roman"/>
              </w:rPr>
              <w:t>под</w:t>
            </w:r>
            <w:r w:rsidRPr="00761517">
              <w:rPr>
                <w:rFonts w:ascii="Times New Roman" w:hAnsi="Times New Roman"/>
              </w:rPr>
              <w:t>программы</w:t>
            </w:r>
          </w:p>
        </w:tc>
        <w:tc>
          <w:tcPr>
            <w:tcW w:w="1417" w:type="dxa"/>
          </w:tcPr>
          <w:p w:rsidR="00501F69" w:rsidRPr="001B73C9" w:rsidRDefault="00501F69" w:rsidP="00107F11">
            <w:pPr>
              <w:pStyle w:val="a8"/>
              <w:jc w:val="center"/>
              <w:rPr>
                <w:rFonts w:ascii="Times New Roman" w:hAnsi="Times New Roman"/>
              </w:rPr>
            </w:pPr>
            <w:r w:rsidRPr="001B73C9">
              <w:rPr>
                <w:rFonts w:ascii="Times New Roman" w:hAnsi="Times New Roman"/>
              </w:rPr>
              <w:t>X</w:t>
            </w:r>
          </w:p>
        </w:tc>
        <w:tc>
          <w:tcPr>
            <w:tcW w:w="1276" w:type="dxa"/>
          </w:tcPr>
          <w:p w:rsidR="00501F69" w:rsidRPr="001B73C9" w:rsidRDefault="00501F69" w:rsidP="00107F11">
            <w:pPr>
              <w:pStyle w:val="a6"/>
              <w:jc w:val="center"/>
              <w:rPr>
                <w:rFonts w:ascii="Times New Roman" w:hAnsi="Times New Roman"/>
              </w:rPr>
            </w:pPr>
            <w:r>
              <w:rPr>
                <w:rFonts w:ascii="Times New Roman" w:hAnsi="Times New Roman"/>
              </w:rPr>
              <w:t>29,5</w:t>
            </w:r>
          </w:p>
        </w:tc>
        <w:tc>
          <w:tcPr>
            <w:tcW w:w="1276" w:type="dxa"/>
          </w:tcPr>
          <w:p w:rsidR="00501F69" w:rsidRPr="001B73C9" w:rsidRDefault="00501F69" w:rsidP="00107F11">
            <w:pPr>
              <w:pStyle w:val="a8"/>
              <w:jc w:val="center"/>
              <w:rPr>
                <w:rFonts w:ascii="Times New Roman" w:hAnsi="Times New Roman"/>
              </w:rPr>
            </w:pPr>
            <w:r w:rsidRPr="001B73C9">
              <w:rPr>
                <w:rFonts w:ascii="Times New Roman" w:hAnsi="Times New Roman"/>
              </w:rPr>
              <w:t>X</w:t>
            </w:r>
          </w:p>
        </w:tc>
      </w:tr>
      <w:tr w:rsidR="00501F69" w:rsidRPr="001B73C9" w:rsidTr="00107F11">
        <w:tc>
          <w:tcPr>
            <w:tcW w:w="710" w:type="dxa"/>
          </w:tcPr>
          <w:p w:rsidR="00501F69" w:rsidRPr="00761517" w:rsidRDefault="00501F69" w:rsidP="00107F11">
            <w:pPr>
              <w:pStyle w:val="a6"/>
              <w:rPr>
                <w:rFonts w:ascii="Times New Roman" w:hAnsi="Times New Roman"/>
              </w:rPr>
            </w:pPr>
          </w:p>
        </w:tc>
        <w:tc>
          <w:tcPr>
            <w:tcW w:w="5154" w:type="dxa"/>
          </w:tcPr>
          <w:p w:rsidR="00501F69" w:rsidRPr="00761517" w:rsidRDefault="00501F69" w:rsidP="00107F11">
            <w:pPr>
              <w:pStyle w:val="a6"/>
              <w:rPr>
                <w:rFonts w:ascii="Times New Roman" w:hAnsi="Times New Roman"/>
              </w:rPr>
            </w:pPr>
            <w:r w:rsidRPr="00761517">
              <w:rPr>
                <w:rFonts w:ascii="Times New Roman" w:hAnsi="Times New Roman"/>
              </w:rPr>
              <w:t xml:space="preserve">первый год реализации </w:t>
            </w:r>
            <w:r>
              <w:rPr>
                <w:rFonts w:ascii="Times New Roman" w:hAnsi="Times New Roman"/>
              </w:rPr>
              <w:t>под</w:t>
            </w:r>
            <w:r w:rsidRPr="00761517">
              <w:rPr>
                <w:rFonts w:ascii="Times New Roman" w:hAnsi="Times New Roman"/>
              </w:rPr>
              <w:t>программы</w:t>
            </w:r>
          </w:p>
        </w:tc>
        <w:tc>
          <w:tcPr>
            <w:tcW w:w="1417" w:type="dxa"/>
          </w:tcPr>
          <w:p w:rsidR="00501F69" w:rsidRPr="001B73C9" w:rsidRDefault="00501F69" w:rsidP="00107F11">
            <w:pPr>
              <w:pStyle w:val="a6"/>
              <w:jc w:val="center"/>
              <w:rPr>
                <w:rFonts w:ascii="Times New Roman" w:hAnsi="Times New Roman"/>
              </w:rPr>
            </w:pPr>
            <w:r>
              <w:rPr>
                <w:rFonts w:ascii="Times New Roman" w:hAnsi="Times New Roman"/>
              </w:rPr>
              <w:t>29,5</w:t>
            </w:r>
          </w:p>
        </w:tc>
        <w:tc>
          <w:tcPr>
            <w:tcW w:w="1276" w:type="dxa"/>
          </w:tcPr>
          <w:p w:rsidR="00501F69" w:rsidRPr="001B73C9" w:rsidRDefault="00501F69" w:rsidP="00107F11">
            <w:pPr>
              <w:pStyle w:val="a6"/>
              <w:jc w:val="center"/>
              <w:rPr>
                <w:rFonts w:ascii="Times New Roman" w:hAnsi="Times New Roman"/>
              </w:rPr>
            </w:pPr>
            <w:r>
              <w:rPr>
                <w:rFonts w:ascii="Times New Roman" w:hAnsi="Times New Roman"/>
              </w:rPr>
              <w:t>30,7</w:t>
            </w:r>
          </w:p>
        </w:tc>
        <w:tc>
          <w:tcPr>
            <w:tcW w:w="1276" w:type="dxa"/>
          </w:tcPr>
          <w:p w:rsidR="00501F69" w:rsidRPr="001B73C9" w:rsidRDefault="00501F69" w:rsidP="00107F11">
            <w:pPr>
              <w:pStyle w:val="a6"/>
              <w:jc w:val="center"/>
              <w:rPr>
                <w:rFonts w:ascii="Times New Roman" w:hAnsi="Times New Roman"/>
              </w:rPr>
            </w:pPr>
            <w:r>
              <w:rPr>
                <w:rFonts w:ascii="Times New Roman" w:hAnsi="Times New Roman"/>
              </w:rPr>
              <w:t>1,2</w:t>
            </w:r>
          </w:p>
        </w:tc>
      </w:tr>
      <w:tr w:rsidR="00501F69" w:rsidRPr="001B73C9" w:rsidTr="00107F11">
        <w:tc>
          <w:tcPr>
            <w:tcW w:w="710" w:type="dxa"/>
            <w:tcBorders>
              <w:top w:val="single" w:sz="4" w:space="0" w:color="auto"/>
              <w:left w:val="single" w:sz="4" w:space="0" w:color="auto"/>
              <w:bottom w:val="single" w:sz="4" w:space="0" w:color="auto"/>
              <w:right w:val="single" w:sz="4" w:space="0" w:color="auto"/>
            </w:tcBorders>
          </w:tcPr>
          <w:p w:rsidR="00501F69" w:rsidRPr="001B73C9" w:rsidRDefault="00501F69" w:rsidP="00107F11">
            <w:pPr>
              <w:pStyle w:val="a6"/>
              <w:rPr>
                <w:rFonts w:ascii="Times New Roman" w:hAnsi="Times New Roman"/>
              </w:rPr>
            </w:pPr>
          </w:p>
        </w:tc>
        <w:tc>
          <w:tcPr>
            <w:tcW w:w="5154" w:type="dxa"/>
            <w:tcBorders>
              <w:top w:val="single" w:sz="4" w:space="0" w:color="auto"/>
              <w:left w:val="single" w:sz="4" w:space="0" w:color="auto"/>
              <w:bottom w:val="single" w:sz="4" w:space="0" w:color="auto"/>
              <w:right w:val="single" w:sz="4" w:space="0" w:color="auto"/>
            </w:tcBorders>
          </w:tcPr>
          <w:p w:rsidR="00501F69" w:rsidRPr="00761517" w:rsidRDefault="00501F69" w:rsidP="00107F11">
            <w:pPr>
              <w:pStyle w:val="a6"/>
              <w:rPr>
                <w:rFonts w:ascii="Times New Roman" w:hAnsi="Times New Roman"/>
              </w:rPr>
            </w:pPr>
            <w:r>
              <w:rPr>
                <w:rFonts w:ascii="Times New Roman" w:hAnsi="Times New Roman"/>
              </w:rPr>
              <w:t>второй</w:t>
            </w:r>
            <w:r w:rsidRPr="00761517">
              <w:rPr>
                <w:rFonts w:ascii="Times New Roman" w:hAnsi="Times New Roman"/>
              </w:rPr>
              <w:t xml:space="preserve"> год реализации </w:t>
            </w:r>
            <w:r>
              <w:rPr>
                <w:rFonts w:ascii="Times New Roman" w:hAnsi="Times New Roman"/>
              </w:rPr>
              <w:t>под</w:t>
            </w:r>
            <w:r w:rsidRPr="00761517">
              <w:rPr>
                <w:rFonts w:ascii="Times New Roman" w:hAnsi="Times New Roman"/>
              </w:rPr>
              <w:t>программы</w:t>
            </w:r>
          </w:p>
        </w:tc>
        <w:tc>
          <w:tcPr>
            <w:tcW w:w="1417" w:type="dxa"/>
            <w:tcBorders>
              <w:top w:val="single" w:sz="4" w:space="0" w:color="auto"/>
              <w:left w:val="single" w:sz="4" w:space="0" w:color="auto"/>
              <w:bottom w:val="single" w:sz="4" w:space="0" w:color="auto"/>
              <w:right w:val="single" w:sz="4" w:space="0" w:color="auto"/>
            </w:tcBorders>
          </w:tcPr>
          <w:p w:rsidR="00501F69" w:rsidRPr="001B73C9" w:rsidRDefault="00501F69" w:rsidP="00107F11">
            <w:pPr>
              <w:pStyle w:val="a6"/>
              <w:jc w:val="center"/>
              <w:rPr>
                <w:rFonts w:ascii="Times New Roman" w:hAnsi="Times New Roman"/>
              </w:rPr>
            </w:pPr>
            <w:r>
              <w:rPr>
                <w:rFonts w:ascii="Times New Roman" w:hAnsi="Times New Roman"/>
              </w:rPr>
              <w:t>30,0</w:t>
            </w:r>
          </w:p>
        </w:tc>
        <w:tc>
          <w:tcPr>
            <w:tcW w:w="1276" w:type="dxa"/>
            <w:tcBorders>
              <w:top w:val="single" w:sz="4" w:space="0" w:color="auto"/>
              <w:left w:val="single" w:sz="4" w:space="0" w:color="auto"/>
              <w:bottom w:val="single" w:sz="4" w:space="0" w:color="auto"/>
              <w:right w:val="single" w:sz="4" w:space="0" w:color="auto"/>
            </w:tcBorders>
          </w:tcPr>
          <w:p w:rsidR="00501F69" w:rsidRPr="001B73C9" w:rsidRDefault="00501F69" w:rsidP="00107F11">
            <w:pPr>
              <w:pStyle w:val="a6"/>
              <w:jc w:val="center"/>
              <w:rPr>
                <w:rFonts w:ascii="Times New Roman" w:hAnsi="Times New Roman"/>
              </w:rPr>
            </w:pPr>
            <w:r>
              <w:rPr>
                <w:rFonts w:ascii="Times New Roman" w:hAnsi="Times New Roman"/>
              </w:rPr>
              <w:t>26,2</w:t>
            </w:r>
          </w:p>
        </w:tc>
        <w:tc>
          <w:tcPr>
            <w:tcW w:w="1276" w:type="dxa"/>
            <w:tcBorders>
              <w:top w:val="single" w:sz="4" w:space="0" w:color="auto"/>
              <w:left w:val="single" w:sz="4" w:space="0" w:color="auto"/>
              <w:bottom w:val="single" w:sz="4" w:space="0" w:color="auto"/>
              <w:right w:val="single" w:sz="4" w:space="0" w:color="auto"/>
            </w:tcBorders>
          </w:tcPr>
          <w:p w:rsidR="00501F69" w:rsidRPr="001B73C9" w:rsidRDefault="00501F69" w:rsidP="00107F11">
            <w:pPr>
              <w:pStyle w:val="a6"/>
              <w:jc w:val="center"/>
              <w:rPr>
                <w:rFonts w:ascii="Times New Roman" w:hAnsi="Times New Roman"/>
              </w:rPr>
            </w:pPr>
            <w:r>
              <w:rPr>
                <w:rFonts w:ascii="Times New Roman" w:hAnsi="Times New Roman"/>
              </w:rPr>
              <w:t>- 3,8</w:t>
            </w:r>
          </w:p>
        </w:tc>
      </w:tr>
      <w:tr w:rsidR="00501F69" w:rsidRPr="001B73C9" w:rsidTr="00107F11">
        <w:tc>
          <w:tcPr>
            <w:tcW w:w="710" w:type="dxa"/>
            <w:tcBorders>
              <w:top w:val="single" w:sz="4" w:space="0" w:color="auto"/>
              <w:left w:val="single" w:sz="4" w:space="0" w:color="auto"/>
              <w:bottom w:val="single" w:sz="4" w:space="0" w:color="auto"/>
              <w:right w:val="single" w:sz="4" w:space="0" w:color="auto"/>
            </w:tcBorders>
          </w:tcPr>
          <w:p w:rsidR="00501F69" w:rsidRPr="001B73C9" w:rsidRDefault="00501F69" w:rsidP="00107F11">
            <w:pPr>
              <w:pStyle w:val="a6"/>
              <w:rPr>
                <w:rFonts w:ascii="Times New Roman" w:hAnsi="Times New Roman"/>
              </w:rPr>
            </w:pPr>
          </w:p>
        </w:tc>
        <w:tc>
          <w:tcPr>
            <w:tcW w:w="5154" w:type="dxa"/>
            <w:tcBorders>
              <w:top w:val="single" w:sz="4" w:space="0" w:color="auto"/>
              <w:left w:val="single" w:sz="4" w:space="0" w:color="auto"/>
              <w:bottom w:val="single" w:sz="4" w:space="0" w:color="auto"/>
              <w:right w:val="single" w:sz="4" w:space="0" w:color="auto"/>
            </w:tcBorders>
          </w:tcPr>
          <w:p w:rsidR="00501F69" w:rsidRPr="001B73C9" w:rsidRDefault="00501F69" w:rsidP="00107F11">
            <w:pPr>
              <w:pStyle w:val="a6"/>
              <w:rPr>
                <w:rFonts w:ascii="Times New Roman" w:hAnsi="Times New Roman"/>
              </w:rPr>
            </w:pPr>
            <w:r>
              <w:rPr>
                <w:rFonts w:ascii="Times New Roman" w:hAnsi="Times New Roman"/>
              </w:rPr>
              <w:t>третий год реализации под</w:t>
            </w:r>
            <w:r w:rsidRPr="001B73C9">
              <w:rPr>
                <w:rFonts w:ascii="Times New Roman" w:hAnsi="Times New Roman"/>
              </w:rPr>
              <w:t>программы</w:t>
            </w:r>
          </w:p>
        </w:tc>
        <w:tc>
          <w:tcPr>
            <w:tcW w:w="1417" w:type="dxa"/>
            <w:tcBorders>
              <w:top w:val="single" w:sz="4" w:space="0" w:color="auto"/>
              <w:left w:val="single" w:sz="4" w:space="0" w:color="auto"/>
              <w:bottom w:val="single" w:sz="4" w:space="0" w:color="auto"/>
              <w:right w:val="single" w:sz="4" w:space="0" w:color="auto"/>
            </w:tcBorders>
          </w:tcPr>
          <w:p w:rsidR="00501F69" w:rsidRPr="001B73C9" w:rsidRDefault="00501F69" w:rsidP="00107F11">
            <w:pPr>
              <w:pStyle w:val="a6"/>
              <w:jc w:val="center"/>
              <w:rPr>
                <w:rFonts w:ascii="Times New Roman" w:hAnsi="Times New Roman"/>
              </w:rPr>
            </w:pPr>
            <w:r>
              <w:rPr>
                <w:rFonts w:ascii="Times New Roman" w:hAnsi="Times New Roman"/>
              </w:rPr>
              <w:t>30,5</w:t>
            </w:r>
          </w:p>
        </w:tc>
        <w:tc>
          <w:tcPr>
            <w:tcW w:w="1276" w:type="dxa"/>
            <w:tcBorders>
              <w:top w:val="single" w:sz="4" w:space="0" w:color="auto"/>
              <w:left w:val="single" w:sz="4" w:space="0" w:color="auto"/>
              <w:bottom w:val="single" w:sz="4" w:space="0" w:color="auto"/>
              <w:right w:val="single" w:sz="4" w:space="0" w:color="auto"/>
            </w:tcBorders>
          </w:tcPr>
          <w:p w:rsidR="00501F69" w:rsidRPr="001B73C9" w:rsidRDefault="00501F69" w:rsidP="00107F11">
            <w:pPr>
              <w:pStyle w:val="a6"/>
              <w:jc w:val="center"/>
              <w:rPr>
                <w:rFonts w:ascii="Times New Roman" w:hAnsi="Times New Roman"/>
              </w:rPr>
            </w:pPr>
            <w:r>
              <w:rPr>
                <w:rFonts w:ascii="Times New Roman" w:hAnsi="Times New Roman"/>
              </w:rPr>
              <w:t>35,3</w:t>
            </w:r>
          </w:p>
        </w:tc>
        <w:tc>
          <w:tcPr>
            <w:tcW w:w="1276" w:type="dxa"/>
            <w:tcBorders>
              <w:top w:val="single" w:sz="4" w:space="0" w:color="auto"/>
              <w:left w:val="single" w:sz="4" w:space="0" w:color="auto"/>
              <w:bottom w:val="single" w:sz="4" w:space="0" w:color="auto"/>
              <w:right w:val="single" w:sz="4" w:space="0" w:color="auto"/>
            </w:tcBorders>
          </w:tcPr>
          <w:p w:rsidR="00501F69" w:rsidRPr="001B73C9" w:rsidRDefault="00501F69" w:rsidP="00107F11">
            <w:pPr>
              <w:pStyle w:val="a6"/>
              <w:jc w:val="center"/>
              <w:rPr>
                <w:rFonts w:ascii="Times New Roman" w:hAnsi="Times New Roman"/>
              </w:rPr>
            </w:pPr>
            <w:r>
              <w:rPr>
                <w:rFonts w:ascii="Times New Roman" w:hAnsi="Times New Roman"/>
              </w:rPr>
              <w:t>4,8</w:t>
            </w:r>
          </w:p>
        </w:tc>
      </w:tr>
      <w:tr w:rsidR="00501F69" w:rsidRPr="001B73C9" w:rsidTr="00107F11">
        <w:tc>
          <w:tcPr>
            <w:tcW w:w="710" w:type="dxa"/>
            <w:tcBorders>
              <w:top w:val="single" w:sz="4" w:space="0" w:color="auto"/>
              <w:left w:val="single" w:sz="4" w:space="0" w:color="auto"/>
              <w:bottom w:val="single" w:sz="4" w:space="0" w:color="auto"/>
              <w:right w:val="single" w:sz="4" w:space="0" w:color="auto"/>
            </w:tcBorders>
          </w:tcPr>
          <w:p w:rsidR="00501F69" w:rsidRPr="001B73C9" w:rsidRDefault="00501F69" w:rsidP="00107F11">
            <w:pPr>
              <w:pStyle w:val="a6"/>
              <w:rPr>
                <w:rFonts w:ascii="Times New Roman" w:hAnsi="Times New Roman"/>
              </w:rPr>
            </w:pPr>
          </w:p>
        </w:tc>
        <w:tc>
          <w:tcPr>
            <w:tcW w:w="5154" w:type="dxa"/>
            <w:tcBorders>
              <w:top w:val="single" w:sz="4" w:space="0" w:color="auto"/>
              <w:left w:val="single" w:sz="4" w:space="0" w:color="auto"/>
              <w:bottom w:val="single" w:sz="4" w:space="0" w:color="auto"/>
              <w:right w:val="single" w:sz="4" w:space="0" w:color="auto"/>
            </w:tcBorders>
          </w:tcPr>
          <w:p w:rsidR="00501F69" w:rsidRPr="00761517" w:rsidRDefault="00501F69" w:rsidP="00107F11">
            <w:pPr>
              <w:pStyle w:val="a6"/>
              <w:rPr>
                <w:rFonts w:ascii="Times New Roman" w:hAnsi="Times New Roman"/>
              </w:rPr>
            </w:pPr>
            <w:r>
              <w:rPr>
                <w:rFonts w:ascii="Times New Roman" w:hAnsi="Times New Roman"/>
              </w:rPr>
              <w:t>четвертый год реализации под</w:t>
            </w:r>
            <w:r w:rsidRPr="001B73C9">
              <w:rPr>
                <w:rFonts w:ascii="Times New Roman" w:hAnsi="Times New Roman"/>
              </w:rPr>
              <w:t>программы</w:t>
            </w:r>
          </w:p>
        </w:tc>
        <w:tc>
          <w:tcPr>
            <w:tcW w:w="1417" w:type="dxa"/>
            <w:tcBorders>
              <w:top w:val="single" w:sz="4" w:space="0" w:color="auto"/>
              <w:left w:val="single" w:sz="4" w:space="0" w:color="auto"/>
              <w:bottom w:val="single" w:sz="4" w:space="0" w:color="auto"/>
              <w:right w:val="single" w:sz="4" w:space="0" w:color="auto"/>
            </w:tcBorders>
          </w:tcPr>
          <w:p w:rsidR="00501F69" w:rsidRPr="001B73C9" w:rsidRDefault="00501F69" w:rsidP="00107F11">
            <w:pPr>
              <w:pStyle w:val="a6"/>
              <w:jc w:val="center"/>
              <w:rPr>
                <w:rFonts w:ascii="Times New Roman" w:hAnsi="Times New Roman"/>
              </w:rPr>
            </w:pPr>
            <w:r>
              <w:rPr>
                <w:rFonts w:ascii="Times New Roman" w:hAnsi="Times New Roman"/>
              </w:rPr>
              <w:t>31,0</w:t>
            </w:r>
          </w:p>
        </w:tc>
        <w:tc>
          <w:tcPr>
            <w:tcW w:w="1276" w:type="dxa"/>
            <w:tcBorders>
              <w:top w:val="single" w:sz="4" w:space="0" w:color="auto"/>
              <w:left w:val="single" w:sz="4" w:space="0" w:color="auto"/>
              <w:bottom w:val="single" w:sz="4" w:space="0" w:color="auto"/>
              <w:right w:val="single" w:sz="4" w:space="0" w:color="auto"/>
            </w:tcBorders>
          </w:tcPr>
          <w:p w:rsidR="00501F69" w:rsidRPr="001B73C9" w:rsidRDefault="00501F69" w:rsidP="00107F11">
            <w:pPr>
              <w:pStyle w:val="a6"/>
              <w:jc w:val="center"/>
              <w:rPr>
                <w:rFonts w:ascii="Times New Roman" w:hAnsi="Times New Roman"/>
              </w:rPr>
            </w:pPr>
            <w:r>
              <w:rPr>
                <w:rFonts w:ascii="Times New Roman" w:hAnsi="Times New Roman"/>
              </w:rPr>
              <w:t>35,6</w:t>
            </w:r>
          </w:p>
        </w:tc>
        <w:tc>
          <w:tcPr>
            <w:tcW w:w="1276" w:type="dxa"/>
            <w:tcBorders>
              <w:top w:val="single" w:sz="4" w:space="0" w:color="auto"/>
              <w:left w:val="single" w:sz="4" w:space="0" w:color="auto"/>
              <w:bottom w:val="single" w:sz="4" w:space="0" w:color="auto"/>
              <w:right w:val="single" w:sz="4" w:space="0" w:color="auto"/>
            </w:tcBorders>
          </w:tcPr>
          <w:p w:rsidR="00501F69" w:rsidRPr="001B73C9" w:rsidRDefault="00501F69" w:rsidP="00107F11">
            <w:pPr>
              <w:pStyle w:val="a6"/>
              <w:jc w:val="center"/>
              <w:rPr>
                <w:rFonts w:ascii="Times New Roman" w:hAnsi="Times New Roman"/>
              </w:rPr>
            </w:pPr>
            <w:r>
              <w:rPr>
                <w:rFonts w:ascii="Times New Roman" w:hAnsi="Times New Roman"/>
              </w:rPr>
              <w:t>4,6</w:t>
            </w:r>
          </w:p>
        </w:tc>
      </w:tr>
      <w:tr w:rsidR="00501F69" w:rsidRPr="001B73C9" w:rsidTr="00107F11">
        <w:tc>
          <w:tcPr>
            <w:tcW w:w="710" w:type="dxa"/>
            <w:tcBorders>
              <w:top w:val="single" w:sz="4" w:space="0" w:color="auto"/>
              <w:left w:val="single" w:sz="4" w:space="0" w:color="auto"/>
              <w:bottom w:val="single" w:sz="4" w:space="0" w:color="auto"/>
              <w:right w:val="single" w:sz="4" w:space="0" w:color="auto"/>
            </w:tcBorders>
          </w:tcPr>
          <w:p w:rsidR="00501F69" w:rsidRPr="001B73C9" w:rsidRDefault="00501F69" w:rsidP="00107F11">
            <w:pPr>
              <w:pStyle w:val="a6"/>
              <w:rPr>
                <w:rFonts w:ascii="Times New Roman" w:hAnsi="Times New Roman"/>
              </w:rPr>
            </w:pPr>
            <w:r w:rsidRPr="001B73C9">
              <w:rPr>
                <w:rFonts w:ascii="Times New Roman" w:hAnsi="Times New Roman"/>
              </w:rPr>
              <w:t>2.2.</w:t>
            </w:r>
          </w:p>
        </w:tc>
        <w:tc>
          <w:tcPr>
            <w:tcW w:w="5154" w:type="dxa"/>
            <w:tcBorders>
              <w:top w:val="single" w:sz="4" w:space="0" w:color="auto"/>
              <w:left w:val="single" w:sz="4" w:space="0" w:color="auto"/>
              <w:bottom w:val="single" w:sz="4" w:space="0" w:color="auto"/>
              <w:right w:val="single" w:sz="4" w:space="0" w:color="auto"/>
            </w:tcBorders>
          </w:tcPr>
          <w:p w:rsidR="00501F69" w:rsidRPr="001B73C9" w:rsidRDefault="00501F69" w:rsidP="00107F11">
            <w:pPr>
              <w:pStyle w:val="a6"/>
              <w:rPr>
                <w:rFonts w:ascii="Times New Roman" w:hAnsi="Times New Roman"/>
              </w:rPr>
            </w:pPr>
            <w:r w:rsidRPr="00761517">
              <w:rPr>
                <w:rFonts w:ascii="Times New Roman" w:hAnsi="Times New Roman"/>
              </w:rPr>
              <w:t>Выполнение муниципального задания</w:t>
            </w:r>
            <w:r>
              <w:rPr>
                <w:rFonts w:ascii="Times New Roman" w:hAnsi="Times New Roman"/>
              </w:rPr>
              <w:t>, %</w:t>
            </w:r>
          </w:p>
        </w:tc>
        <w:tc>
          <w:tcPr>
            <w:tcW w:w="1417" w:type="dxa"/>
            <w:tcBorders>
              <w:top w:val="single" w:sz="4" w:space="0" w:color="auto"/>
              <w:left w:val="single" w:sz="4" w:space="0" w:color="auto"/>
              <w:bottom w:val="single" w:sz="4" w:space="0" w:color="auto"/>
              <w:right w:val="single" w:sz="4" w:space="0" w:color="auto"/>
            </w:tcBorders>
          </w:tcPr>
          <w:p w:rsidR="00501F69" w:rsidRPr="001B73C9" w:rsidRDefault="00501F69" w:rsidP="00107F11">
            <w:pPr>
              <w:pStyle w:val="a6"/>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501F69" w:rsidRPr="001B73C9" w:rsidRDefault="00501F69" w:rsidP="00107F11">
            <w:pPr>
              <w:pStyle w:val="a6"/>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501F69" w:rsidRPr="001B73C9" w:rsidRDefault="00501F69" w:rsidP="00107F11">
            <w:pPr>
              <w:pStyle w:val="a6"/>
              <w:jc w:val="center"/>
              <w:rPr>
                <w:rFonts w:ascii="Times New Roman" w:hAnsi="Times New Roman"/>
              </w:rPr>
            </w:pPr>
          </w:p>
        </w:tc>
      </w:tr>
      <w:tr w:rsidR="00501F69" w:rsidRPr="001B73C9" w:rsidTr="00107F11">
        <w:tc>
          <w:tcPr>
            <w:tcW w:w="710" w:type="dxa"/>
            <w:tcBorders>
              <w:top w:val="single" w:sz="4" w:space="0" w:color="auto"/>
              <w:left w:val="single" w:sz="4" w:space="0" w:color="auto"/>
              <w:bottom w:val="single" w:sz="4" w:space="0" w:color="auto"/>
              <w:right w:val="single" w:sz="4" w:space="0" w:color="auto"/>
            </w:tcBorders>
          </w:tcPr>
          <w:p w:rsidR="00501F69" w:rsidRPr="001B73C9" w:rsidRDefault="00501F69" w:rsidP="00107F11">
            <w:pPr>
              <w:pStyle w:val="a6"/>
              <w:rPr>
                <w:rFonts w:ascii="Times New Roman" w:hAnsi="Times New Roman"/>
              </w:rPr>
            </w:pPr>
          </w:p>
        </w:tc>
        <w:tc>
          <w:tcPr>
            <w:tcW w:w="5154" w:type="dxa"/>
            <w:tcBorders>
              <w:top w:val="single" w:sz="4" w:space="0" w:color="auto"/>
              <w:left w:val="single" w:sz="4" w:space="0" w:color="auto"/>
              <w:bottom w:val="single" w:sz="4" w:space="0" w:color="auto"/>
              <w:right w:val="single" w:sz="4" w:space="0" w:color="auto"/>
            </w:tcBorders>
          </w:tcPr>
          <w:p w:rsidR="00501F69" w:rsidRPr="001B73C9" w:rsidRDefault="00501F69" w:rsidP="00107F11">
            <w:pPr>
              <w:pStyle w:val="a6"/>
              <w:rPr>
                <w:rFonts w:ascii="Times New Roman" w:hAnsi="Times New Roman"/>
              </w:rPr>
            </w:pPr>
            <w:r w:rsidRPr="001B73C9">
              <w:rPr>
                <w:rFonts w:ascii="Times New Roman" w:hAnsi="Times New Roman"/>
              </w:rPr>
              <w:t xml:space="preserve">до реализации </w:t>
            </w:r>
            <w:r>
              <w:rPr>
                <w:rFonts w:ascii="Times New Roman" w:hAnsi="Times New Roman"/>
              </w:rPr>
              <w:t>под</w:t>
            </w:r>
            <w:r w:rsidRPr="001B73C9">
              <w:rPr>
                <w:rFonts w:ascii="Times New Roman" w:hAnsi="Times New Roman"/>
              </w:rPr>
              <w:t>программы</w:t>
            </w:r>
          </w:p>
        </w:tc>
        <w:tc>
          <w:tcPr>
            <w:tcW w:w="1417" w:type="dxa"/>
            <w:tcBorders>
              <w:top w:val="single" w:sz="4" w:space="0" w:color="auto"/>
              <w:left w:val="single" w:sz="4" w:space="0" w:color="auto"/>
              <w:bottom w:val="single" w:sz="4" w:space="0" w:color="auto"/>
              <w:right w:val="single" w:sz="4" w:space="0" w:color="auto"/>
            </w:tcBorders>
          </w:tcPr>
          <w:p w:rsidR="00501F69" w:rsidRPr="001B73C9" w:rsidRDefault="00501F69" w:rsidP="00107F11">
            <w:pPr>
              <w:pStyle w:val="a6"/>
              <w:jc w:val="center"/>
              <w:rPr>
                <w:rFonts w:ascii="Times New Roman" w:hAnsi="Times New Roman"/>
              </w:rPr>
            </w:pPr>
            <w:r w:rsidRPr="001B73C9">
              <w:rPr>
                <w:rFonts w:ascii="Times New Roman" w:hAnsi="Times New Roman"/>
              </w:rPr>
              <w:t>X</w:t>
            </w:r>
          </w:p>
        </w:tc>
        <w:tc>
          <w:tcPr>
            <w:tcW w:w="1276" w:type="dxa"/>
            <w:tcBorders>
              <w:top w:val="single" w:sz="4" w:space="0" w:color="auto"/>
              <w:left w:val="single" w:sz="4" w:space="0" w:color="auto"/>
              <w:bottom w:val="single" w:sz="4" w:space="0" w:color="auto"/>
              <w:right w:val="single" w:sz="4" w:space="0" w:color="auto"/>
            </w:tcBorders>
          </w:tcPr>
          <w:p w:rsidR="00501F69" w:rsidRPr="001B73C9" w:rsidRDefault="00501F69" w:rsidP="00107F11">
            <w:pPr>
              <w:pStyle w:val="a6"/>
              <w:jc w:val="center"/>
              <w:rPr>
                <w:rFonts w:ascii="Times New Roman" w:hAnsi="Times New Roman"/>
              </w:rPr>
            </w:pPr>
            <w:r>
              <w:rPr>
                <w:rFonts w:ascii="Times New Roman" w:hAnsi="Times New Roman"/>
              </w:rPr>
              <w:t>100</w:t>
            </w:r>
          </w:p>
        </w:tc>
        <w:tc>
          <w:tcPr>
            <w:tcW w:w="1276" w:type="dxa"/>
            <w:tcBorders>
              <w:top w:val="single" w:sz="4" w:space="0" w:color="auto"/>
              <w:left w:val="single" w:sz="4" w:space="0" w:color="auto"/>
              <w:bottom w:val="single" w:sz="4" w:space="0" w:color="auto"/>
              <w:right w:val="single" w:sz="4" w:space="0" w:color="auto"/>
            </w:tcBorders>
          </w:tcPr>
          <w:p w:rsidR="00501F69" w:rsidRPr="001B73C9" w:rsidRDefault="00501F69" w:rsidP="00107F11">
            <w:pPr>
              <w:pStyle w:val="a6"/>
              <w:jc w:val="center"/>
              <w:rPr>
                <w:rFonts w:ascii="Times New Roman" w:hAnsi="Times New Roman"/>
              </w:rPr>
            </w:pPr>
            <w:r w:rsidRPr="001B73C9">
              <w:rPr>
                <w:rFonts w:ascii="Times New Roman" w:hAnsi="Times New Roman"/>
              </w:rPr>
              <w:t>X</w:t>
            </w:r>
          </w:p>
        </w:tc>
      </w:tr>
      <w:tr w:rsidR="00501F69" w:rsidRPr="001B73C9" w:rsidTr="00107F11">
        <w:tc>
          <w:tcPr>
            <w:tcW w:w="710" w:type="dxa"/>
            <w:tcBorders>
              <w:top w:val="single" w:sz="4" w:space="0" w:color="auto"/>
              <w:left w:val="single" w:sz="4" w:space="0" w:color="auto"/>
              <w:bottom w:val="single" w:sz="4" w:space="0" w:color="auto"/>
              <w:right w:val="single" w:sz="4" w:space="0" w:color="auto"/>
            </w:tcBorders>
          </w:tcPr>
          <w:p w:rsidR="00501F69" w:rsidRPr="001B73C9" w:rsidRDefault="00501F69" w:rsidP="00107F11">
            <w:pPr>
              <w:pStyle w:val="a6"/>
              <w:rPr>
                <w:rFonts w:ascii="Times New Roman" w:hAnsi="Times New Roman"/>
              </w:rPr>
            </w:pPr>
          </w:p>
        </w:tc>
        <w:tc>
          <w:tcPr>
            <w:tcW w:w="5154" w:type="dxa"/>
            <w:tcBorders>
              <w:top w:val="single" w:sz="4" w:space="0" w:color="auto"/>
              <w:left w:val="single" w:sz="4" w:space="0" w:color="auto"/>
              <w:bottom w:val="single" w:sz="4" w:space="0" w:color="auto"/>
              <w:right w:val="single" w:sz="4" w:space="0" w:color="auto"/>
            </w:tcBorders>
          </w:tcPr>
          <w:p w:rsidR="00501F69" w:rsidRPr="001B73C9" w:rsidRDefault="00501F69" w:rsidP="00107F11">
            <w:pPr>
              <w:pStyle w:val="a6"/>
              <w:rPr>
                <w:rFonts w:ascii="Times New Roman" w:hAnsi="Times New Roman"/>
              </w:rPr>
            </w:pPr>
            <w:r w:rsidRPr="001B73C9">
              <w:rPr>
                <w:rFonts w:ascii="Times New Roman" w:hAnsi="Times New Roman"/>
              </w:rPr>
              <w:t xml:space="preserve">первый год реализации </w:t>
            </w:r>
            <w:r>
              <w:rPr>
                <w:rFonts w:ascii="Times New Roman" w:hAnsi="Times New Roman"/>
              </w:rPr>
              <w:t>под</w:t>
            </w:r>
            <w:r w:rsidRPr="001B73C9">
              <w:rPr>
                <w:rFonts w:ascii="Times New Roman" w:hAnsi="Times New Roman"/>
              </w:rPr>
              <w:t>программы</w:t>
            </w:r>
          </w:p>
        </w:tc>
        <w:tc>
          <w:tcPr>
            <w:tcW w:w="1417" w:type="dxa"/>
            <w:tcBorders>
              <w:top w:val="single" w:sz="4" w:space="0" w:color="auto"/>
              <w:left w:val="single" w:sz="4" w:space="0" w:color="auto"/>
              <w:bottom w:val="single" w:sz="4" w:space="0" w:color="auto"/>
              <w:right w:val="single" w:sz="4" w:space="0" w:color="auto"/>
            </w:tcBorders>
          </w:tcPr>
          <w:p w:rsidR="00501F69" w:rsidRPr="001B73C9" w:rsidRDefault="00501F69" w:rsidP="00107F11">
            <w:pPr>
              <w:pStyle w:val="a6"/>
              <w:jc w:val="center"/>
              <w:rPr>
                <w:rFonts w:ascii="Times New Roman" w:hAnsi="Times New Roman"/>
              </w:rPr>
            </w:pPr>
            <w:r>
              <w:rPr>
                <w:rFonts w:ascii="Times New Roman" w:hAnsi="Times New Roman"/>
              </w:rPr>
              <w:t>100</w:t>
            </w:r>
          </w:p>
        </w:tc>
        <w:tc>
          <w:tcPr>
            <w:tcW w:w="1276" w:type="dxa"/>
            <w:tcBorders>
              <w:top w:val="single" w:sz="4" w:space="0" w:color="auto"/>
              <w:left w:val="single" w:sz="4" w:space="0" w:color="auto"/>
              <w:bottom w:val="single" w:sz="4" w:space="0" w:color="auto"/>
              <w:right w:val="single" w:sz="4" w:space="0" w:color="auto"/>
            </w:tcBorders>
          </w:tcPr>
          <w:p w:rsidR="00501F69" w:rsidRPr="001B73C9" w:rsidRDefault="00501F69" w:rsidP="00107F11">
            <w:pPr>
              <w:pStyle w:val="a6"/>
              <w:jc w:val="center"/>
              <w:rPr>
                <w:rFonts w:ascii="Times New Roman" w:hAnsi="Times New Roman"/>
              </w:rPr>
            </w:pPr>
            <w:r>
              <w:rPr>
                <w:rFonts w:ascii="Times New Roman" w:hAnsi="Times New Roman"/>
              </w:rPr>
              <w:t>86,1</w:t>
            </w:r>
          </w:p>
        </w:tc>
        <w:tc>
          <w:tcPr>
            <w:tcW w:w="1276" w:type="dxa"/>
            <w:tcBorders>
              <w:top w:val="single" w:sz="4" w:space="0" w:color="auto"/>
              <w:left w:val="single" w:sz="4" w:space="0" w:color="auto"/>
              <w:bottom w:val="single" w:sz="4" w:space="0" w:color="auto"/>
              <w:right w:val="single" w:sz="4" w:space="0" w:color="auto"/>
            </w:tcBorders>
          </w:tcPr>
          <w:p w:rsidR="00501F69" w:rsidRPr="001B73C9" w:rsidRDefault="00501F69" w:rsidP="00107F11">
            <w:pPr>
              <w:pStyle w:val="a6"/>
              <w:jc w:val="center"/>
              <w:rPr>
                <w:rFonts w:ascii="Times New Roman" w:hAnsi="Times New Roman"/>
              </w:rPr>
            </w:pPr>
            <w:r>
              <w:rPr>
                <w:rFonts w:ascii="Times New Roman" w:hAnsi="Times New Roman"/>
              </w:rPr>
              <w:t>- 13,90</w:t>
            </w:r>
          </w:p>
        </w:tc>
      </w:tr>
      <w:tr w:rsidR="00501F69" w:rsidRPr="001B73C9" w:rsidTr="00107F11">
        <w:tc>
          <w:tcPr>
            <w:tcW w:w="710" w:type="dxa"/>
            <w:tcBorders>
              <w:top w:val="single" w:sz="4" w:space="0" w:color="auto"/>
              <w:left w:val="single" w:sz="4" w:space="0" w:color="auto"/>
              <w:bottom w:val="single" w:sz="4" w:space="0" w:color="auto"/>
              <w:right w:val="single" w:sz="4" w:space="0" w:color="auto"/>
            </w:tcBorders>
          </w:tcPr>
          <w:p w:rsidR="00501F69" w:rsidRPr="001B73C9" w:rsidRDefault="00501F69" w:rsidP="00107F11">
            <w:pPr>
              <w:pStyle w:val="a6"/>
              <w:rPr>
                <w:rFonts w:ascii="Times New Roman" w:hAnsi="Times New Roman"/>
              </w:rPr>
            </w:pPr>
          </w:p>
        </w:tc>
        <w:tc>
          <w:tcPr>
            <w:tcW w:w="5154" w:type="dxa"/>
            <w:tcBorders>
              <w:top w:val="single" w:sz="4" w:space="0" w:color="auto"/>
              <w:left w:val="single" w:sz="4" w:space="0" w:color="auto"/>
              <w:bottom w:val="single" w:sz="4" w:space="0" w:color="auto"/>
              <w:right w:val="single" w:sz="4" w:space="0" w:color="auto"/>
            </w:tcBorders>
          </w:tcPr>
          <w:p w:rsidR="00501F69" w:rsidRPr="001B73C9" w:rsidRDefault="00501F69" w:rsidP="00107F11">
            <w:pPr>
              <w:pStyle w:val="a6"/>
              <w:rPr>
                <w:rFonts w:ascii="Times New Roman" w:hAnsi="Times New Roman"/>
              </w:rPr>
            </w:pPr>
            <w:r>
              <w:rPr>
                <w:rFonts w:ascii="Times New Roman" w:hAnsi="Times New Roman"/>
              </w:rPr>
              <w:t>второй</w:t>
            </w:r>
            <w:r w:rsidRPr="00761517">
              <w:rPr>
                <w:rFonts w:ascii="Times New Roman" w:hAnsi="Times New Roman"/>
              </w:rPr>
              <w:t xml:space="preserve"> год реализации </w:t>
            </w:r>
            <w:r>
              <w:rPr>
                <w:rFonts w:ascii="Times New Roman" w:hAnsi="Times New Roman"/>
              </w:rPr>
              <w:t>под</w:t>
            </w:r>
            <w:r w:rsidRPr="00761517">
              <w:rPr>
                <w:rFonts w:ascii="Times New Roman" w:hAnsi="Times New Roman"/>
              </w:rPr>
              <w:t>программы</w:t>
            </w:r>
          </w:p>
        </w:tc>
        <w:tc>
          <w:tcPr>
            <w:tcW w:w="1417" w:type="dxa"/>
            <w:tcBorders>
              <w:top w:val="single" w:sz="4" w:space="0" w:color="auto"/>
              <w:left w:val="single" w:sz="4" w:space="0" w:color="auto"/>
              <w:bottom w:val="single" w:sz="4" w:space="0" w:color="auto"/>
              <w:right w:val="single" w:sz="4" w:space="0" w:color="auto"/>
            </w:tcBorders>
          </w:tcPr>
          <w:p w:rsidR="00501F69" w:rsidRDefault="00501F69" w:rsidP="00107F11">
            <w:pPr>
              <w:pStyle w:val="a6"/>
              <w:jc w:val="center"/>
              <w:rPr>
                <w:rFonts w:ascii="Times New Roman" w:hAnsi="Times New Roman"/>
              </w:rPr>
            </w:pPr>
            <w:r>
              <w:rPr>
                <w:rFonts w:ascii="Times New Roman" w:hAnsi="Times New Roman"/>
              </w:rPr>
              <w:t>100</w:t>
            </w:r>
          </w:p>
        </w:tc>
        <w:tc>
          <w:tcPr>
            <w:tcW w:w="1276" w:type="dxa"/>
            <w:tcBorders>
              <w:top w:val="single" w:sz="4" w:space="0" w:color="auto"/>
              <w:left w:val="single" w:sz="4" w:space="0" w:color="auto"/>
              <w:bottom w:val="single" w:sz="4" w:space="0" w:color="auto"/>
              <w:right w:val="single" w:sz="4" w:space="0" w:color="auto"/>
            </w:tcBorders>
          </w:tcPr>
          <w:p w:rsidR="00501F69" w:rsidRDefault="00501F69" w:rsidP="00107F11">
            <w:pPr>
              <w:pStyle w:val="a6"/>
              <w:jc w:val="center"/>
              <w:rPr>
                <w:rFonts w:ascii="Times New Roman" w:hAnsi="Times New Roman"/>
              </w:rPr>
            </w:pPr>
            <w:r>
              <w:rPr>
                <w:rFonts w:ascii="Times New Roman" w:hAnsi="Times New Roman"/>
              </w:rPr>
              <w:t>100</w:t>
            </w:r>
          </w:p>
        </w:tc>
        <w:tc>
          <w:tcPr>
            <w:tcW w:w="1276" w:type="dxa"/>
            <w:tcBorders>
              <w:top w:val="single" w:sz="4" w:space="0" w:color="auto"/>
              <w:left w:val="single" w:sz="4" w:space="0" w:color="auto"/>
              <w:bottom w:val="single" w:sz="4" w:space="0" w:color="auto"/>
              <w:right w:val="single" w:sz="4" w:space="0" w:color="auto"/>
            </w:tcBorders>
          </w:tcPr>
          <w:p w:rsidR="00501F69" w:rsidRDefault="00501F69" w:rsidP="00107F11">
            <w:pPr>
              <w:pStyle w:val="a6"/>
              <w:jc w:val="center"/>
              <w:rPr>
                <w:rFonts w:ascii="Times New Roman" w:hAnsi="Times New Roman"/>
              </w:rPr>
            </w:pPr>
            <w:r>
              <w:rPr>
                <w:rFonts w:ascii="Times New Roman" w:hAnsi="Times New Roman"/>
              </w:rPr>
              <w:t>0</w:t>
            </w:r>
          </w:p>
        </w:tc>
      </w:tr>
      <w:tr w:rsidR="00501F69" w:rsidRPr="001B73C9" w:rsidTr="00107F11">
        <w:tc>
          <w:tcPr>
            <w:tcW w:w="710" w:type="dxa"/>
            <w:tcBorders>
              <w:top w:val="single" w:sz="4" w:space="0" w:color="auto"/>
              <w:left w:val="single" w:sz="4" w:space="0" w:color="auto"/>
              <w:bottom w:val="single" w:sz="4" w:space="0" w:color="auto"/>
              <w:right w:val="single" w:sz="4" w:space="0" w:color="auto"/>
            </w:tcBorders>
          </w:tcPr>
          <w:p w:rsidR="00501F69" w:rsidRPr="001B73C9" w:rsidRDefault="00501F69" w:rsidP="00107F11">
            <w:pPr>
              <w:pStyle w:val="a6"/>
              <w:rPr>
                <w:rFonts w:ascii="Times New Roman" w:hAnsi="Times New Roman"/>
              </w:rPr>
            </w:pPr>
          </w:p>
        </w:tc>
        <w:tc>
          <w:tcPr>
            <w:tcW w:w="5154" w:type="dxa"/>
            <w:tcBorders>
              <w:top w:val="single" w:sz="4" w:space="0" w:color="auto"/>
              <w:left w:val="single" w:sz="4" w:space="0" w:color="auto"/>
              <w:bottom w:val="single" w:sz="4" w:space="0" w:color="auto"/>
              <w:right w:val="single" w:sz="4" w:space="0" w:color="auto"/>
            </w:tcBorders>
          </w:tcPr>
          <w:p w:rsidR="00501F69" w:rsidRPr="001B73C9" w:rsidRDefault="00501F69" w:rsidP="00107F11">
            <w:pPr>
              <w:pStyle w:val="a6"/>
              <w:rPr>
                <w:rFonts w:ascii="Times New Roman" w:hAnsi="Times New Roman"/>
              </w:rPr>
            </w:pPr>
            <w:r>
              <w:rPr>
                <w:rFonts w:ascii="Times New Roman" w:hAnsi="Times New Roman"/>
              </w:rPr>
              <w:t>третий год реализации под</w:t>
            </w:r>
            <w:r w:rsidRPr="001B73C9">
              <w:rPr>
                <w:rFonts w:ascii="Times New Roman" w:hAnsi="Times New Roman"/>
              </w:rPr>
              <w:t>программы</w:t>
            </w:r>
          </w:p>
        </w:tc>
        <w:tc>
          <w:tcPr>
            <w:tcW w:w="1417" w:type="dxa"/>
            <w:tcBorders>
              <w:top w:val="single" w:sz="4" w:space="0" w:color="auto"/>
              <w:left w:val="single" w:sz="4" w:space="0" w:color="auto"/>
              <w:bottom w:val="single" w:sz="4" w:space="0" w:color="auto"/>
              <w:right w:val="single" w:sz="4" w:space="0" w:color="auto"/>
            </w:tcBorders>
          </w:tcPr>
          <w:p w:rsidR="00501F69" w:rsidRDefault="00501F69" w:rsidP="00107F11">
            <w:pPr>
              <w:pStyle w:val="a6"/>
              <w:jc w:val="center"/>
              <w:rPr>
                <w:rFonts w:ascii="Times New Roman" w:hAnsi="Times New Roman"/>
              </w:rPr>
            </w:pPr>
            <w:r>
              <w:rPr>
                <w:rFonts w:ascii="Times New Roman" w:hAnsi="Times New Roman"/>
              </w:rPr>
              <w:t>100</w:t>
            </w:r>
          </w:p>
        </w:tc>
        <w:tc>
          <w:tcPr>
            <w:tcW w:w="1276" w:type="dxa"/>
            <w:tcBorders>
              <w:top w:val="single" w:sz="4" w:space="0" w:color="auto"/>
              <w:left w:val="single" w:sz="4" w:space="0" w:color="auto"/>
              <w:bottom w:val="single" w:sz="4" w:space="0" w:color="auto"/>
              <w:right w:val="single" w:sz="4" w:space="0" w:color="auto"/>
            </w:tcBorders>
          </w:tcPr>
          <w:p w:rsidR="00501F69" w:rsidRDefault="00501F69" w:rsidP="00107F11">
            <w:pPr>
              <w:pStyle w:val="a6"/>
              <w:jc w:val="center"/>
              <w:rPr>
                <w:rFonts w:ascii="Times New Roman" w:hAnsi="Times New Roman"/>
              </w:rPr>
            </w:pPr>
            <w:r>
              <w:rPr>
                <w:rFonts w:ascii="Times New Roman" w:hAnsi="Times New Roman"/>
              </w:rPr>
              <w:t>100</w:t>
            </w:r>
          </w:p>
        </w:tc>
        <w:tc>
          <w:tcPr>
            <w:tcW w:w="1276" w:type="dxa"/>
            <w:tcBorders>
              <w:top w:val="single" w:sz="4" w:space="0" w:color="auto"/>
              <w:left w:val="single" w:sz="4" w:space="0" w:color="auto"/>
              <w:bottom w:val="single" w:sz="4" w:space="0" w:color="auto"/>
              <w:right w:val="single" w:sz="4" w:space="0" w:color="auto"/>
            </w:tcBorders>
          </w:tcPr>
          <w:p w:rsidR="00501F69" w:rsidRDefault="00501F69" w:rsidP="00107F11">
            <w:pPr>
              <w:pStyle w:val="a6"/>
              <w:jc w:val="center"/>
              <w:rPr>
                <w:rFonts w:ascii="Times New Roman" w:hAnsi="Times New Roman"/>
              </w:rPr>
            </w:pPr>
            <w:r>
              <w:rPr>
                <w:rFonts w:ascii="Times New Roman" w:hAnsi="Times New Roman"/>
              </w:rPr>
              <w:t>0</w:t>
            </w:r>
          </w:p>
        </w:tc>
      </w:tr>
      <w:tr w:rsidR="00501F69" w:rsidRPr="001B73C9" w:rsidTr="00107F11">
        <w:tc>
          <w:tcPr>
            <w:tcW w:w="710" w:type="dxa"/>
            <w:tcBorders>
              <w:top w:val="single" w:sz="4" w:space="0" w:color="auto"/>
              <w:left w:val="single" w:sz="4" w:space="0" w:color="auto"/>
              <w:bottom w:val="single" w:sz="4" w:space="0" w:color="auto"/>
              <w:right w:val="single" w:sz="4" w:space="0" w:color="auto"/>
            </w:tcBorders>
          </w:tcPr>
          <w:p w:rsidR="00501F69" w:rsidRPr="001B73C9" w:rsidRDefault="00501F69" w:rsidP="00107F11">
            <w:pPr>
              <w:pStyle w:val="a6"/>
              <w:rPr>
                <w:rFonts w:ascii="Times New Roman" w:hAnsi="Times New Roman"/>
              </w:rPr>
            </w:pPr>
          </w:p>
        </w:tc>
        <w:tc>
          <w:tcPr>
            <w:tcW w:w="5154" w:type="dxa"/>
            <w:tcBorders>
              <w:top w:val="single" w:sz="4" w:space="0" w:color="auto"/>
              <w:left w:val="single" w:sz="4" w:space="0" w:color="auto"/>
              <w:bottom w:val="single" w:sz="4" w:space="0" w:color="auto"/>
              <w:right w:val="single" w:sz="4" w:space="0" w:color="auto"/>
            </w:tcBorders>
          </w:tcPr>
          <w:p w:rsidR="00501F69" w:rsidRDefault="00501F69" w:rsidP="00107F11">
            <w:pPr>
              <w:pStyle w:val="a6"/>
              <w:rPr>
                <w:rFonts w:ascii="Times New Roman" w:hAnsi="Times New Roman"/>
              </w:rPr>
            </w:pPr>
            <w:r>
              <w:rPr>
                <w:rFonts w:ascii="Times New Roman" w:hAnsi="Times New Roman"/>
              </w:rPr>
              <w:t>четвертый год реализации под</w:t>
            </w:r>
            <w:r w:rsidRPr="001B73C9">
              <w:rPr>
                <w:rFonts w:ascii="Times New Roman" w:hAnsi="Times New Roman"/>
              </w:rPr>
              <w:t>программы</w:t>
            </w:r>
          </w:p>
        </w:tc>
        <w:tc>
          <w:tcPr>
            <w:tcW w:w="1417" w:type="dxa"/>
            <w:tcBorders>
              <w:top w:val="single" w:sz="4" w:space="0" w:color="auto"/>
              <w:left w:val="single" w:sz="4" w:space="0" w:color="auto"/>
              <w:bottom w:val="single" w:sz="4" w:space="0" w:color="auto"/>
              <w:right w:val="single" w:sz="4" w:space="0" w:color="auto"/>
            </w:tcBorders>
          </w:tcPr>
          <w:p w:rsidR="00501F69" w:rsidRDefault="00501F69" w:rsidP="00107F11">
            <w:pPr>
              <w:pStyle w:val="a6"/>
              <w:jc w:val="center"/>
              <w:rPr>
                <w:rFonts w:ascii="Times New Roman" w:hAnsi="Times New Roman"/>
              </w:rPr>
            </w:pPr>
            <w:r>
              <w:rPr>
                <w:rFonts w:ascii="Times New Roman" w:hAnsi="Times New Roman"/>
              </w:rPr>
              <w:t>100</w:t>
            </w:r>
          </w:p>
        </w:tc>
        <w:tc>
          <w:tcPr>
            <w:tcW w:w="1276" w:type="dxa"/>
            <w:tcBorders>
              <w:top w:val="single" w:sz="4" w:space="0" w:color="auto"/>
              <w:left w:val="single" w:sz="4" w:space="0" w:color="auto"/>
              <w:bottom w:val="single" w:sz="4" w:space="0" w:color="auto"/>
              <w:right w:val="single" w:sz="4" w:space="0" w:color="auto"/>
            </w:tcBorders>
          </w:tcPr>
          <w:p w:rsidR="00501F69" w:rsidRDefault="00501F69" w:rsidP="00107F11">
            <w:pPr>
              <w:pStyle w:val="a6"/>
              <w:jc w:val="center"/>
              <w:rPr>
                <w:rFonts w:ascii="Times New Roman" w:hAnsi="Times New Roman"/>
              </w:rPr>
            </w:pPr>
            <w:r>
              <w:rPr>
                <w:rFonts w:ascii="Times New Roman" w:hAnsi="Times New Roman"/>
              </w:rPr>
              <w:t>100</w:t>
            </w:r>
          </w:p>
        </w:tc>
        <w:tc>
          <w:tcPr>
            <w:tcW w:w="1276" w:type="dxa"/>
            <w:tcBorders>
              <w:top w:val="single" w:sz="4" w:space="0" w:color="auto"/>
              <w:left w:val="single" w:sz="4" w:space="0" w:color="auto"/>
              <w:bottom w:val="single" w:sz="4" w:space="0" w:color="auto"/>
              <w:right w:val="single" w:sz="4" w:space="0" w:color="auto"/>
            </w:tcBorders>
          </w:tcPr>
          <w:p w:rsidR="00501F69" w:rsidRDefault="00501F69" w:rsidP="00107F11">
            <w:pPr>
              <w:pStyle w:val="a6"/>
              <w:jc w:val="center"/>
              <w:rPr>
                <w:rFonts w:ascii="Times New Roman" w:hAnsi="Times New Roman"/>
              </w:rPr>
            </w:pPr>
            <w:r>
              <w:rPr>
                <w:rFonts w:ascii="Times New Roman" w:hAnsi="Times New Roman"/>
              </w:rPr>
              <w:t>0</w:t>
            </w:r>
          </w:p>
        </w:tc>
      </w:tr>
    </w:tbl>
    <w:p w:rsidR="00501F69" w:rsidRDefault="00501F69" w:rsidP="00501F69">
      <w:pPr>
        <w:widowControl w:val="0"/>
        <w:autoSpaceDE w:val="0"/>
        <w:spacing w:after="0" w:line="240" w:lineRule="auto"/>
        <w:rPr>
          <w:rFonts w:ascii="Times New Roman" w:hAnsi="Times New Roman"/>
          <w:sz w:val="28"/>
          <w:szCs w:val="28"/>
        </w:rPr>
      </w:pPr>
    </w:p>
    <w:p w:rsidR="00501F69" w:rsidRPr="001B73C9" w:rsidRDefault="00501F69" w:rsidP="00501F69">
      <w:pPr>
        <w:widowControl w:val="0"/>
        <w:autoSpaceDE w:val="0"/>
        <w:spacing w:after="0" w:line="240" w:lineRule="auto"/>
        <w:jc w:val="center"/>
        <w:rPr>
          <w:rFonts w:ascii="Times New Roman" w:hAnsi="Times New Roman"/>
          <w:sz w:val="28"/>
          <w:szCs w:val="28"/>
        </w:rPr>
      </w:pPr>
      <w:r w:rsidRPr="001B73C9">
        <w:rPr>
          <w:rFonts w:ascii="Times New Roman" w:hAnsi="Times New Roman"/>
          <w:sz w:val="28"/>
          <w:szCs w:val="28"/>
        </w:rPr>
        <w:t>Оценки эффективности муниципальной подпрограмм</w:t>
      </w:r>
      <w:r>
        <w:rPr>
          <w:rFonts w:ascii="Times New Roman" w:hAnsi="Times New Roman"/>
          <w:sz w:val="28"/>
          <w:szCs w:val="28"/>
        </w:rPr>
        <w:t>ы</w:t>
      </w:r>
    </w:p>
    <w:p w:rsidR="00501F69" w:rsidRPr="00320169" w:rsidRDefault="00501F69" w:rsidP="00501F69">
      <w:pPr>
        <w:widowControl w:val="0"/>
        <w:spacing w:after="0" w:line="240" w:lineRule="auto"/>
        <w:ind w:firstLine="851"/>
        <w:jc w:val="both"/>
        <w:rPr>
          <w:rFonts w:ascii="Times New Roman" w:hAnsi="Times New Roman"/>
          <w:sz w:val="24"/>
          <w:szCs w:val="24"/>
        </w:rPr>
      </w:pPr>
      <w:r w:rsidRPr="001B73C9">
        <w:rPr>
          <w:rFonts w:ascii="Times New Roman" w:hAnsi="Times New Roman"/>
          <w:sz w:val="24"/>
          <w:szCs w:val="24"/>
        </w:rPr>
        <w:t>Методика оценки эффективности и результативности муниципальной</w:t>
      </w:r>
      <w:r w:rsidRPr="00320169">
        <w:rPr>
          <w:rFonts w:ascii="Times New Roman" w:hAnsi="Times New Roman"/>
          <w:sz w:val="24"/>
          <w:szCs w:val="24"/>
        </w:rPr>
        <w:t xml:space="preserve"> подпрограммы проводится Управлением образования в целях определения планируемого вклада результатов муниципальной подпрограммы в социально-экономическое развитие района. </w:t>
      </w:r>
    </w:p>
    <w:p w:rsidR="00501F69" w:rsidRPr="00320169" w:rsidRDefault="00501F69" w:rsidP="00501F69">
      <w:pPr>
        <w:spacing w:after="0" w:line="240" w:lineRule="auto"/>
        <w:ind w:firstLine="851"/>
        <w:jc w:val="both"/>
        <w:rPr>
          <w:rFonts w:ascii="Times New Roman" w:hAnsi="Times New Roman"/>
          <w:sz w:val="24"/>
          <w:szCs w:val="24"/>
        </w:rPr>
      </w:pPr>
      <w:r w:rsidRPr="00320169">
        <w:rPr>
          <w:rFonts w:ascii="Times New Roman" w:hAnsi="Times New Roman"/>
          <w:sz w:val="24"/>
          <w:szCs w:val="24"/>
        </w:rPr>
        <w:t>Оценка эффективности реализации муниципальной подпрограммы осуществляется в целях достижения оптимального соотношения связанных с ее реализацией затрат и достигаемых в ходе реализации результатов, а также обеспечения принципов бюджетной системы: результативности и эффективности использования бюджетных средств; прозрачности; достоверности бюджета; адресности и целевого характера бюджетных средств.</w:t>
      </w:r>
    </w:p>
    <w:p w:rsidR="00501F69" w:rsidRPr="00320169" w:rsidRDefault="00501F69" w:rsidP="00501F69">
      <w:pPr>
        <w:spacing w:after="0" w:line="240" w:lineRule="auto"/>
        <w:ind w:firstLine="851"/>
        <w:jc w:val="both"/>
        <w:rPr>
          <w:rFonts w:ascii="Times New Roman" w:hAnsi="Times New Roman"/>
          <w:sz w:val="24"/>
          <w:szCs w:val="24"/>
        </w:rPr>
      </w:pPr>
      <w:r w:rsidRPr="00320169">
        <w:rPr>
          <w:rFonts w:ascii="Times New Roman" w:hAnsi="Times New Roman"/>
          <w:sz w:val="24"/>
          <w:szCs w:val="24"/>
        </w:rPr>
        <w:t xml:space="preserve">Оценка эффективности реализации муниципальной подпрограммы осуществляется </w:t>
      </w:r>
      <w:r>
        <w:rPr>
          <w:rFonts w:ascii="Times New Roman" w:hAnsi="Times New Roman"/>
          <w:sz w:val="24"/>
          <w:szCs w:val="24"/>
        </w:rPr>
        <w:t>Управлением</w:t>
      </w:r>
      <w:r w:rsidRPr="00320169">
        <w:rPr>
          <w:rFonts w:ascii="Times New Roman" w:hAnsi="Times New Roman"/>
          <w:sz w:val="24"/>
          <w:szCs w:val="24"/>
        </w:rPr>
        <w:t xml:space="preserve"> образования по годам в течение всего срока реализации муниципальной программы.</w:t>
      </w:r>
    </w:p>
    <w:p w:rsidR="00501F69" w:rsidRPr="00320169" w:rsidRDefault="00501F69" w:rsidP="00501F69">
      <w:pPr>
        <w:widowControl w:val="0"/>
        <w:autoSpaceDE w:val="0"/>
        <w:spacing w:after="0" w:line="240" w:lineRule="auto"/>
        <w:ind w:firstLine="851"/>
        <w:jc w:val="both"/>
        <w:rPr>
          <w:rFonts w:ascii="Times New Roman" w:hAnsi="Times New Roman"/>
          <w:sz w:val="24"/>
          <w:szCs w:val="24"/>
        </w:rPr>
      </w:pPr>
      <w:r w:rsidRPr="00320169">
        <w:rPr>
          <w:rFonts w:ascii="Times New Roman" w:hAnsi="Times New Roman"/>
          <w:sz w:val="24"/>
          <w:szCs w:val="24"/>
        </w:rPr>
        <w:t>Методика оценки эффективности и результативности муниципальной подпрограммы учитывает:</w:t>
      </w:r>
    </w:p>
    <w:p w:rsidR="00501F69" w:rsidRPr="00320169" w:rsidRDefault="00501F69" w:rsidP="00501F69">
      <w:pPr>
        <w:widowControl w:val="0"/>
        <w:autoSpaceDE w:val="0"/>
        <w:spacing w:after="0" w:line="240" w:lineRule="auto"/>
        <w:jc w:val="both"/>
        <w:rPr>
          <w:rFonts w:ascii="Times New Roman" w:hAnsi="Times New Roman"/>
          <w:sz w:val="24"/>
          <w:szCs w:val="24"/>
        </w:rPr>
      </w:pPr>
      <w:r w:rsidRPr="00320169">
        <w:rPr>
          <w:rFonts w:ascii="Times New Roman" w:hAnsi="Times New Roman"/>
          <w:sz w:val="24"/>
          <w:szCs w:val="24"/>
        </w:rPr>
        <w:t>-степень достижения целей и решения задач муниципальной подпрограммы в целом;</w:t>
      </w:r>
    </w:p>
    <w:p w:rsidR="00501F69" w:rsidRPr="00320169" w:rsidRDefault="00501F69" w:rsidP="00501F69">
      <w:pPr>
        <w:widowControl w:val="0"/>
        <w:autoSpaceDE w:val="0"/>
        <w:spacing w:after="0" w:line="240" w:lineRule="auto"/>
        <w:jc w:val="both"/>
        <w:rPr>
          <w:rFonts w:ascii="Times New Roman" w:hAnsi="Times New Roman"/>
          <w:sz w:val="24"/>
          <w:szCs w:val="24"/>
        </w:rPr>
      </w:pPr>
      <w:r w:rsidRPr="00320169">
        <w:rPr>
          <w:rFonts w:ascii="Times New Roman" w:hAnsi="Times New Roman"/>
          <w:sz w:val="24"/>
          <w:szCs w:val="24"/>
        </w:rPr>
        <w:t>-степень соответствия запланированному уровню затрат и эффективности использования бюджетных ресурсов;</w:t>
      </w:r>
    </w:p>
    <w:p w:rsidR="00501F69" w:rsidRPr="00320169" w:rsidRDefault="00501F69" w:rsidP="00501F69">
      <w:pPr>
        <w:widowControl w:val="0"/>
        <w:autoSpaceDE w:val="0"/>
        <w:spacing w:after="0" w:line="240" w:lineRule="auto"/>
        <w:jc w:val="both"/>
        <w:rPr>
          <w:rFonts w:ascii="Times New Roman" w:hAnsi="Times New Roman"/>
          <w:sz w:val="24"/>
          <w:szCs w:val="24"/>
        </w:rPr>
      </w:pPr>
      <w:r w:rsidRPr="00320169">
        <w:rPr>
          <w:rFonts w:ascii="Times New Roman" w:hAnsi="Times New Roman"/>
          <w:sz w:val="24"/>
          <w:szCs w:val="24"/>
        </w:rPr>
        <w:t>-степень реализации мероприятий и достижения ожидаемых непосредственных результатов их реализации.</w:t>
      </w:r>
    </w:p>
    <w:p w:rsidR="00501F69" w:rsidRPr="00320169" w:rsidRDefault="00501F69" w:rsidP="00501F69">
      <w:pPr>
        <w:widowControl w:val="0"/>
        <w:autoSpaceDE w:val="0"/>
        <w:spacing w:after="0" w:line="240" w:lineRule="auto"/>
        <w:ind w:firstLine="851"/>
        <w:jc w:val="both"/>
        <w:rPr>
          <w:rFonts w:ascii="Times New Roman" w:hAnsi="Times New Roman"/>
          <w:sz w:val="24"/>
          <w:szCs w:val="24"/>
        </w:rPr>
      </w:pPr>
      <w:r w:rsidRPr="00320169">
        <w:rPr>
          <w:rFonts w:ascii="Times New Roman" w:hAnsi="Times New Roman"/>
          <w:sz w:val="24"/>
          <w:szCs w:val="24"/>
        </w:rPr>
        <w:t>Оценка степени достижения целей и решения задач муниципальной подпрограммы в целом осуществляется на основании показателей (индикаторов) достижения целей и решения задач муниципальной подпрограммы. Показатель степени достижения целей и решения задач муниципальной подпрограммы в целом рассчитывается по формуле (для каждого года реализации муниципальной подпрограммы):</w:t>
      </w:r>
    </w:p>
    <w:p w:rsidR="00501F69" w:rsidRPr="00320169" w:rsidRDefault="00501F69" w:rsidP="00501F69">
      <w:pPr>
        <w:widowControl w:val="0"/>
        <w:autoSpaceDE w:val="0"/>
        <w:spacing w:after="0" w:line="240" w:lineRule="auto"/>
        <w:ind w:firstLine="540"/>
        <w:jc w:val="both"/>
        <w:rPr>
          <w:rFonts w:ascii="Times New Roman" w:hAnsi="Times New Roman"/>
          <w:sz w:val="24"/>
          <w:szCs w:val="24"/>
        </w:rPr>
      </w:pPr>
    </w:p>
    <w:p w:rsidR="00501F69" w:rsidRPr="00320169" w:rsidRDefault="00501F69" w:rsidP="00501F69">
      <w:pPr>
        <w:widowControl w:val="0"/>
        <w:autoSpaceDE w:val="0"/>
        <w:spacing w:after="0" w:line="240" w:lineRule="auto"/>
        <w:jc w:val="center"/>
        <w:rPr>
          <w:rFonts w:ascii="Times New Roman" w:hAnsi="Times New Roman"/>
          <w:sz w:val="24"/>
          <w:szCs w:val="24"/>
        </w:rPr>
      </w:pPr>
      <w:r>
        <w:rPr>
          <w:rFonts w:ascii="Times New Roman" w:hAnsi="Times New Roman"/>
          <w:noProof/>
          <w:position w:val="-23"/>
          <w:sz w:val="24"/>
          <w:szCs w:val="24"/>
          <w:lang w:eastAsia="ru-RU"/>
        </w:rPr>
        <w:drawing>
          <wp:inline distT="0" distB="0" distL="0" distR="0">
            <wp:extent cx="1371600" cy="447675"/>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447675"/>
                    </a:xfrm>
                    <a:prstGeom prst="rect">
                      <a:avLst/>
                    </a:prstGeom>
                    <a:solidFill>
                      <a:srgbClr val="FFFFFF"/>
                    </a:solidFill>
                    <a:ln>
                      <a:noFill/>
                    </a:ln>
                  </pic:spPr>
                </pic:pic>
              </a:graphicData>
            </a:graphic>
          </wp:inline>
        </w:drawing>
      </w:r>
      <w:r w:rsidRPr="00320169">
        <w:rPr>
          <w:rFonts w:ascii="Times New Roman" w:hAnsi="Times New Roman"/>
          <w:sz w:val="24"/>
          <w:szCs w:val="24"/>
        </w:rPr>
        <w:t xml:space="preserve"> </w:t>
      </w:r>
      <w:r>
        <w:rPr>
          <w:rFonts w:ascii="Times New Roman" w:hAnsi="Times New Roman"/>
          <w:sz w:val="24"/>
          <w:szCs w:val="24"/>
        </w:rPr>
        <w:t>= 1,08</w:t>
      </w:r>
    </w:p>
    <w:p w:rsidR="00501F69" w:rsidRPr="00320169" w:rsidRDefault="00501F69" w:rsidP="00501F69">
      <w:pPr>
        <w:widowControl w:val="0"/>
        <w:autoSpaceDE w:val="0"/>
        <w:spacing w:after="0" w:line="240" w:lineRule="auto"/>
        <w:ind w:firstLine="851"/>
        <w:rPr>
          <w:rFonts w:ascii="Times New Roman" w:hAnsi="Times New Roman"/>
          <w:sz w:val="24"/>
          <w:szCs w:val="24"/>
        </w:rPr>
      </w:pPr>
      <w:r w:rsidRPr="00320169">
        <w:rPr>
          <w:rFonts w:ascii="Times New Roman" w:hAnsi="Times New Roman"/>
          <w:sz w:val="24"/>
          <w:szCs w:val="24"/>
        </w:rPr>
        <w:t>где:</w:t>
      </w:r>
    </w:p>
    <w:p w:rsidR="00501F69" w:rsidRPr="00320169" w:rsidRDefault="00501F69" w:rsidP="00501F69">
      <w:pPr>
        <w:widowControl w:val="0"/>
        <w:autoSpaceDE w:val="0"/>
        <w:spacing w:after="0" w:line="240" w:lineRule="auto"/>
        <w:ind w:firstLine="851"/>
        <w:jc w:val="both"/>
        <w:rPr>
          <w:rFonts w:ascii="Times New Roman" w:hAnsi="Times New Roman"/>
          <w:sz w:val="24"/>
          <w:szCs w:val="24"/>
        </w:rPr>
      </w:pPr>
      <w:r>
        <w:rPr>
          <w:rFonts w:ascii="Times New Roman" w:hAnsi="Times New Roman"/>
          <w:noProof/>
          <w:position w:val="-6"/>
          <w:sz w:val="24"/>
          <w:szCs w:val="24"/>
          <w:lang w:eastAsia="ru-RU"/>
        </w:rPr>
        <w:drawing>
          <wp:inline distT="0" distB="0" distL="0" distR="0">
            <wp:extent cx="590550" cy="2286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228600"/>
                    </a:xfrm>
                    <a:prstGeom prst="rect">
                      <a:avLst/>
                    </a:prstGeom>
                    <a:solidFill>
                      <a:srgbClr val="FFFFFF"/>
                    </a:solidFill>
                    <a:ln>
                      <a:noFill/>
                    </a:ln>
                  </pic:spPr>
                </pic:pic>
              </a:graphicData>
            </a:graphic>
          </wp:inline>
        </w:drawing>
      </w:r>
      <w:r w:rsidRPr="00320169">
        <w:rPr>
          <w:rFonts w:ascii="Times New Roman" w:hAnsi="Times New Roman"/>
          <w:sz w:val="24"/>
          <w:szCs w:val="24"/>
        </w:rPr>
        <w:t xml:space="preserve"> - значение показателя степени достижения целей и решения задач муниципальной подпрограммы в целом;</w:t>
      </w:r>
    </w:p>
    <w:p w:rsidR="00501F69" w:rsidRPr="00320169" w:rsidRDefault="00501F69" w:rsidP="00501F69">
      <w:pPr>
        <w:widowControl w:val="0"/>
        <w:autoSpaceDE w:val="0"/>
        <w:spacing w:after="0" w:line="240" w:lineRule="auto"/>
        <w:ind w:firstLine="851"/>
        <w:jc w:val="both"/>
        <w:rPr>
          <w:rFonts w:ascii="Times New Roman" w:hAnsi="Times New Roman"/>
          <w:sz w:val="24"/>
          <w:szCs w:val="24"/>
        </w:rPr>
      </w:pPr>
      <w:r w:rsidRPr="00320169">
        <w:rPr>
          <w:rFonts w:ascii="Times New Roman" w:hAnsi="Times New Roman"/>
          <w:sz w:val="24"/>
          <w:szCs w:val="24"/>
        </w:rPr>
        <w:t>n - число показателей (индикаторов) достижения целей и решения задач муниципальной программы;</w:t>
      </w:r>
    </w:p>
    <w:p w:rsidR="00501F69" w:rsidRPr="00320169" w:rsidRDefault="00501F69" w:rsidP="00501F69">
      <w:pPr>
        <w:widowControl w:val="0"/>
        <w:autoSpaceDE w:val="0"/>
        <w:spacing w:after="0" w:line="240" w:lineRule="auto"/>
        <w:ind w:firstLine="851"/>
        <w:jc w:val="both"/>
        <w:rPr>
          <w:rFonts w:ascii="Times New Roman" w:hAnsi="Times New Roman"/>
          <w:sz w:val="24"/>
          <w:szCs w:val="24"/>
        </w:rPr>
      </w:pPr>
      <w:r>
        <w:rPr>
          <w:rFonts w:ascii="Times New Roman" w:hAnsi="Times New Roman"/>
          <w:noProof/>
          <w:position w:val="-8"/>
          <w:sz w:val="24"/>
          <w:szCs w:val="24"/>
          <w:lang w:eastAsia="ru-RU"/>
        </w:rPr>
        <w:drawing>
          <wp:inline distT="0" distB="0" distL="0" distR="0">
            <wp:extent cx="352425" cy="257175"/>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257175"/>
                    </a:xfrm>
                    <a:prstGeom prst="rect">
                      <a:avLst/>
                    </a:prstGeom>
                    <a:solidFill>
                      <a:srgbClr val="FFFFFF"/>
                    </a:solidFill>
                    <a:ln>
                      <a:noFill/>
                    </a:ln>
                  </pic:spPr>
                </pic:pic>
              </a:graphicData>
            </a:graphic>
          </wp:inline>
        </w:drawing>
      </w:r>
      <w:r w:rsidRPr="00320169">
        <w:rPr>
          <w:rFonts w:ascii="Times New Roman" w:hAnsi="Times New Roman"/>
          <w:sz w:val="24"/>
          <w:szCs w:val="24"/>
        </w:rPr>
        <w:t xml:space="preserve"> - соотношение фактического и планового значения k-</w:t>
      </w:r>
      <w:proofErr w:type="spellStart"/>
      <w:r w:rsidRPr="00320169">
        <w:rPr>
          <w:rFonts w:ascii="Times New Roman" w:hAnsi="Times New Roman"/>
          <w:sz w:val="24"/>
          <w:szCs w:val="24"/>
        </w:rPr>
        <w:t>го</w:t>
      </w:r>
      <w:proofErr w:type="spellEnd"/>
      <w:r w:rsidRPr="00320169">
        <w:rPr>
          <w:rFonts w:ascii="Times New Roman" w:hAnsi="Times New Roman"/>
          <w:sz w:val="24"/>
          <w:szCs w:val="24"/>
        </w:rPr>
        <w:t xml:space="preserve"> показателя (индикатора) достижения целей и решения задач муниципальной подпрограммы.</w:t>
      </w:r>
    </w:p>
    <w:p w:rsidR="00501F69" w:rsidRPr="00320169" w:rsidRDefault="00501F69" w:rsidP="00501F69">
      <w:pPr>
        <w:widowControl w:val="0"/>
        <w:autoSpaceDE w:val="0"/>
        <w:spacing w:after="0" w:line="240" w:lineRule="auto"/>
        <w:ind w:firstLine="851"/>
        <w:jc w:val="both"/>
        <w:rPr>
          <w:rFonts w:ascii="Times New Roman" w:hAnsi="Times New Roman"/>
          <w:sz w:val="24"/>
          <w:szCs w:val="24"/>
        </w:rPr>
      </w:pPr>
      <w:r w:rsidRPr="00320169">
        <w:rPr>
          <w:rFonts w:ascii="Times New Roman" w:hAnsi="Times New Roman"/>
          <w:sz w:val="24"/>
          <w:szCs w:val="24"/>
        </w:rPr>
        <w:t xml:space="preserve">Значение </w:t>
      </w:r>
      <w:r>
        <w:rPr>
          <w:rFonts w:ascii="Times New Roman" w:hAnsi="Times New Roman"/>
          <w:noProof/>
          <w:position w:val="-6"/>
          <w:sz w:val="24"/>
          <w:szCs w:val="24"/>
          <w:lang w:eastAsia="ru-RU"/>
        </w:rPr>
        <w:drawing>
          <wp:inline distT="0" distB="0" distL="0" distR="0">
            <wp:extent cx="590550" cy="2286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228600"/>
                    </a:xfrm>
                    <a:prstGeom prst="rect">
                      <a:avLst/>
                    </a:prstGeom>
                    <a:solidFill>
                      <a:srgbClr val="FFFFFF"/>
                    </a:solidFill>
                    <a:ln>
                      <a:noFill/>
                    </a:ln>
                  </pic:spPr>
                </pic:pic>
              </a:graphicData>
            </a:graphic>
          </wp:inline>
        </w:drawing>
      </w:r>
      <w:r w:rsidRPr="00320169">
        <w:rPr>
          <w:rFonts w:ascii="Times New Roman" w:hAnsi="Times New Roman"/>
          <w:sz w:val="24"/>
          <w:szCs w:val="24"/>
        </w:rPr>
        <w:t>, превышающее единицу, свидетельствует о высокой степени эффективности реализации муниципальной подпрограммы.</w:t>
      </w:r>
    </w:p>
    <w:p w:rsidR="00501F69" w:rsidRPr="00320169" w:rsidRDefault="00501F69" w:rsidP="00501F69">
      <w:pPr>
        <w:widowControl w:val="0"/>
        <w:autoSpaceDE w:val="0"/>
        <w:spacing w:after="0" w:line="240" w:lineRule="auto"/>
        <w:ind w:firstLine="851"/>
        <w:jc w:val="both"/>
        <w:rPr>
          <w:rFonts w:ascii="Times New Roman" w:hAnsi="Times New Roman"/>
          <w:sz w:val="24"/>
          <w:szCs w:val="24"/>
        </w:rPr>
      </w:pPr>
      <w:r w:rsidRPr="00320169">
        <w:rPr>
          <w:rFonts w:ascii="Times New Roman" w:hAnsi="Times New Roman"/>
          <w:sz w:val="24"/>
          <w:szCs w:val="24"/>
        </w:rPr>
        <w:t xml:space="preserve">Оценка степени соответствия запланированному уровню затрат и эффективности </w:t>
      </w:r>
      <w:r w:rsidRPr="00320169">
        <w:rPr>
          <w:rFonts w:ascii="Times New Roman" w:hAnsi="Times New Roman"/>
          <w:sz w:val="24"/>
          <w:szCs w:val="24"/>
        </w:rPr>
        <w:lastRenderedPageBreak/>
        <w:t>использования бюджетных ресурсов рассчитывается согласно формуле:</w:t>
      </w:r>
    </w:p>
    <w:p w:rsidR="00501F69" w:rsidRPr="00320169" w:rsidRDefault="00501F69" w:rsidP="00501F69">
      <w:pPr>
        <w:widowControl w:val="0"/>
        <w:autoSpaceDE w:val="0"/>
        <w:spacing w:after="0" w:line="240" w:lineRule="auto"/>
        <w:ind w:firstLine="540"/>
        <w:rPr>
          <w:rFonts w:ascii="Times New Roman" w:hAnsi="Times New Roman"/>
          <w:sz w:val="24"/>
          <w:szCs w:val="24"/>
        </w:rPr>
      </w:pPr>
    </w:p>
    <w:p w:rsidR="00501F69" w:rsidRPr="00320169" w:rsidRDefault="00501F69" w:rsidP="00501F69">
      <w:pPr>
        <w:widowControl w:val="0"/>
        <w:autoSpaceDE w:val="0"/>
        <w:spacing w:after="0" w:line="240" w:lineRule="auto"/>
        <w:jc w:val="center"/>
        <w:rPr>
          <w:rFonts w:ascii="Times New Roman" w:hAnsi="Times New Roman"/>
          <w:sz w:val="24"/>
          <w:szCs w:val="24"/>
        </w:rPr>
      </w:pPr>
      <w:r>
        <w:rPr>
          <w:rFonts w:ascii="Times New Roman" w:hAnsi="Times New Roman"/>
          <w:noProof/>
          <w:position w:val="-22"/>
          <w:sz w:val="24"/>
          <w:szCs w:val="24"/>
          <w:lang w:eastAsia="ru-RU"/>
        </w:rPr>
        <w:drawing>
          <wp:inline distT="0" distB="0" distL="0" distR="0">
            <wp:extent cx="666750" cy="43815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6750" cy="438150"/>
                    </a:xfrm>
                    <a:prstGeom prst="rect">
                      <a:avLst/>
                    </a:prstGeom>
                    <a:solidFill>
                      <a:srgbClr val="FFFFFF"/>
                    </a:solidFill>
                    <a:ln>
                      <a:noFill/>
                    </a:ln>
                  </pic:spPr>
                </pic:pic>
              </a:graphicData>
            </a:graphic>
          </wp:inline>
        </w:drawing>
      </w:r>
      <w:r w:rsidRPr="00320169">
        <w:rPr>
          <w:rFonts w:ascii="Times New Roman" w:hAnsi="Times New Roman"/>
          <w:sz w:val="24"/>
          <w:szCs w:val="24"/>
        </w:rPr>
        <w:t xml:space="preserve"> </w:t>
      </w:r>
      <w:r>
        <w:rPr>
          <w:rFonts w:ascii="Times New Roman" w:hAnsi="Times New Roman"/>
          <w:sz w:val="24"/>
          <w:szCs w:val="24"/>
        </w:rPr>
        <w:t>= 1,00</w:t>
      </w:r>
    </w:p>
    <w:p w:rsidR="00501F69" w:rsidRPr="00320169" w:rsidRDefault="00501F69" w:rsidP="00501F69">
      <w:pPr>
        <w:widowControl w:val="0"/>
        <w:autoSpaceDE w:val="0"/>
        <w:spacing w:after="0" w:line="240" w:lineRule="auto"/>
        <w:ind w:firstLine="540"/>
        <w:rPr>
          <w:rFonts w:ascii="Times New Roman" w:hAnsi="Times New Roman"/>
          <w:sz w:val="24"/>
          <w:szCs w:val="24"/>
        </w:rPr>
      </w:pPr>
    </w:p>
    <w:p w:rsidR="00501F69" w:rsidRPr="00320169" w:rsidRDefault="00501F69" w:rsidP="00501F69">
      <w:pPr>
        <w:widowControl w:val="0"/>
        <w:autoSpaceDE w:val="0"/>
        <w:spacing w:after="0" w:line="240" w:lineRule="auto"/>
        <w:ind w:firstLine="851"/>
        <w:rPr>
          <w:rFonts w:ascii="Times New Roman" w:hAnsi="Times New Roman"/>
          <w:sz w:val="24"/>
          <w:szCs w:val="24"/>
        </w:rPr>
      </w:pPr>
      <w:r w:rsidRPr="00320169">
        <w:rPr>
          <w:rFonts w:ascii="Times New Roman" w:hAnsi="Times New Roman"/>
          <w:sz w:val="24"/>
          <w:szCs w:val="24"/>
        </w:rPr>
        <w:t>где:</w:t>
      </w:r>
    </w:p>
    <w:p w:rsidR="00501F69" w:rsidRPr="00320169" w:rsidRDefault="00501F69" w:rsidP="00501F69">
      <w:pPr>
        <w:widowControl w:val="0"/>
        <w:autoSpaceDE w:val="0"/>
        <w:spacing w:after="0" w:line="240" w:lineRule="auto"/>
        <w:ind w:firstLine="851"/>
        <w:jc w:val="both"/>
        <w:rPr>
          <w:rFonts w:ascii="Times New Roman" w:hAnsi="Times New Roman"/>
          <w:sz w:val="24"/>
          <w:szCs w:val="24"/>
        </w:rPr>
      </w:pPr>
      <w:r>
        <w:rPr>
          <w:rFonts w:ascii="Times New Roman" w:hAnsi="Times New Roman"/>
          <w:noProof/>
          <w:position w:val="-3"/>
          <w:sz w:val="24"/>
          <w:szCs w:val="24"/>
          <w:lang w:eastAsia="ru-RU"/>
        </w:rPr>
        <w:drawing>
          <wp:inline distT="0" distB="0" distL="0" distR="0">
            <wp:extent cx="180975" cy="200025"/>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solidFill>
                      <a:srgbClr val="FFFFFF"/>
                    </a:solidFill>
                    <a:ln>
                      <a:noFill/>
                    </a:ln>
                  </pic:spPr>
                </pic:pic>
              </a:graphicData>
            </a:graphic>
          </wp:inline>
        </w:drawing>
      </w:r>
      <w:r w:rsidRPr="00320169">
        <w:rPr>
          <w:rFonts w:ascii="Times New Roman" w:hAnsi="Times New Roman"/>
          <w:sz w:val="24"/>
          <w:szCs w:val="24"/>
        </w:rPr>
        <w:t xml:space="preserve"> - запланированный объем затрат бюджетных ресурсов на реализацию муниципальной подпрограммы;</w:t>
      </w:r>
    </w:p>
    <w:p w:rsidR="00501F69" w:rsidRPr="00320169" w:rsidRDefault="00501F69" w:rsidP="00501F69">
      <w:pPr>
        <w:widowControl w:val="0"/>
        <w:autoSpaceDE w:val="0"/>
        <w:spacing w:after="0" w:line="240" w:lineRule="auto"/>
        <w:ind w:firstLine="851"/>
        <w:jc w:val="both"/>
        <w:rPr>
          <w:rFonts w:ascii="Times New Roman" w:hAnsi="Times New Roman"/>
          <w:sz w:val="24"/>
          <w:szCs w:val="24"/>
        </w:rPr>
      </w:pPr>
      <w:r>
        <w:rPr>
          <w:rFonts w:ascii="Times New Roman" w:hAnsi="Times New Roman"/>
          <w:noProof/>
          <w:position w:val="-3"/>
          <w:sz w:val="24"/>
          <w:szCs w:val="24"/>
          <w:lang w:eastAsia="ru-RU"/>
        </w:rPr>
        <w:drawing>
          <wp:inline distT="0" distB="0" distL="0" distR="0">
            <wp:extent cx="200025" cy="200025"/>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solidFill>
                      <a:srgbClr val="FFFFFF"/>
                    </a:solidFill>
                    <a:ln>
                      <a:noFill/>
                    </a:ln>
                  </pic:spPr>
                </pic:pic>
              </a:graphicData>
            </a:graphic>
          </wp:inline>
        </w:drawing>
      </w:r>
      <w:r w:rsidRPr="00320169">
        <w:rPr>
          <w:rFonts w:ascii="Times New Roman" w:hAnsi="Times New Roman"/>
          <w:sz w:val="24"/>
          <w:szCs w:val="24"/>
        </w:rPr>
        <w:t xml:space="preserve"> - фактический объем затрат бюджетных ресурсов на реализацию муниципальной подпрограммы.</w:t>
      </w:r>
    </w:p>
    <w:p w:rsidR="00501F69" w:rsidRPr="00320169" w:rsidRDefault="00501F69" w:rsidP="00501F69">
      <w:pPr>
        <w:widowControl w:val="0"/>
        <w:autoSpaceDE w:val="0"/>
        <w:spacing w:after="0" w:line="240" w:lineRule="auto"/>
        <w:ind w:firstLine="851"/>
        <w:jc w:val="both"/>
        <w:rPr>
          <w:rFonts w:ascii="Times New Roman" w:hAnsi="Times New Roman"/>
          <w:sz w:val="24"/>
          <w:szCs w:val="24"/>
        </w:rPr>
      </w:pPr>
      <w:r w:rsidRPr="00320169">
        <w:rPr>
          <w:rFonts w:ascii="Times New Roman" w:hAnsi="Times New Roman"/>
          <w:sz w:val="24"/>
          <w:szCs w:val="24"/>
        </w:rPr>
        <w:t>Значение ЭИС, превышающее единицу, свидетельствует о высокой степени соответствия фактических затрат их запланированному уровню и эффективности использования бюджетных ресурсов.</w:t>
      </w:r>
    </w:p>
    <w:p w:rsidR="00501F69" w:rsidRPr="00320169" w:rsidRDefault="00501F69" w:rsidP="00501F69">
      <w:pPr>
        <w:widowControl w:val="0"/>
        <w:autoSpaceDE w:val="0"/>
        <w:spacing w:after="0" w:line="240" w:lineRule="auto"/>
        <w:ind w:firstLine="851"/>
        <w:jc w:val="both"/>
        <w:rPr>
          <w:rFonts w:ascii="Times New Roman" w:hAnsi="Times New Roman"/>
          <w:sz w:val="24"/>
          <w:szCs w:val="24"/>
        </w:rPr>
      </w:pPr>
      <w:r w:rsidRPr="00320169">
        <w:rPr>
          <w:rFonts w:ascii="Times New Roman" w:hAnsi="Times New Roman"/>
          <w:sz w:val="24"/>
          <w:szCs w:val="24"/>
        </w:rPr>
        <w:t>Общая эффективность и результативность муниципальной подпрограммы определяется по формуле:</w:t>
      </w:r>
    </w:p>
    <w:p w:rsidR="00501F69" w:rsidRPr="00320169" w:rsidRDefault="00501F69" w:rsidP="00501F69">
      <w:pPr>
        <w:widowControl w:val="0"/>
        <w:autoSpaceDE w:val="0"/>
        <w:spacing w:after="0" w:line="240" w:lineRule="auto"/>
        <w:ind w:firstLine="540"/>
        <w:rPr>
          <w:rFonts w:ascii="Times New Roman" w:hAnsi="Times New Roman"/>
          <w:sz w:val="24"/>
          <w:szCs w:val="24"/>
        </w:rPr>
      </w:pPr>
    </w:p>
    <w:p w:rsidR="00501F69" w:rsidRPr="00320169" w:rsidRDefault="00501F69" w:rsidP="00501F69">
      <w:pPr>
        <w:widowControl w:val="0"/>
        <w:autoSpaceDE w:val="0"/>
        <w:spacing w:after="0" w:line="240" w:lineRule="auto"/>
        <w:ind w:firstLine="851"/>
        <w:jc w:val="center"/>
        <w:rPr>
          <w:rFonts w:ascii="Times New Roman" w:hAnsi="Times New Roman"/>
          <w:noProof/>
          <w:position w:val="-27"/>
          <w:sz w:val="24"/>
          <w:szCs w:val="24"/>
        </w:rPr>
      </w:pPr>
      <w:r w:rsidRPr="00320169">
        <w:rPr>
          <w:rFonts w:ascii="Times New Roman" w:hAnsi="Times New Roman"/>
          <w:noProof/>
          <w:position w:val="-27"/>
          <w:sz w:val="24"/>
          <w:szCs w:val="24"/>
        </w:rPr>
        <w:t>ПР =  ПДЦ</w:t>
      </w:r>
      <w:r w:rsidRPr="00320169">
        <w:rPr>
          <w:rFonts w:ascii="Times New Roman" w:hAnsi="Times New Roman"/>
          <w:noProof/>
          <w:position w:val="-27"/>
          <w:sz w:val="24"/>
          <w:szCs w:val="24"/>
          <w:vertAlign w:val="superscript"/>
        </w:rPr>
        <w:t xml:space="preserve"> общ </w:t>
      </w:r>
      <w:r w:rsidRPr="00320169">
        <w:rPr>
          <w:rFonts w:ascii="Times New Roman" w:hAnsi="Times New Roman"/>
          <w:noProof/>
          <w:position w:val="-27"/>
          <w:sz w:val="24"/>
          <w:szCs w:val="24"/>
        </w:rPr>
        <w:t xml:space="preserve">* ЭИС </w:t>
      </w:r>
      <w:r>
        <w:rPr>
          <w:rFonts w:ascii="Times New Roman" w:hAnsi="Times New Roman"/>
          <w:noProof/>
          <w:position w:val="-27"/>
          <w:sz w:val="24"/>
          <w:szCs w:val="24"/>
        </w:rPr>
        <w:t>= 1,08</w:t>
      </w:r>
    </w:p>
    <w:p w:rsidR="00501F69" w:rsidRPr="00320169" w:rsidRDefault="00501F69" w:rsidP="00501F69">
      <w:pPr>
        <w:widowControl w:val="0"/>
        <w:autoSpaceDE w:val="0"/>
        <w:spacing w:after="0" w:line="240" w:lineRule="auto"/>
        <w:ind w:firstLine="851"/>
        <w:jc w:val="both"/>
        <w:rPr>
          <w:rFonts w:ascii="Times New Roman" w:hAnsi="Times New Roman"/>
          <w:sz w:val="24"/>
          <w:szCs w:val="24"/>
        </w:rPr>
      </w:pPr>
    </w:p>
    <w:p w:rsidR="00501F69" w:rsidRPr="00320169" w:rsidRDefault="00501F69" w:rsidP="00501F69">
      <w:pPr>
        <w:widowControl w:val="0"/>
        <w:autoSpaceDE w:val="0"/>
        <w:spacing w:after="0" w:line="240" w:lineRule="auto"/>
        <w:ind w:firstLine="851"/>
        <w:jc w:val="both"/>
        <w:rPr>
          <w:rFonts w:ascii="Times New Roman" w:hAnsi="Times New Roman"/>
          <w:sz w:val="24"/>
          <w:szCs w:val="24"/>
        </w:rPr>
      </w:pPr>
      <w:r w:rsidRPr="00320169">
        <w:rPr>
          <w:rFonts w:ascii="Times New Roman" w:hAnsi="Times New Roman"/>
          <w:sz w:val="24"/>
          <w:szCs w:val="24"/>
        </w:rPr>
        <w:t xml:space="preserve">Значения </w:t>
      </w:r>
      <w:proofErr w:type="gramStart"/>
      <w:r w:rsidRPr="00320169">
        <w:rPr>
          <w:rFonts w:ascii="Times New Roman" w:hAnsi="Times New Roman"/>
          <w:sz w:val="24"/>
          <w:szCs w:val="24"/>
        </w:rPr>
        <w:t>ПР</w:t>
      </w:r>
      <w:proofErr w:type="gramEnd"/>
      <w:r w:rsidRPr="00320169">
        <w:rPr>
          <w:rFonts w:ascii="Times New Roman" w:hAnsi="Times New Roman"/>
          <w:sz w:val="24"/>
          <w:szCs w:val="24"/>
        </w:rPr>
        <w:t xml:space="preserve">, превышающие единицу, свидетельствуют о высокой эффективности и результативности муниципальной </w:t>
      </w:r>
      <w:r>
        <w:rPr>
          <w:rFonts w:ascii="Times New Roman" w:hAnsi="Times New Roman"/>
          <w:sz w:val="24"/>
          <w:szCs w:val="24"/>
        </w:rPr>
        <w:t>под</w:t>
      </w:r>
      <w:r w:rsidRPr="00320169">
        <w:rPr>
          <w:rFonts w:ascii="Times New Roman" w:hAnsi="Times New Roman"/>
          <w:sz w:val="24"/>
          <w:szCs w:val="24"/>
        </w:rPr>
        <w:t>программы.</w:t>
      </w:r>
    </w:p>
    <w:p w:rsidR="00501F69" w:rsidRPr="00320169" w:rsidRDefault="00501F69" w:rsidP="00501F69">
      <w:pPr>
        <w:widowControl w:val="0"/>
        <w:autoSpaceDE w:val="0"/>
        <w:autoSpaceDN w:val="0"/>
        <w:adjustRightInd w:val="0"/>
        <w:spacing w:after="0" w:line="240" w:lineRule="auto"/>
        <w:ind w:firstLine="567"/>
        <w:jc w:val="both"/>
        <w:rPr>
          <w:rFonts w:ascii="Times New Roman" w:hAnsi="Times New Roman"/>
          <w:sz w:val="24"/>
          <w:szCs w:val="24"/>
        </w:rPr>
      </w:pPr>
    </w:p>
    <w:p w:rsidR="00501F69" w:rsidRDefault="00501F69" w:rsidP="00501F69">
      <w:pPr>
        <w:spacing w:after="0" w:line="240" w:lineRule="auto"/>
      </w:pPr>
    </w:p>
    <w:p w:rsidR="00501F69" w:rsidRDefault="00501F69" w:rsidP="00501F69">
      <w:pPr>
        <w:spacing w:after="0" w:line="240" w:lineRule="auto"/>
      </w:pPr>
    </w:p>
    <w:p w:rsidR="00501F69" w:rsidRPr="00501F69" w:rsidRDefault="00501F69" w:rsidP="00501F69">
      <w:pPr>
        <w:widowControl w:val="0"/>
        <w:autoSpaceDE w:val="0"/>
        <w:spacing w:after="0" w:line="240" w:lineRule="auto"/>
        <w:jc w:val="center"/>
        <w:rPr>
          <w:rFonts w:ascii="Times New Roman" w:hAnsi="Times New Roman"/>
          <w:sz w:val="28"/>
          <w:szCs w:val="28"/>
          <w:u w:val="single"/>
        </w:rPr>
      </w:pPr>
      <w:r w:rsidRPr="00501F69">
        <w:rPr>
          <w:rFonts w:ascii="Times New Roman" w:hAnsi="Times New Roman"/>
          <w:sz w:val="28"/>
          <w:szCs w:val="28"/>
          <w:u w:val="single"/>
        </w:rPr>
        <w:t>Отчет за 2018 год о реализации муниципальной подпрограммы</w:t>
      </w:r>
    </w:p>
    <w:p w:rsidR="00501F69" w:rsidRPr="00501F69" w:rsidRDefault="00501F69" w:rsidP="00501F69">
      <w:pPr>
        <w:tabs>
          <w:tab w:val="left" w:pos="0"/>
        </w:tabs>
        <w:spacing w:after="0" w:line="240" w:lineRule="auto"/>
        <w:jc w:val="center"/>
        <w:rPr>
          <w:rFonts w:ascii="Times New Roman" w:hAnsi="Times New Roman"/>
          <w:sz w:val="28"/>
          <w:szCs w:val="28"/>
          <w:u w:val="single"/>
        </w:rPr>
      </w:pPr>
      <w:r w:rsidRPr="00501F69">
        <w:rPr>
          <w:rFonts w:ascii="Times New Roman" w:hAnsi="Times New Roman"/>
          <w:sz w:val="28"/>
          <w:szCs w:val="28"/>
          <w:u w:val="single"/>
        </w:rPr>
        <w:t>«Повышение доступности и качества дополнительного образования в области искусств в МУДО «Усть-Ордынская ДШИ» на 2015-2021 гг.»</w:t>
      </w:r>
    </w:p>
    <w:p w:rsidR="00501F69" w:rsidRPr="009014EF" w:rsidRDefault="00501F69" w:rsidP="00501F69">
      <w:pPr>
        <w:tabs>
          <w:tab w:val="left" w:pos="0"/>
        </w:tabs>
        <w:spacing w:after="0" w:line="240" w:lineRule="auto"/>
        <w:jc w:val="both"/>
        <w:rPr>
          <w:rFonts w:ascii="Times New Roman" w:hAnsi="Times New Roman"/>
          <w:sz w:val="28"/>
          <w:szCs w:val="28"/>
        </w:rPr>
      </w:pPr>
    </w:p>
    <w:p w:rsidR="00501F69" w:rsidRDefault="00501F69" w:rsidP="00501F69">
      <w:pPr>
        <w:tabs>
          <w:tab w:val="left" w:pos="0"/>
        </w:tabs>
        <w:spacing w:after="0" w:line="240" w:lineRule="auto"/>
        <w:jc w:val="both"/>
        <w:rPr>
          <w:rFonts w:ascii="Times New Roman" w:hAnsi="Times New Roman"/>
          <w:sz w:val="24"/>
          <w:szCs w:val="24"/>
        </w:rPr>
      </w:pPr>
    </w:p>
    <w:p w:rsidR="00501F69" w:rsidRDefault="00501F69" w:rsidP="00501F69">
      <w:pPr>
        <w:tabs>
          <w:tab w:val="left" w:pos="0"/>
        </w:tabs>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ab/>
      </w:r>
      <w:r w:rsidRPr="00F72C70">
        <w:rPr>
          <w:rFonts w:ascii="Times New Roman" w:eastAsia="Times New Roman" w:hAnsi="Times New Roman"/>
          <w:sz w:val="24"/>
          <w:szCs w:val="24"/>
          <w:lang w:eastAsia="ru-RU"/>
        </w:rPr>
        <w:t xml:space="preserve">На территории </w:t>
      </w:r>
      <w:r w:rsidRPr="00100882">
        <w:rPr>
          <w:rFonts w:ascii="Times New Roman" w:hAnsi="Times New Roman"/>
          <w:sz w:val="24"/>
          <w:szCs w:val="24"/>
        </w:rPr>
        <w:t>муниципального образования «</w:t>
      </w:r>
      <w:proofErr w:type="spellStart"/>
      <w:r w:rsidRPr="00100882">
        <w:rPr>
          <w:rFonts w:ascii="Times New Roman" w:hAnsi="Times New Roman"/>
          <w:sz w:val="24"/>
          <w:szCs w:val="24"/>
        </w:rPr>
        <w:t>Эхирит-Булагатский</w:t>
      </w:r>
      <w:proofErr w:type="spellEnd"/>
      <w:r w:rsidRPr="00100882">
        <w:rPr>
          <w:rFonts w:ascii="Times New Roman" w:hAnsi="Times New Roman"/>
          <w:sz w:val="24"/>
          <w:szCs w:val="24"/>
        </w:rPr>
        <w:t xml:space="preserve"> район» </w:t>
      </w:r>
      <w:r>
        <w:rPr>
          <w:rFonts w:ascii="Times New Roman" w:eastAsia="Times New Roman" w:hAnsi="Times New Roman"/>
          <w:sz w:val="24"/>
          <w:szCs w:val="24"/>
          <w:lang w:eastAsia="ru-RU"/>
        </w:rPr>
        <w:t>предоставляе</w:t>
      </w:r>
      <w:r w:rsidRPr="00100882">
        <w:rPr>
          <w:rFonts w:ascii="Times New Roman" w:eastAsia="Times New Roman" w:hAnsi="Times New Roman"/>
          <w:sz w:val="24"/>
          <w:szCs w:val="24"/>
          <w:lang w:eastAsia="ru-RU"/>
        </w:rPr>
        <w:t xml:space="preserve">т услуги по </w:t>
      </w:r>
      <w:r>
        <w:rPr>
          <w:rFonts w:ascii="Times New Roman" w:eastAsia="Times New Roman" w:hAnsi="Times New Roman"/>
          <w:sz w:val="24"/>
          <w:szCs w:val="24"/>
          <w:lang w:eastAsia="ru-RU"/>
        </w:rPr>
        <w:t xml:space="preserve">дополнительным </w:t>
      </w:r>
      <w:r w:rsidRPr="00100882">
        <w:rPr>
          <w:rFonts w:ascii="Times New Roman" w:eastAsia="Times New Roman" w:hAnsi="Times New Roman"/>
          <w:sz w:val="24"/>
          <w:szCs w:val="24"/>
          <w:lang w:eastAsia="ru-RU"/>
        </w:rPr>
        <w:t>образовательным программам</w:t>
      </w:r>
      <w:r>
        <w:rPr>
          <w:rFonts w:ascii="Times New Roman" w:eastAsia="Times New Roman" w:hAnsi="Times New Roman"/>
          <w:sz w:val="24"/>
          <w:szCs w:val="24"/>
          <w:lang w:eastAsia="ru-RU"/>
        </w:rPr>
        <w:t xml:space="preserve"> в области искусств</w:t>
      </w:r>
      <w:r w:rsidRPr="00100882">
        <w:rPr>
          <w:rFonts w:ascii="Times New Roman" w:eastAsia="Times New Roman" w:hAnsi="Times New Roman"/>
          <w:sz w:val="24"/>
          <w:szCs w:val="24"/>
          <w:lang w:eastAsia="ru-RU"/>
        </w:rPr>
        <w:t xml:space="preserve"> </w:t>
      </w:r>
      <w:r>
        <w:rPr>
          <w:rFonts w:ascii="Times New Roman" w:hAnsi="Times New Roman"/>
          <w:sz w:val="24"/>
          <w:szCs w:val="24"/>
        </w:rPr>
        <w:t>1 муниципальное учреждение - Муниципальное учреждение дополнительного образования «Усть-Ордынская детская школа искусств».</w:t>
      </w:r>
    </w:p>
    <w:p w:rsidR="00501F69" w:rsidRDefault="00501F69" w:rsidP="00501F69">
      <w:pPr>
        <w:tabs>
          <w:tab w:val="left" w:pos="0"/>
        </w:tabs>
        <w:spacing w:after="0" w:line="240" w:lineRule="auto"/>
        <w:jc w:val="both"/>
        <w:rPr>
          <w:rFonts w:ascii="Times New Roman" w:hAnsi="Times New Roman"/>
          <w:sz w:val="24"/>
          <w:szCs w:val="24"/>
        </w:rPr>
      </w:pPr>
      <w:r>
        <w:rPr>
          <w:rFonts w:ascii="Times New Roman" w:hAnsi="Times New Roman"/>
          <w:sz w:val="24"/>
          <w:szCs w:val="24"/>
        </w:rPr>
        <w:tab/>
        <w:t>Основными целевыми показателями реализации подпрограммы является:</w:t>
      </w:r>
    </w:p>
    <w:p w:rsidR="00501F69" w:rsidRPr="00D12234" w:rsidRDefault="00501F69" w:rsidP="00501F69">
      <w:pPr>
        <w:numPr>
          <w:ilvl w:val="0"/>
          <w:numId w:val="3"/>
        </w:numPr>
        <w:spacing w:after="0" w:line="240" w:lineRule="auto"/>
        <w:jc w:val="both"/>
        <w:rPr>
          <w:rFonts w:ascii="Times New Roman" w:hAnsi="Times New Roman"/>
          <w:sz w:val="24"/>
          <w:szCs w:val="24"/>
        </w:rPr>
      </w:pPr>
      <w:r w:rsidRPr="00D12234">
        <w:rPr>
          <w:rFonts w:ascii="Times New Roman" w:hAnsi="Times New Roman"/>
          <w:sz w:val="24"/>
          <w:szCs w:val="24"/>
        </w:rPr>
        <w:t>Выполн</w:t>
      </w:r>
      <w:r>
        <w:rPr>
          <w:rFonts w:ascii="Times New Roman" w:hAnsi="Times New Roman"/>
          <w:sz w:val="24"/>
          <w:szCs w:val="24"/>
        </w:rPr>
        <w:t>ение муниципального задания</w:t>
      </w:r>
      <w:r w:rsidRPr="00D12234">
        <w:rPr>
          <w:rFonts w:ascii="Times New Roman" w:hAnsi="Times New Roman"/>
          <w:sz w:val="24"/>
          <w:szCs w:val="24"/>
        </w:rPr>
        <w:t>;</w:t>
      </w:r>
    </w:p>
    <w:p w:rsidR="00501F69" w:rsidRPr="00D12234" w:rsidRDefault="00501F69" w:rsidP="00501F69">
      <w:pPr>
        <w:spacing w:after="0" w:line="240" w:lineRule="auto"/>
        <w:ind w:left="33"/>
        <w:jc w:val="both"/>
        <w:rPr>
          <w:rFonts w:ascii="Times New Roman" w:hAnsi="Times New Roman"/>
          <w:sz w:val="24"/>
          <w:szCs w:val="24"/>
        </w:rPr>
      </w:pPr>
      <w:r w:rsidRPr="00D12234">
        <w:rPr>
          <w:rFonts w:ascii="Times New Roman" w:hAnsi="Times New Roman"/>
          <w:sz w:val="24"/>
          <w:szCs w:val="24"/>
        </w:rPr>
        <w:t>2.</w:t>
      </w:r>
      <w:r>
        <w:rPr>
          <w:rFonts w:ascii="Times New Roman" w:hAnsi="Times New Roman"/>
          <w:sz w:val="24"/>
          <w:szCs w:val="24"/>
        </w:rPr>
        <w:tab/>
      </w:r>
      <w:r w:rsidRPr="00D12234">
        <w:rPr>
          <w:rFonts w:ascii="Times New Roman" w:hAnsi="Times New Roman"/>
          <w:sz w:val="24"/>
          <w:szCs w:val="24"/>
        </w:rPr>
        <w:t>Количество учащихся, принявших участие  в творческих конкурсах, фестивалях, вставках различного уровня;</w:t>
      </w:r>
    </w:p>
    <w:p w:rsidR="00501F69" w:rsidRPr="00D12234" w:rsidRDefault="00501F69" w:rsidP="00501F69">
      <w:pPr>
        <w:spacing w:after="0" w:line="240" w:lineRule="auto"/>
        <w:ind w:left="33"/>
        <w:rPr>
          <w:rFonts w:ascii="Times New Roman" w:hAnsi="Times New Roman"/>
          <w:sz w:val="24"/>
          <w:szCs w:val="24"/>
        </w:rPr>
      </w:pPr>
      <w:r w:rsidRPr="00D12234">
        <w:rPr>
          <w:rFonts w:ascii="Times New Roman" w:hAnsi="Times New Roman"/>
          <w:sz w:val="24"/>
          <w:szCs w:val="24"/>
        </w:rPr>
        <w:t xml:space="preserve">3. </w:t>
      </w:r>
      <w:r>
        <w:rPr>
          <w:rFonts w:ascii="Times New Roman" w:hAnsi="Times New Roman"/>
          <w:sz w:val="24"/>
          <w:szCs w:val="24"/>
        </w:rPr>
        <w:tab/>
      </w:r>
      <w:r w:rsidRPr="00D12234">
        <w:rPr>
          <w:rFonts w:ascii="Times New Roman" w:hAnsi="Times New Roman"/>
          <w:sz w:val="24"/>
          <w:szCs w:val="24"/>
        </w:rPr>
        <w:t>Улу</w:t>
      </w:r>
      <w:r>
        <w:rPr>
          <w:rFonts w:ascii="Times New Roman" w:hAnsi="Times New Roman"/>
          <w:sz w:val="24"/>
          <w:szCs w:val="24"/>
        </w:rPr>
        <w:t>чшение качества образования</w:t>
      </w:r>
      <w:r w:rsidRPr="00D12234">
        <w:rPr>
          <w:rFonts w:ascii="Times New Roman" w:hAnsi="Times New Roman"/>
          <w:sz w:val="24"/>
          <w:szCs w:val="24"/>
        </w:rPr>
        <w:t>.</w:t>
      </w:r>
    </w:p>
    <w:p w:rsidR="00501F69" w:rsidRPr="00D12234" w:rsidRDefault="00501F69" w:rsidP="00501F69">
      <w:pPr>
        <w:spacing w:after="0" w:line="240" w:lineRule="auto"/>
        <w:ind w:left="33"/>
        <w:rPr>
          <w:rFonts w:ascii="Times New Roman" w:eastAsia="Times New Roman" w:hAnsi="Times New Roman"/>
          <w:color w:val="000000"/>
          <w:sz w:val="24"/>
          <w:szCs w:val="24"/>
          <w:lang w:eastAsia="ru-RU"/>
        </w:rPr>
      </w:pPr>
    </w:p>
    <w:p w:rsidR="00501F69" w:rsidRDefault="00501F69" w:rsidP="00501F69">
      <w:pPr>
        <w:spacing w:after="0" w:line="240" w:lineRule="auto"/>
        <w:jc w:val="center"/>
        <w:rPr>
          <w:rFonts w:ascii="Times New Roman" w:hAnsi="Times New Roman"/>
          <w:sz w:val="28"/>
          <w:szCs w:val="28"/>
        </w:rPr>
      </w:pPr>
      <w:r>
        <w:rPr>
          <w:rFonts w:ascii="Times New Roman" w:hAnsi="Times New Roman"/>
          <w:sz w:val="28"/>
          <w:szCs w:val="28"/>
        </w:rPr>
        <w:t>Информация</w:t>
      </w:r>
      <w:r w:rsidRPr="00347C1E">
        <w:rPr>
          <w:rFonts w:ascii="Times New Roman" w:hAnsi="Times New Roman"/>
          <w:sz w:val="28"/>
          <w:szCs w:val="28"/>
        </w:rPr>
        <w:t xml:space="preserve"> о выполнении программных мероприятий</w:t>
      </w:r>
    </w:p>
    <w:p w:rsidR="00501F69" w:rsidRPr="00D46CB7" w:rsidRDefault="00501F69" w:rsidP="00501F69">
      <w:pPr>
        <w:spacing w:after="0" w:line="240" w:lineRule="auto"/>
        <w:jc w:val="center"/>
        <w:rPr>
          <w:rFonts w:ascii="Times New Roman" w:hAnsi="Times New Roman"/>
          <w:bCs/>
          <w:sz w:val="16"/>
          <w:szCs w:val="16"/>
        </w:rPr>
      </w:pPr>
    </w:p>
    <w:tbl>
      <w:tblPr>
        <w:tblW w:w="9782" w:type="dxa"/>
        <w:tblInd w:w="-176" w:type="dxa"/>
        <w:tblLook w:val="04A0" w:firstRow="1" w:lastRow="0" w:firstColumn="1" w:lastColumn="0" w:noHBand="0" w:noVBand="1"/>
      </w:tblPr>
      <w:tblGrid>
        <w:gridCol w:w="5096"/>
        <w:gridCol w:w="1753"/>
        <w:gridCol w:w="1574"/>
        <w:gridCol w:w="1359"/>
      </w:tblGrid>
      <w:tr w:rsidR="00501F69" w:rsidRPr="009C5FD3" w:rsidTr="00107F11">
        <w:trPr>
          <w:trHeight w:val="855"/>
        </w:trPr>
        <w:tc>
          <w:tcPr>
            <w:tcW w:w="5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F69" w:rsidRPr="00815323" w:rsidRDefault="00501F69" w:rsidP="00107F11">
            <w:pPr>
              <w:spacing w:after="0" w:line="240" w:lineRule="auto"/>
              <w:jc w:val="center"/>
              <w:rPr>
                <w:rFonts w:ascii="Times New Roman" w:eastAsia="Times New Roman" w:hAnsi="Times New Roman"/>
                <w:bCs/>
                <w:i/>
                <w:iCs/>
                <w:lang w:eastAsia="ru-RU"/>
              </w:rPr>
            </w:pPr>
            <w:r w:rsidRPr="00815323">
              <w:rPr>
                <w:rFonts w:ascii="Times New Roman" w:eastAsia="Times New Roman" w:hAnsi="Times New Roman"/>
                <w:bCs/>
                <w:i/>
                <w:iCs/>
                <w:lang w:eastAsia="ru-RU"/>
              </w:rPr>
              <w:t>Наименование показателя</w:t>
            </w:r>
          </w:p>
        </w:tc>
        <w:tc>
          <w:tcPr>
            <w:tcW w:w="1753" w:type="dxa"/>
            <w:tcBorders>
              <w:top w:val="single" w:sz="4" w:space="0" w:color="auto"/>
              <w:left w:val="nil"/>
              <w:bottom w:val="single" w:sz="4" w:space="0" w:color="auto"/>
              <w:right w:val="nil"/>
            </w:tcBorders>
            <w:shd w:val="clear" w:color="auto" w:fill="auto"/>
            <w:vAlign w:val="center"/>
            <w:hideMark/>
          </w:tcPr>
          <w:p w:rsidR="00501F69" w:rsidRPr="00815323" w:rsidRDefault="00501F69" w:rsidP="00107F11">
            <w:pPr>
              <w:spacing w:after="0" w:line="240" w:lineRule="auto"/>
              <w:jc w:val="center"/>
              <w:rPr>
                <w:rFonts w:ascii="Times New Roman" w:eastAsia="Times New Roman" w:hAnsi="Times New Roman"/>
                <w:bCs/>
                <w:i/>
                <w:iCs/>
                <w:lang w:eastAsia="ru-RU"/>
              </w:rPr>
            </w:pPr>
            <w:r w:rsidRPr="00815323">
              <w:rPr>
                <w:rFonts w:ascii="Times New Roman" w:eastAsia="Times New Roman" w:hAnsi="Times New Roman"/>
                <w:bCs/>
                <w:i/>
                <w:iCs/>
                <w:lang w:eastAsia="ru-RU"/>
              </w:rPr>
              <w:t>Ассигнования</w:t>
            </w:r>
          </w:p>
        </w:tc>
        <w:tc>
          <w:tcPr>
            <w:tcW w:w="1574" w:type="dxa"/>
            <w:tcBorders>
              <w:top w:val="single" w:sz="4" w:space="0" w:color="auto"/>
              <w:left w:val="single" w:sz="4" w:space="0" w:color="auto"/>
              <w:bottom w:val="single" w:sz="4" w:space="0" w:color="auto"/>
              <w:right w:val="nil"/>
            </w:tcBorders>
            <w:shd w:val="clear" w:color="auto" w:fill="auto"/>
            <w:vAlign w:val="center"/>
            <w:hideMark/>
          </w:tcPr>
          <w:p w:rsidR="00501F69" w:rsidRPr="00815323" w:rsidRDefault="00501F69" w:rsidP="00107F11">
            <w:pPr>
              <w:spacing w:after="0" w:line="240" w:lineRule="auto"/>
              <w:jc w:val="center"/>
              <w:rPr>
                <w:rFonts w:ascii="Times New Roman" w:eastAsia="Times New Roman" w:hAnsi="Times New Roman"/>
                <w:bCs/>
                <w:i/>
                <w:iCs/>
                <w:lang w:eastAsia="ru-RU"/>
              </w:rPr>
            </w:pPr>
            <w:r w:rsidRPr="00815323">
              <w:rPr>
                <w:rFonts w:ascii="Times New Roman" w:eastAsia="Times New Roman" w:hAnsi="Times New Roman"/>
                <w:bCs/>
                <w:i/>
                <w:iCs/>
                <w:lang w:eastAsia="ru-RU"/>
              </w:rPr>
              <w:t>Исполнение</w:t>
            </w: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F69" w:rsidRPr="00815323" w:rsidRDefault="00501F69" w:rsidP="00107F11">
            <w:pPr>
              <w:spacing w:after="0" w:line="240" w:lineRule="auto"/>
              <w:jc w:val="center"/>
              <w:rPr>
                <w:rFonts w:ascii="Times New Roman" w:eastAsia="Times New Roman" w:hAnsi="Times New Roman"/>
                <w:bCs/>
                <w:i/>
                <w:iCs/>
                <w:lang w:eastAsia="ru-RU"/>
              </w:rPr>
            </w:pPr>
            <w:r w:rsidRPr="00815323">
              <w:rPr>
                <w:rFonts w:ascii="Times New Roman" w:eastAsia="Times New Roman" w:hAnsi="Times New Roman"/>
                <w:bCs/>
                <w:i/>
                <w:iCs/>
                <w:lang w:eastAsia="ru-RU"/>
              </w:rPr>
              <w:t>% исполнения</w:t>
            </w:r>
          </w:p>
        </w:tc>
      </w:tr>
      <w:tr w:rsidR="00501F69" w:rsidRPr="009C5FD3" w:rsidTr="00107F11">
        <w:trPr>
          <w:trHeight w:val="855"/>
        </w:trPr>
        <w:tc>
          <w:tcPr>
            <w:tcW w:w="5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F69" w:rsidRPr="009014EF" w:rsidRDefault="00501F69" w:rsidP="00107F11">
            <w:pPr>
              <w:rPr>
                <w:rFonts w:ascii="Times New Roman" w:hAnsi="Times New Roman"/>
                <w:bCs/>
                <w:i/>
                <w:iCs/>
                <w:sz w:val="24"/>
                <w:szCs w:val="24"/>
              </w:rPr>
            </w:pPr>
            <w:r w:rsidRPr="009014EF">
              <w:rPr>
                <w:rFonts w:ascii="Times New Roman" w:hAnsi="Times New Roman"/>
                <w:sz w:val="24"/>
                <w:szCs w:val="24"/>
              </w:rPr>
              <w:t>«Повышение доступности и качества дополнительного образования в области искусств в МУДО «Усть-Ордынская ДШИ» на 2015-2021 гг.»</w:t>
            </w:r>
          </w:p>
        </w:tc>
        <w:tc>
          <w:tcPr>
            <w:tcW w:w="1753" w:type="dxa"/>
            <w:tcBorders>
              <w:top w:val="single" w:sz="4" w:space="0" w:color="auto"/>
              <w:left w:val="nil"/>
              <w:bottom w:val="single" w:sz="4" w:space="0" w:color="auto"/>
              <w:right w:val="nil"/>
            </w:tcBorders>
            <w:shd w:val="clear" w:color="auto" w:fill="auto"/>
            <w:vAlign w:val="bottom"/>
            <w:hideMark/>
          </w:tcPr>
          <w:p w:rsidR="00501F69" w:rsidRPr="00815323" w:rsidRDefault="00501F69" w:rsidP="00107F11">
            <w:pPr>
              <w:jc w:val="right"/>
              <w:rPr>
                <w:rFonts w:ascii="Times New Roman" w:hAnsi="Times New Roman"/>
                <w:bCs/>
                <w:i/>
                <w:iCs/>
                <w:color w:val="000000"/>
                <w:sz w:val="24"/>
                <w:szCs w:val="24"/>
              </w:rPr>
            </w:pPr>
            <w:r>
              <w:rPr>
                <w:rFonts w:ascii="Times New Roman" w:hAnsi="Times New Roman"/>
                <w:bCs/>
                <w:i/>
                <w:iCs/>
                <w:color w:val="000000"/>
                <w:sz w:val="24"/>
                <w:szCs w:val="24"/>
              </w:rPr>
              <w:t>19047398,0</w:t>
            </w:r>
          </w:p>
        </w:tc>
        <w:tc>
          <w:tcPr>
            <w:tcW w:w="1574" w:type="dxa"/>
            <w:tcBorders>
              <w:top w:val="single" w:sz="4" w:space="0" w:color="auto"/>
              <w:left w:val="single" w:sz="4" w:space="0" w:color="auto"/>
              <w:bottom w:val="single" w:sz="4" w:space="0" w:color="auto"/>
              <w:right w:val="nil"/>
            </w:tcBorders>
            <w:shd w:val="clear" w:color="auto" w:fill="auto"/>
            <w:vAlign w:val="bottom"/>
            <w:hideMark/>
          </w:tcPr>
          <w:p w:rsidR="00501F69" w:rsidRPr="00815323" w:rsidRDefault="00501F69" w:rsidP="00107F11">
            <w:pPr>
              <w:jc w:val="right"/>
              <w:rPr>
                <w:rFonts w:ascii="Times New Roman" w:hAnsi="Times New Roman"/>
                <w:bCs/>
                <w:i/>
                <w:iCs/>
                <w:color w:val="000000"/>
                <w:sz w:val="24"/>
                <w:szCs w:val="24"/>
              </w:rPr>
            </w:pPr>
            <w:r>
              <w:rPr>
                <w:rFonts w:ascii="Times New Roman" w:hAnsi="Times New Roman"/>
                <w:bCs/>
                <w:i/>
                <w:iCs/>
                <w:color w:val="000000"/>
                <w:sz w:val="24"/>
                <w:szCs w:val="24"/>
              </w:rPr>
              <w:t>18971848,32</w:t>
            </w: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1F69" w:rsidRPr="00815323" w:rsidRDefault="00501F69" w:rsidP="00107F11">
            <w:pPr>
              <w:jc w:val="right"/>
              <w:rPr>
                <w:rFonts w:ascii="Times New Roman" w:hAnsi="Times New Roman"/>
                <w:bCs/>
                <w:i/>
                <w:iCs/>
                <w:sz w:val="24"/>
                <w:szCs w:val="24"/>
              </w:rPr>
            </w:pPr>
            <w:r>
              <w:rPr>
                <w:rFonts w:ascii="Times New Roman" w:hAnsi="Times New Roman"/>
                <w:bCs/>
                <w:i/>
                <w:iCs/>
                <w:sz w:val="24"/>
                <w:szCs w:val="24"/>
              </w:rPr>
              <w:t>99,60</w:t>
            </w:r>
          </w:p>
        </w:tc>
      </w:tr>
      <w:tr w:rsidR="00501F69" w:rsidRPr="00921350" w:rsidTr="00107F11">
        <w:trPr>
          <w:trHeight w:val="1050"/>
        </w:trPr>
        <w:tc>
          <w:tcPr>
            <w:tcW w:w="5096" w:type="dxa"/>
            <w:tcBorders>
              <w:top w:val="nil"/>
              <w:left w:val="single" w:sz="4" w:space="0" w:color="auto"/>
              <w:bottom w:val="single" w:sz="4" w:space="0" w:color="auto"/>
              <w:right w:val="single" w:sz="4" w:space="0" w:color="auto"/>
            </w:tcBorders>
            <w:shd w:val="clear" w:color="auto" w:fill="auto"/>
            <w:vAlign w:val="center"/>
            <w:hideMark/>
          </w:tcPr>
          <w:p w:rsidR="00501F69" w:rsidRPr="00921350" w:rsidRDefault="00501F69" w:rsidP="00107F11">
            <w:pPr>
              <w:rPr>
                <w:rFonts w:ascii="Times New Roman" w:hAnsi="Times New Roman"/>
                <w:sz w:val="24"/>
                <w:szCs w:val="24"/>
              </w:rPr>
            </w:pPr>
            <w:r w:rsidRPr="00921350">
              <w:rPr>
                <w:rFonts w:ascii="Times New Roman" w:hAnsi="Times New Roman"/>
                <w:sz w:val="24"/>
                <w:szCs w:val="24"/>
              </w:rPr>
              <w:t xml:space="preserve">Осуществление полномочий по вопросам  по организации  предоставления дополнительного образования в сфере культуры и искусства </w:t>
            </w:r>
            <w:r w:rsidRPr="00921350">
              <w:rPr>
                <w:rFonts w:ascii="Times New Roman" w:hAnsi="Times New Roman"/>
                <w:sz w:val="24"/>
                <w:szCs w:val="24"/>
              </w:rPr>
              <w:lastRenderedPageBreak/>
              <w:t>МУДО «Усть-Ордынская ДШИ»</w:t>
            </w:r>
          </w:p>
        </w:tc>
        <w:tc>
          <w:tcPr>
            <w:tcW w:w="1753" w:type="dxa"/>
            <w:tcBorders>
              <w:top w:val="nil"/>
              <w:left w:val="nil"/>
              <w:bottom w:val="single" w:sz="4" w:space="0" w:color="auto"/>
              <w:right w:val="single" w:sz="4" w:space="0" w:color="auto"/>
            </w:tcBorders>
            <w:shd w:val="clear" w:color="auto" w:fill="auto"/>
            <w:vAlign w:val="bottom"/>
            <w:hideMark/>
          </w:tcPr>
          <w:p w:rsidR="00501F69" w:rsidRPr="00815323" w:rsidRDefault="00501F69" w:rsidP="00107F11">
            <w:pPr>
              <w:jc w:val="right"/>
              <w:rPr>
                <w:rFonts w:ascii="Times New Roman" w:hAnsi="Times New Roman"/>
                <w:bCs/>
                <w:i/>
                <w:iCs/>
                <w:color w:val="000000"/>
                <w:sz w:val="24"/>
                <w:szCs w:val="24"/>
              </w:rPr>
            </w:pPr>
            <w:r w:rsidRPr="00EE0B8B">
              <w:rPr>
                <w:rFonts w:ascii="Times New Roman" w:hAnsi="Times New Roman"/>
                <w:bCs/>
                <w:i/>
                <w:iCs/>
                <w:color w:val="000000"/>
                <w:sz w:val="24"/>
                <w:szCs w:val="24"/>
              </w:rPr>
              <w:lastRenderedPageBreak/>
              <w:t>19047398,0</w:t>
            </w:r>
          </w:p>
        </w:tc>
        <w:tc>
          <w:tcPr>
            <w:tcW w:w="1574" w:type="dxa"/>
            <w:tcBorders>
              <w:top w:val="nil"/>
              <w:left w:val="nil"/>
              <w:bottom w:val="single" w:sz="4" w:space="0" w:color="auto"/>
              <w:right w:val="nil"/>
            </w:tcBorders>
            <w:shd w:val="clear" w:color="auto" w:fill="auto"/>
            <w:vAlign w:val="bottom"/>
            <w:hideMark/>
          </w:tcPr>
          <w:p w:rsidR="00501F69" w:rsidRPr="00815323" w:rsidRDefault="00501F69" w:rsidP="00107F11">
            <w:pPr>
              <w:jc w:val="right"/>
              <w:rPr>
                <w:rFonts w:ascii="Times New Roman" w:hAnsi="Times New Roman"/>
                <w:bCs/>
                <w:i/>
                <w:iCs/>
                <w:color w:val="000000"/>
                <w:sz w:val="24"/>
                <w:szCs w:val="24"/>
              </w:rPr>
            </w:pPr>
            <w:r w:rsidRPr="00EE0B8B">
              <w:rPr>
                <w:rFonts w:ascii="Times New Roman" w:hAnsi="Times New Roman"/>
                <w:bCs/>
                <w:i/>
                <w:iCs/>
                <w:color w:val="000000"/>
                <w:sz w:val="24"/>
                <w:szCs w:val="24"/>
              </w:rPr>
              <w:t>18971848,32</w:t>
            </w:r>
          </w:p>
        </w:tc>
        <w:tc>
          <w:tcPr>
            <w:tcW w:w="1359" w:type="dxa"/>
            <w:tcBorders>
              <w:top w:val="nil"/>
              <w:left w:val="single" w:sz="4" w:space="0" w:color="auto"/>
              <w:bottom w:val="single" w:sz="4" w:space="0" w:color="auto"/>
              <w:right w:val="single" w:sz="4" w:space="0" w:color="auto"/>
            </w:tcBorders>
            <w:shd w:val="clear" w:color="auto" w:fill="auto"/>
            <w:noWrap/>
            <w:vAlign w:val="bottom"/>
            <w:hideMark/>
          </w:tcPr>
          <w:p w:rsidR="00501F69" w:rsidRPr="00815323" w:rsidRDefault="00501F69" w:rsidP="00107F11">
            <w:pPr>
              <w:jc w:val="right"/>
              <w:rPr>
                <w:rFonts w:ascii="Times New Roman" w:hAnsi="Times New Roman"/>
                <w:bCs/>
                <w:i/>
                <w:iCs/>
                <w:sz w:val="24"/>
                <w:szCs w:val="24"/>
              </w:rPr>
            </w:pPr>
            <w:r>
              <w:rPr>
                <w:rFonts w:ascii="Times New Roman" w:hAnsi="Times New Roman"/>
                <w:bCs/>
                <w:i/>
                <w:iCs/>
                <w:sz w:val="24"/>
                <w:szCs w:val="24"/>
              </w:rPr>
              <w:t>99,60</w:t>
            </w:r>
          </w:p>
        </w:tc>
      </w:tr>
    </w:tbl>
    <w:p w:rsidR="00501F69" w:rsidRPr="00921350" w:rsidRDefault="00501F69" w:rsidP="00501F69">
      <w:pPr>
        <w:widowControl w:val="0"/>
        <w:autoSpaceDE w:val="0"/>
        <w:spacing w:after="0" w:line="240" w:lineRule="auto"/>
        <w:rPr>
          <w:rFonts w:ascii="Times New Roman" w:hAnsi="Times New Roman"/>
        </w:rPr>
      </w:pPr>
    </w:p>
    <w:p w:rsidR="00501F69" w:rsidRPr="00D46CB7" w:rsidRDefault="00501F69" w:rsidP="00501F69">
      <w:pPr>
        <w:widowControl w:val="0"/>
        <w:autoSpaceDE w:val="0"/>
        <w:spacing w:after="0" w:line="240" w:lineRule="auto"/>
        <w:jc w:val="both"/>
        <w:rPr>
          <w:rFonts w:ascii="Times New Roman" w:hAnsi="Times New Roman"/>
          <w:sz w:val="24"/>
          <w:szCs w:val="24"/>
        </w:rPr>
      </w:pPr>
      <w:r>
        <w:rPr>
          <w:rFonts w:ascii="Times New Roman" w:hAnsi="Times New Roman"/>
          <w:sz w:val="28"/>
          <w:szCs w:val="28"/>
        </w:rPr>
        <w:tab/>
      </w:r>
      <w:r w:rsidRPr="00D46CB7">
        <w:rPr>
          <w:rFonts w:ascii="Times New Roman" w:hAnsi="Times New Roman"/>
          <w:sz w:val="24"/>
          <w:szCs w:val="24"/>
        </w:rPr>
        <w:t>Недовыполнение мероприятий связано с не</w:t>
      </w:r>
      <w:r>
        <w:rPr>
          <w:rFonts w:ascii="Times New Roman" w:hAnsi="Times New Roman"/>
          <w:sz w:val="24"/>
          <w:szCs w:val="24"/>
        </w:rPr>
        <w:t>до</w:t>
      </w:r>
      <w:r w:rsidRPr="00D46CB7">
        <w:rPr>
          <w:rFonts w:ascii="Times New Roman" w:hAnsi="Times New Roman"/>
          <w:sz w:val="24"/>
          <w:szCs w:val="24"/>
        </w:rPr>
        <w:t>финансированием из местного бюджета.</w:t>
      </w:r>
    </w:p>
    <w:p w:rsidR="00501F69" w:rsidRDefault="00501F69" w:rsidP="00501F69">
      <w:pPr>
        <w:widowControl w:val="0"/>
        <w:autoSpaceDE w:val="0"/>
        <w:spacing w:after="0" w:line="240" w:lineRule="auto"/>
        <w:rPr>
          <w:rFonts w:ascii="Times New Roman" w:hAnsi="Times New Roman"/>
          <w:sz w:val="28"/>
          <w:szCs w:val="28"/>
        </w:rPr>
      </w:pPr>
    </w:p>
    <w:p w:rsidR="00501F69" w:rsidRPr="00501F69" w:rsidRDefault="00501F69" w:rsidP="00501F69">
      <w:pPr>
        <w:pStyle w:val="a7"/>
        <w:jc w:val="center"/>
        <w:rPr>
          <w:rStyle w:val="a5"/>
          <w:rFonts w:ascii="Times New Roman" w:hAnsi="Times New Roman" w:cs="Times New Roman"/>
          <w:b w:val="0"/>
          <w:color w:val="auto"/>
          <w:sz w:val="28"/>
          <w:szCs w:val="28"/>
        </w:rPr>
      </w:pPr>
      <w:r w:rsidRPr="00501F69">
        <w:rPr>
          <w:rStyle w:val="a5"/>
          <w:rFonts w:ascii="Times New Roman" w:hAnsi="Times New Roman" w:cs="Times New Roman"/>
          <w:b w:val="0"/>
          <w:color w:val="auto"/>
          <w:sz w:val="28"/>
          <w:szCs w:val="28"/>
        </w:rPr>
        <w:t>Сведения о достижении целевых показателей</w:t>
      </w:r>
    </w:p>
    <w:p w:rsidR="00501F69" w:rsidRPr="001B73C9" w:rsidRDefault="00501F69" w:rsidP="00501F69">
      <w:pPr>
        <w:spacing w:after="0" w:line="240" w:lineRule="auto"/>
        <w:jc w:val="right"/>
        <w:rPr>
          <w:rFonts w:ascii="Times New Roman" w:hAnsi="Times New Roman"/>
          <w:lang w:eastAsia="ru-RU"/>
        </w:rPr>
      </w:pPr>
    </w:p>
    <w:tbl>
      <w:tblPr>
        <w:tblW w:w="983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5154"/>
        <w:gridCol w:w="1417"/>
        <w:gridCol w:w="1276"/>
        <w:gridCol w:w="1276"/>
      </w:tblGrid>
      <w:tr w:rsidR="00501F69" w:rsidRPr="001B73C9" w:rsidTr="00107F11">
        <w:tc>
          <w:tcPr>
            <w:tcW w:w="710" w:type="dxa"/>
          </w:tcPr>
          <w:p w:rsidR="00501F69" w:rsidRPr="001B73C9" w:rsidRDefault="00501F69" w:rsidP="00107F11">
            <w:pPr>
              <w:pStyle w:val="a6"/>
              <w:jc w:val="center"/>
              <w:rPr>
                <w:rFonts w:ascii="Times New Roman" w:hAnsi="Times New Roman"/>
              </w:rPr>
            </w:pPr>
            <w:r w:rsidRPr="001B73C9">
              <w:rPr>
                <w:rFonts w:ascii="Times New Roman" w:hAnsi="Times New Roman"/>
              </w:rPr>
              <w:t xml:space="preserve">N </w:t>
            </w:r>
            <w:proofErr w:type="gramStart"/>
            <w:r w:rsidRPr="001B73C9">
              <w:rPr>
                <w:rFonts w:ascii="Times New Roman" w:hAnsi="Times New Roman"/>
              </w:rPr>
              <w:t>п</w:t>
            </w:r>
            <w:proofErr w:type="gramEnd"/>
            <w:r w:rsidRPr="001B73C9">
              <w:rPr>
                <w:rFonts w:ascii="Times New Roman" w:hAnsi="Times New Roman"/>
              </w:rPr>
              <w:t>/п</w:t>
            </w:r>
          </w:p>
        </w:tc>
        <w:tc>
          <w:tcPr>
            <w:tcW w:w="5154" w:type="dxa"/>
          </w:tcPr>
          <w:p w:rsidR="00501F69" w:rsidRPr="001B73C9" w:rsidRDefault="00501F69" w:rsidP="00107F11">
            <w:pPr>
              <w:pStyle w:val="a6"/>
              <w:rPr>
                <w:rFonts w:ascii="Times New Roman" w:hAnsi="Times New Roman"/>
              </w:rPr>
            </w:pPr>
          </w:p>
        </w:tc>
        <w:tc>
          <w:tcPr>
            <w:tcW w:w="1417" w:type="dxa"/>
          </w:tcPr>
          <w:p w:rsidR="00501F69" w:rsidRPr="006363B7" w:rsidRDefault="00501F69" w:rsidP="00107F11">
            <w:pPr>
              <w:pStyle w:val="a6"/>
              <w:jc w:val="center"/>
              <w:rPr>
                <w:rFonts w:ascii="Times New Roman" w:hAnsi="Times New Roman"/>
              </w:rPr>
            </w:pPr>
            <w:r w:rsidRPr="006363B7">
              <w:rPr>
                <w:rFonts w:ascii="Times New Roman" w:hAnsi="Times New Roman"/>
              </w:rPr>
              <w:t>План</w:t>
            </w:r>
          </w:p>
        </w:tc>
        <w:tc>
          <w:tcPr>
            <w:tcW w:w="1276" w:type="dxa"/>
          </w:tcPr>
          <w:p w:rsidR="00501F69" w:rsidRPr="006363B7" w:rsidRDefault="00501F69" w:rsidP="00107F11">
            <w:pPr>
              <w:pStyle w:val="a6"/>
              <w:jc w:val="center"/>
              <w:rPr>
                <w:rFonts w:ascii="Times New Roman" w:hAnsi="Times New Roman"/>
              </w:rPr>
            </w:pPr>
            <w:r w:rsidRPr="006363B7">
              <w:rPr>
                <w:rFonts w:ascii="Times New Roman" w:hAnsi="Times New Roman"/>
              </w:rPr>
              <w:t>Факт</w:t>
            </w:r>
          </w:p>
        </w:tc>
        <w:tc>
          <w:tcPr>
            <w:tcW w:w="1276" w:type="dxa"/>
          </w:tcPr>
          <w:p w:rsidR="00501F69" w:rsidRPr="006363B7" w:rsidRDefault="00501F69" w:rsidP="00107F11">
            <w:pPr>
              <w:pStyle w:val="a6"/>
              <w:jc w:val="center"/>
              <w:rPr>
                <w:rFonts w:ascii="Times New Roman" w:hAnsi="Times New Roman"/>
              </w:rPr>
            </w:pPr>
            <w:r w:rsidRPr="006363B7">
              <w:rPr>
                <w:rFonts w:ascii="Times New Roman" w:hAnsi="Times New Roman"/>
              </w:rPr>
              <w:t>Отклонение, %</w:t>
            </w:r>
          </w:p>
        </w:tc>
      </w:tr>
      <w:tr w:rsidR="00501F69" w:rsidRPr="001B73C9" w:rsidTr="00107F11">
        <w:tc>
          <w:tcPr>
            <w:tcW w:w="710" w:type="dxa"/>
          </w:tcPr>
          <w:p w:rsidR="00501F69" w:rsidRPr="001B73C9" w:rsidRDefault="00501F69" w:rsidP="00107F11">
            <w:pPr>
              <w:pStyle w:val="a6"/>
              <w:jc w:val="center"/>
              <w:rPr>
                <w:rFonts w:ascii="Times New Roman" w:hAnsi="Times New Roman"/>
              </w:rPr>
            </w:pPr>
            <w:r w:rsidRPr="001B73C9">
              <w:rPr>
                <w:rFonts w:ascii="Times New Roman" w:hAnsi="Times New Roman"/>
              </w:rPr>
              <w:t>1.</w:t>
            </w:r>
          </w:p>
        </w:tc>
        <w:tc>
          <w:tcPr>
            <w:tcW w:w="5154" w:type="dxa"/>
          </w:tcPr>
          <w:p w:rsidR="00501F69" w:rsidRPr="001B73C9" w:rsidRDefault="00501F69" w:rsidP="00107F11">
            <w:pPr>
              <w:pStyle w:val="a6"/>
              <w:rPr>
                <w:rFonts w:ascii="Times New Roman" w:hAnsi="Times New Roman"/>
              </w:rPr>
            </w:pPr>
            <w:r w:rsidRPr="001B73C9">
              <w:rPr>
                <w:rFonts w:ascii="Times New Roman" w:hAnsi="Times New Roman"/>
              </w:rPr>
              <w:t xml:space="preserve">Объемы финансирования, </w:t>
            </w:r>
            <w:proofErr w:type="spellStart"/>
            <w:r>
              <w:rPr>
                <w:rFonts w:ascii="Times New Roman" w:hAnsi="Times New Roman"/>
              </w:rPr>
              <w:t>тыс</w:t>
            </w:r>
            <w:proofErr w:type="gramStart"/>
            <w:r>
              <w:rPr>
                <w:rFonts w:ascii="Times New Roman" w:hAnsi="Times New Roman"/>
              </w:rPr>
              <w:t>.</w:t>
            </w:r>
            <w:r w:rsidRPr="001B73C9">
              <w:rPr>
                <w:rFonts w:ascii="Times New Roman" w:hAnsi="Times New Roman"/>
              </w:rPr>
              <w:t>р</w:t>
            </w:r>
            <w:proofErr w:type="gramEnd"/>
            <w:r w:rsidRPr="001B73C9">
              <w:rPr>
                <w:rFonts w:ascii="Times New Roman" w:hAnsi="Times New Roman"/>
              </w:rPr>
              <w:t>уб</w:t>
            </w:r>
            <w:proofErr w:type="spellEnd"/>
            <w:r w:rsidRPr="001B73C9">
              <w:rPr>
                <w:rFonts w:ascii="Times New Roman" w:hAnsi="Times New Roman"/>
              </w:rPr>
              <w:t>.</w:t>
            </w:r>
          </w:p>
        </w:tc>
        <w:tc>
          <w:tcPr>
            <w:tcW w:w="1417" w:type="dxa"/>
            <w:vAlign w:val="bottom"/>
          </w:tcPr>
          <w:p w:rsidR="00501F69" w:rsidRPr="005379EC" w:rsidRDefault="00501F69" w:rsidP="00107F11">
            <w:pPr>
              <w:spacing w:after="0" w:line="240" w:lineRule="auto"/>
              <w:jc w:val="right"/>
              <w:rPr>
                <w:rFonts w:ascii="Times New Roman" w:hAnsi="Times New Roman"/>
                <w:color w:val="000000"/>
                <w:sz w:val="24"/>
                <w:szCs w:val="24"/>
              </w:rPr>
            </w:pPr>
            <w:r w:rsidRPr="005379EC">
              <w:rPr>
                <w:rFonts w:ascii="Times New Roman" w:hAnsi="Times New Roman"/>
                <w:color w:val="000000"/>
                <w:sz w:val="24"/>
                <w:szCs w:val="24"/>
              </w:rPr>
              <w:t>45971,51</w:t>
            </w:r>
          </w:p>
        </w:tc>
        <w:tc>
          <w:tcPr>
            <w:tcW w:w="1276" w:type="dxa"/>
            <w:vAlign w:val="bottom"/>
          </w:tcPr>
          <w:p w:rsidR="00501F69" w:rsidRPr="005379EC" w:rsidRDefault="00501F69" w:rsidP="00107F11">
            <w:pPr>
              <w:spacing w:after="0" w:line="240" w:lineRule="auto"/>
              <w:jc w:val="right"/>
              <w:rPr>
                <w:rFonts w:ascii="Times New Roman" w:hAnsi="Times New Roman"/>
                <w:color w:val="000000"/>
                <w:sz w:val="24"/>
                <w:szCs w:val="24"/>
              </w:rPr>
            </w:pPr>
            <w:r w:rsidRPr="005379EC">
              <w:rPr>
                <w:rFonts w:ascii="Times New Roman" w:hAnsi="Times New Roman"/>
                <w:color w:val="000000"/>
                <w:sz w:val="24"/>
                <w:szCs w:val="24"/>
              </w:rPr>
              <w:t>45715,66</w:t>
            </w:r>
          </w:p>
        </w:tc>
        <w:tc>
          <w:tcPr>
            <w:tcW w:w="1276" w:type="dxa"/>
            <w:vAlign w:val="center"/>
          </w:tcPr>
          <w:p w:rsidR="00501F69" w:rsidRPr="005379EC" w:rsidRDefault="00501F69" w:rsidP="00107F11">
            <w:pPr>
              <w:spacing w:after="0" w:line="240" w:lineRule="auto"/>
              <w:jc w:val="center"/>
              <w:rPr>
                <w:rFonts w:ascii="Times New Roman" w:hAnsi="Times New Roman"/>
                <w:color w:val="000000"/>
                <w:sz w:val="24"/>
                <w:szCs w:val="24"/>
              </w:rPr>
            </w:pPr>
            <w:r w:rsidRPr="005379EC">
              <w:rPr>
                <w:rFonts w:ascii="Times New Roman" w:hAnsi="Times New Roman"/>
                <w:color w:val="000000"/>
                <w:sz w:val="24"/>
                <w:szCs w:val="24"/>
              </w:rPr>
              <w:t>99,44</w:t>
            </w:r>
          </w:p>
        </w:tc>
      </w:tr>
      <w:tr w:rsidR="00501F69" w:rsidRPr="001B73C9" w:rsidTr="00107F11">
        <w:tc>
          <w:tcPr>
            <w:tcW w:w="710" w:type="dxa"/>
          </w:tcPr>
          <w:p w:rsidR="00501F69" w:rsidRPr="001B73C9" w:rsidRDefault="00501F69" w:rsidP="00107F11">
            <w:pPr>
              <w:pStyle w:val="a6"/>
              <w:rPr>
                <w:rFonts w:ascii="Times New Roman" w:hAnsi="Times New Roman"/>
              </w:rPr>
            </w:pPr>
          </w:p>
        </w:tc>
        <w:tc>
          <w:tcPr>
            <w:tcW w:w="5154" w:type="dxa"/>
          </w:tcPr>
          <w:p w:rsidR="00501F69" w:rsidRPr="001B73C9" w:rsidRDefault="00501F69" w:rsidP="00107F11">
            <w:pPr>
              <w:pStyle w:val="a6"/>
              <w:rPr>
                <w:rFonts w:ascii="Times New Roman" w:hAnsi="Times New Roman"/>
              </w:rPr>
            </w:pPr>
            <w:r w:rsidRPr="001B73C9">
              <w:rPr>
                <w:rFonts w:ascii="Times New Roman" w:hAnsi="Times New Roman"/>
              </w:rPr>
              <w:t>в том числе:</w:t>
            </w:r>
          </w:p>
        </w:tc>
        <w:tc>
          <w:tcPr>
            <w:tcW w:w="1417" w:type="dxa"/>
            <w:vAlign w:val="bottom"/>
          </w:tcPr>
          <w:p w:rsidR="00501F69" w:rsidRPr="005379EC" w:rsidRDefault="00501F69" w:rsidP="00107F11">
            <w:pPr>
              <w:spacing w:after="0" w:line="240" w:lineRule="auto"/>
              <w:jc w:val="right"/>
              <w:rPr>
                <w:rFonts w:ascii="Times New Roman" w:hAnsi="Times New Roman"/>
                <w:color w:val="000000"/>
                <w:sz w:val="24"/>
                <w:szCs w:val="24"/>
              </w:rPr>
            </w:pPr>
            <w:r w:rsidRPr="005379EC">
              <w:rPr>
                <w:rFonts w:ascii="Times New Roman" w:hAnsi="Times New Roman"/>
                <w:color w:val="000000"/>
                <w:sz w:val="24"/>
                <w:szCs w:val="24"/>
              </w:rPr>
              <w:t> </w:t>
            </w:r>
          </w:p>
        </w:tc>
        <w:tc>
          <w:tcPr>
            <w:tcW w:w="1276" w:type="dxa"/>
            <w:vAlign w:val="bottom"/>
          </w:tcPr>
          <w:p w:rsidR="00501F69" w:rsidRPr="005379EC" w:rsidRDefault="00501F69" w:rsidP="00107F11">
            <w:pPr>
              <w:spacing w:after="0" w:line="240" w:lineRule="auto"/>
              <w:jc w:val="right"/>
              <w:rPr>
                <w:rFonts w:ascii="Times New Roman" w:hAnsi="Times New Roman"/>
                <w:color w:val="000000"/>
                <w:sz w:val="24"/>
                <w:szCs w:val="24"/>
              </w:rPr>
            </w:pPr>
            <w:r w:rsidRPr="005379EC">
              <w:rPr>
                <w:rFonts w:ascii="Times New Roman" w:hAnsi="Times New Roman"/>
                <w:color w:val="000000"/>
                <w:sz w:val="24"/>
                <w:szCs w:val="24"/>
              </w:rPr>
              <w:t> </w:t>
            </w:r>
          </w:p>
        </w:tc>
        <w:tc>
          <w:tcPr>
            <w:tcW w:w="1276" w:type="dxa"/>
            <w:vAlign w:val="center"/>
          </w:tcPr>
          <w:p w:rsidR="00501F69" w:rsidRPr="005379EC" w:rsidRDefault="00501F69" w:rsidP="00107F11">
            <w:pPr>
              <w:spacing w:after="0" w:line="240" w:lineRule="auto"/>
              <w:jc w:val="center"/>
              <w:rPr>
                <w:rFonts w:ascii="Times New Roman" w:hAnsi="Times New Roman"/>
                <w:color w:val="000000"/>
                <w:sz w:val="24"/>
                <w:szCs w:val="24"/>
              </w:rPr>
            </w:pPr>
          </w:p>
        </w:tc>
      </w:tr>
      <w:tr w:rsidR="00501F69" w:rsidRPr="001B73C9" w:rsidTr="00107F11">
        <w:tc>
          <w:tcPr>
            <w:tcW w:w="710" w:type="dxa"/>
          </w:tcPr>
          <w:p w:rsidR="00501F69" w:rsidRPr="001B73C9" w:rsidRDefault="00501F69" w:rsidP="00107F11">
            <w:pPr>
              <w:pStyle w:val="a6"/>
              <w:rPr>
                <w:rFonts w:ascii="Times New Roman" w:hAnsi="Times New Roman"/>
              </w:rPr>
            </w:pPr>
          </w:p>
        </w:tc>
        <w:tc>
          <w:tcPr>
            <w:tcW w:w="5154" w:type="dxa"/>
          </w:tcPr>
          <w:p w:rsidR="00501F69" w:rsidRPr="001B73C9" w:rsidRDefault="00501F69" w:rsidP="00107F11">
            <w:pPr>
              <w:pStyle w:val="a6"/>
              <w:rPr>
                <w:rFonts w:ascii="Times New Roman" w:hAnsi="Times New Roman"/>
              </w:rPr>
            </w:pPr>
            <w:r w:rsidRPr="001B73C9">
              <w:rPr>
                <w:rFonts w:ascii="Times New Roman" w:hAnsi="Times New Roman"/>
              </w:rPr>
              <w:t xml:space="preserve">первый год реализации </w:t>
            </w:r>
            <w:r>
              <w:rPr>
                <w:rFonts w:ascii="Times New Roman" w:hAnsi="Times New Roman"/>
              </w:rPr>
              <w:t>под</w:t>
            </w:r>
            <w:r w:rsidRPr="001B73C9">
              <w:rPr>
                <w:rFonts w:ascii="Times New Roman" w:hAnsi="Times New Roman"/>
              </w:rPr>
              <w:t>программы</w:t>
            </w:r>
          </w:p>
        </w:tc>
        <w:tc>
          <w:tcPr>
            <w:tcW w:w="1417" w:type="dxa"/>
            <w:vAlign w:val="bottom"/>
          </w:tcPr>
          <w:p w:rsidR="00501F69" w:rsidRPr="005379EC" w:rsidRDefault="00501F69" w:rsidP="00107F11">
            <w:pPr>
              <w:spacing w:after="0" w:line="240" w:lineRule="auto"/>
              <w:jc w:val="right"/>
              <w:rPr>
                <w:rFonts w:ascii="Times New Roman" w:hAnsi="Times New Roman"/>
                <w:color w:val="000000"/>
                <w:sz w:val="24"/>
                <w:szCs w:val="24"/>
              </w:rPr>
            </w:pPr>
            <w:r w:rsidRPr="005379EC">
              <w:rPr>
                <w:rFonts w:ascii="Times New Roman" w:hAnsi="Times New Roman"/>
                <w:color w:val="000000"/>
                <w:sz w:val="24"/>
                <w:szCs w:val="24"/>
              </w:rPr>
              <w:t>13959,53</w:t>
            </w:r>
          </w:p>
        </w:tc>
        <w:tc>
          <w:tcPr>
            <w:tcW w:w="1276" w:type="dxa"/>
            <w:vAlign w:val="bottom"/>
          </w:tcPr>
          <w:p w:rsidR="00501F69" w:rsidRPr="005379EC" w:rsidRDefault="00501F69" w:rsidP="00107F11">
            <w:pPr>
              <w:spacing w:after="0" w:line="240" w:lineRule="auto"/>
              <w:jc w:val="right"/>
              <w:rPr>
                <w:rFonts w:ascii="Times New Roman" w:hAnsi="Times New Roman"/>
                <w:color w:val="000000"/>
                <w:sz w:val="24"/>
                <w:szCs w:val="24"/>
              </w:rPr>
            </w:pPr>
            <w:r w:rsidRPr="005379EC">
              <w:rPr>
                <w:rFonts w:ascii="Times New Roman" w:hAnsi="Times New Roman"/>
                <w:color w:val="000000"/>
                <w:sz w:val="24"/>
                <w:szCs w:val="24"/>
              </w:rPr>
              <w:t>13741,36</w:t>
            </w:r>
          </w:p>
        </w:tc>
        <w:tc>
          <w:tcPr>
            <w:tcW w:w="1276" w:type="dxa"/>
            <w:vAlign w:val="center"/>
          </w:tcPr>
          <w:p w:rsidR="00501F69" w:rsidRPr="005379EC" w:rsidRDefault="00501F69" w:rsidP="00107F11">
            <w:pPr>
              <w:spacing w:after="0" w:line="240" w:lineRule="auto"/>
              <w:jc w:val="center"/>
              <w:rPr>
                <w:rFonts w:ascii="Times New Roman" w:hAnsi="Times New Roman"/>
                <w:color w:val="000000"/>
                <w:sz w:val="24"/>
                <w:szCs w:val="24"/>
              </w:rPr>
            </w:pPr>
            <w:r w:rsidRPr="005379EC">
              <w:rPr>
                <w:rFonts w:ascii="Times New Roman" w:hAnsi="Times New Roman"/>
                <w:color w:val="000000"/>
                <w:sz w:val="24"/>
                <w:szCs w:val="24"/>
              </w:rPr>
              <w:t>98,44</w:t>
            </w:r>
          </w:p>
        </w:tc>
      </w:tr>
      <w:tr w:rsidR="00501F69" w:rsidRPr="001B73C9" w:rsidTr="00107F11">
        <w:tc>
          <w:tcPr>
            <w:tcW w:w="710" w:type="dxa"/>
          </w:tcPr>
          <w:p w:rsidR="00501F69" w:rsidRPr="001B73C9" w:rsidRDefault="00501F69" w:rsidP="00107F11">
            <w:pPr>
              <w:pStyle w:val="a6"/>
              <w:rPr>
                <w:rFonts w:ascii="Times New Roman" w:hAnsi="Times New Roman"/>
              </w:rPr>
            </w:pPr>
          </w:p>
        </w:tc>
        <w:tc>
          <w:tcPr>
            <w:tcW w:w="5154" w:type="dxa"/>
          </w:tcPr>
          <w:p w:rsidR="00501F69" w:rsidRPr="001B73C9" w:rsidRDefault="00501F69" w:rsidP="00107F11">
            <w:pPr>
              <w:pStyle w:val="a6"/>
              <w:rPr>
                <w:rFonts w:ascii="Times New Roman" w:hAnsi="Times New Roman"/>
              </w:rPr>
            </w:pPr>
            <w:r>
              <w:rPr>
                <w:rFonts w:ascii="Times New Roman" w:hAnsi="Times New Roman"/>
              </w:rPr>
              <w:t>второй</w:t>
            </w:r>
            <w:r w:rsidRPr="001B73C9">
              <w:rPr>
                <w:rFonts w:ascii="Times New Roman" w:hAnsi="Times New Roman"/>
              </w:rPr>
              <w:t xml:space="preserve"> год реализации </w:t>
            </w:r>
            <w:r>
              <w:rPr>
                <w:rFonts w:ascii="Times New Roman" w:hAnsi="Times New Roman"/>
              </w:rPr>
              <w:t>под</w:t>
            </w:r>
            <w:r w:rsidRPr="001B73C9">
              <w:rPr>
                <w:rFonts w:ascii="Times New Roman" w:hAnsi="Times New Roman"/>
              </w:rPr>
              <w:t>программы</w:t>
            </w:r>
          </w:p>
        </w:tc>
        <w:tc>
          <w:tcPr>
            <w:tcW w:w="1417" w:type="dxa"/>
            <w:vAlign w:val="bottom"/>
          </w:tcPr>
          <w:p w:rsidR="00501F69" w:rsidRPr="005379EC" w:rsidRDefault="00501F69" w:rsidP="00107F11">
            <w:pPr>
              <w:spacing w:after="0" w:line="240" w:lineRule="auto"/>
              <w:jc w:val="right"/>
              <w:rPr>
                <w:rFonts w:ascii="Times New Roman" w:hAnsi="Times New Roman"/>
                <w:color w:val="000000"/>
                <w:sz w:val="24"/>
                <w:szCs w:val="24"/>
              </w:rPr>
            </w:pPr>
            <w:r w:rsidRPr="005379EC">
              <w:rPr>
                <w:rFonts w:ascii="Times New Roman" w:hAnsi="Times New Roman"/>
                <w:color w:val="000000"/>
                <w:sz w:val="24"/>
                <w:szCs w:val="24"/>
              </w:rPr>
              <w:t>15282,3</w:t>
            </w:r>
          </w:p>
        </w:tc>
        <w:tc>
          <w:tcPr>
            <w:tcW w:w="1276" w:type="dxa"/>
            <w:vAlign w:val="bottom"/>
          </w:tcPr>
          <w:p w:rsidR="00501F69" w:rsidRPr="005379EC" w:rsidRDefault="00501F69" w:rsidP="00107F11">
            <w:pPr>
              <w:spacing w:after="0" w:line="240" w:lineRule="auto"/>
              <w:jc w:val="right"/>
              <w:rPr>
                <w:rFonts w:ascii="Times New Roman" w:hAnsi="Times New Roman"/>
                <w:color w:val="000000"/>
                <w:sz w:val="24"/>
                <w:szCs w:val="24"/>
              </w:rPr>
            </w:pPr>
            <w:r w:rsidRPr="005379EC">
              <w:rPr>
                <w:rFonts w:ascii="Times New Roman" w:hAnsi="Times New Roman"/>
                <w:color w:val="000000"/>
                <w:sz w:val="24"/>
                <w:szCs w:val="24"/>
              </w:rPr>
              <w:t>15258,7</w:t>
            </w:r>
          </w:p>
        </w:tc>
        <w:tc>
          <w:tcPr>
            <w:tcW w:w="1276" w:type="dxa"/>
            <w:vAlign w:val="center"/>
          </w:tcPr>
          <w:p w:rsidR="00501F69" w:rsidRPr="005379EC" w:rsidRDefault="00501F69" w:rsidP="00107F11">
            <w:pPr>
              <w:spacing w:after="0" w:line="240" w:lineRule="auto"/>
              <w:jc w:val="center"/>
              <w:rPr>
                <w:rFonts w:ascii="Times New Roman" w:hAnsi="Times New Roman"/>
                <w:color w:val="000000"/>
                <w:sz w:val="24"/>
                <w:szCs w:val="24"/>
              </w:rPr>
            </w:pPr>
            <w:r w:rsidRPr="005379EC">
              <w:rPr>
                <w:rFonts w:ascii="Times New Roman" w:hAnsi="Times New Roman"/>
                <w:color w:val="000000"/>
                <w:sz w:val="24"/>
                <w:szCs w:val="24"/>
              </w:rPr>
              <w:t>99,85</w:t>
            </w:r>
          </w:p>
        </w:tc>
      </w:tr>
      <w:tr w:rsidR="00501F69" w:rsidRPr="001B73C9" w:rsidTr="00107F11">
        <w:tc>
          <w:tcPr>
            <w:tcW w:w="710" w:type="dxa"/>
          </w:tcPr>
          <w:p w:rsidR="00501F69" w:rsidRPr="001B73C9" w:rsidRDefault="00501F69" w:rsidP="00107F11">
            <w:pPr>
              <w:pStyle w:val="a6"/>
              <w:rPr>
                <w:rFonts w:ascii="Times New Roman" w:hAnsi="Times New Roman"/>
              </w:rPr>
            </w:pPr>
          </w:p>
        </w:tc>
        <w:tc>
          <w:tcPr>
            <w:tcW w:w="5154" w:type="dxa"/>
          </w:tcPr>
          <w:p w:rsidR="00501F69" w:rsidRDefault="00501F69" w:rsidP="00107F11">
            <w:pPr>
              <w:pStyle w:val="a6"/>
              <w:rPr>
                <w:rFonts w:ascii="Times New Roman" w:hAnsi="Times New Roman"/>
              </w:rPr>
            </w:pPr>
            <w:r>
              <w:rPr>
                <w:rFonts w:ascii="Times New Roman" w:hAnsi="Times New Roman"/>
              </w:rPr>
              <w:t>третий</w:t>
            </w:r>
            <w:r w:rsidRPr="001B73C9">
              <w:rPr>
                <w:rFonts w:ascii="Times New Roman" w:hAnsi="Times New Roman"/>
              </w:rPr>
              <w:t xml:space="preserve"> год реализации </w:t>
            </w:r>
            <w:r>
              <w:rPr>
                <w:rFonts w:ascii="Times New Roman" w:hAnsi="Times New Roman"/>
              </w:rPr>
              <w:t>под</w:t>
            </w:r>
            <w:r w:rsidRPr="001B73C9">
              <w:rPr>
                <w:rFonts w:ascii="Times New Roman" w:hAnsi="Times New Roman"/>
              </w:rPr>
              <w:t>программы</w:t>
            </w:r>
          </w:p>
        </w:tc>
        <w:tc>
          <w:tcPr>
            <w:tcW w:w="1417" w:type="dxa"/>
            <w:vAlign w:val="bottom"/>
          </w:tcPr>
          <w:p w:rsidR="00501F69" w:rsidRPr="005379EC" w:rsidRDefault="00501F69" w:rsidP="00107F11">
            <w:pPr>
              <w:spacing w:after="0" w:line="240" w:lineRule="auto"/>
              <w:jc w:val="right"/>
              <w:rPr>
                <w:rFonts w:ascii="Times New Roman" w:hAnsi="Times New Roman"/>
                <w:color w:val="000000"/>
                <w:sz w:val="24"/>
                <w:szCs w:val="24"/>
              </w:rPr>
            </w:pPr>
            <w:r w:rsidRPr="005379EC">
              <w:rPr>
                <w:rFonts w:ascii="Times New Roman" w:hAnsi="Times New Roman"/>
                <w:color w:val="000000"/>
                <w:sz w:val="24"/>
                <w:szCs w:val="24"/>
              </w:rPr>
              <w:t>16729,68</w:t>
            </w:r>
          </w:p>
        </w:tc>
        <w:tc>
          <w:tcPr>
            <w:tcW w:w="1276" w:type="dxa"/>
            <w:vAlign w:val="bottom"/>
          </w:tcPr>
          <w:p w:rsidR="00501F69" w:rsidRPr="005379EC" w:rsidRDefault="00501F69" w:rsidP="00107F11">
            <w:pPr>
              <w:spacing w:after="0" w:line="240" w:lineRule="auto"/>
              <w:jc w:val="right"/>
              <w:rPr>
                <w:rFonts w:ascii="Times New Roman" w:hAnsi="Times New Roman"/>
                <w:color w:val="000000"/>
                <w:sz w:val="24"/>
                <w:szCs w:val="24"/>
              </w:rPr>
            </w:pPr>
            <w:r w:rsidRPr="005379EC">
              <w:rPr>
                <w:rFonts w:ascii="Times New Roman" w:hAnsi="Times New Roman"/>
                <w:color w:val="000000"/>
                <w:sz w:val="24"/>
                <w:szCs w:val="24"/>
              </w:rPr>
              <w:t>16715,6</w:t>
            </w:r>
          </w:p>
        </w:tc>
        <w:tc>
          <w:tcPr>
            <w:tcW w:w="1276" w:type="dxa"/>
            <w:vAlign w:val="center"/>
          </w:tcPr>
          <w:p w:rsidR="00501F69" w:rsidRPr="005379EC" w:rsidRDefault="00501F69" w:rsidP="00107F11">
            <w:pPr>
              <w:spacing w:after="0" w:line="240" w:lineRule="auto"/>
              <w:jc w:val="center"/>
              <w:rPr>
                <w:rFonts w:ascii="Times New Roman" w:hAnsi="Times New Roman"/>
                <w:color w:val="000000"/>
                <w:sz w:val="24"/>
                <w:szCs w:val="24"/>
              </w:rPr>
            </w:pPr>
            <w:r w:rsidRPr="005379EC">
              <w:rPr>
                <w:rFonts w:ascii="Times New Roman" w:hAnsi="Times New Roman"/>
                <w:color w:val="000000"/>
                <w:sz w:val="24"/>
                <w:szCs w:val="24"/>
              </w:rPr>
              <w:t>99,92</w:t>
            </w:r>
          </w:p>
        </w:tc>
      </w:tr>
      <w:tr w:rsidR="00501F69" w:rsidRPr="001B73C9" w:rsidTr="00107F11">
        <w:tc>
          <w:tcPr>
            <w:tcW w:w="710" w:type="dxa"/>
          </w:tcPr>
          <w:p w:rsidR="00501F69" w:rsidRPr="001B73C9" w:rsidRDefault="00501F69" w:rsidP="00107F11">
            <w:pPr>
              <w:pStyle w:val="a6"/>
              <w:rPr>
                <w:rFonts w:ascii="Times New Roman" w:hAnsi="Times New Roman"/>
              </w:rPr>
            </w:pPr>
          </w:p>
        </w:tc>
        <w:tc>
          <w:tcPr>
            <w:tcW w:w="5154" w:type="dxa"/>
          </w:tcPr>
          <w:p w:rsidR="00501F69" w:rsidRDefault="00501F69" w:rsidP="00107F11">
            <w:pPr>
              <w:pStyle w:val="a6"/>
              <w:rPr>
                <w:rFonts w:ascii="Times New Roman" w:hAnsi="Times New Roman"/>
              </w:rPr>
            </w:pPr>
            <w:r w:rsidRPr="00EE0B8B">
              <w:rPr>
                <w:rFonts w:ascii="Times New Roman" w:hAnsi="Times New Roman"/>
              </w:rPr>
              <w:t>четвертый год реализации программы</w:t>
            </w:r>
          </w:p>
        </w:tc>
        <w:tc>
          <w:tcPr>
            <w:tcW w:w="1417" w:type="dxa"/>
            <w:vAlign w:val="bottom"/>
          </w:tcPr>
          <w:p w:rsidR="00501F69" w:rsidRPr="005379EC" w:rsidRDefault="00501F69" w:rsidP="00107F11">
            <w:pPr>
              <w:spacing w:after="0" w:line="240" w:lineRule="auto"/>
              <w:jc w:val="right"/>
              <w:rPr>
                <w:rFonts w:ascii="Times New Roman" w:hAnsi="Times New Roman"/>
                <w:color w:val="000000"/>
                <w:sz w:val="24"/>
                <w:szCs w:val="24"/>
              </w:rPr>
            </w:pPr>
            <w:r>
              <w:rPr>
                <w:rFonts w:ascii="Times New Roman" w:hAnsi="Times New Roman"/>
                <w:color w:val="000000"/>
                <w:sz w:val="24"/>
                <w:szCs w:val="24"/>
              </w:rPr>
              <w:t>19047,40</w:t>
            </w:r>
          </w:p>
        </w:tc>
        <w:tc>
          <w:tcPr>
            <w:tcW w:w="1276" w:type="dxa"/>
            <w:vAlign w:val="bottom"/>
          </w:tcPr>
          <w:p w:rsidR="00501F69" w:rsidRPr="005379EC" w:rsidRDefault="00501F69" w:rsidP="00107F11">
            <w:pPr>
              <w:spacing w:after="0" w:line="240" w:lineRule="auto"/>
              <w:jc w:val="right"/>
              <w:rPr>
                <w:rFonts w:ascii="Times New Roman" w:hAnsi="Times New Roman"/>
                <w:color w:val="000000"/>
                <w:sz w:val="24"/>
                <w:szCs w:val="24"/>
              </w:rPr>
            </w:pPr>
            <w:r>
              <w:rPr>
                <w:rFonts w:ascii="Times New Roman" w:hAnsi="Times New Roman"/>
                <w:color w:val="000000"/>
                <w:sz w:val="24"/>
                <w:szCs w:val="24"/>
              </w:rPr>
              <w:t>18971,85</w:t>
            </w:r>
          </w:p>
        </w:tc>
        <w:tc>
          <w:tcPr>
            <w:tcW w:w="1276" w:type="dxa"/>
            <w:vAlign w:val="center"/>
          </w:tcPr>
          <w:p w:rsidR="00501F69" w:rsidRPr="005379EC" w:rsidRDefault="00501F69" w:rsidP="00107F1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99,60</w:t>
            </w:r>
          </w:p>
        </w:tc>
      </w:tr>
      <w:tr w:rsidR="00501F69" w:rsidRPr="001B73C9" w:rsidTr="00107F11">
        <w:tc>
          <w:tcPr>
            <w:tcW w:w="710" w:type="dxa"/>
          </w:tcPr>
          <w:p w:rsidR="00501F69" w:rsidRPr="00761517" w:rsidRDefault="00501F69" w:rsidP="00107F11">
            <w:pPr>
              <w:pStyle w:val="a6"/>
              <w:jc w:val="center"/>
              <w:rPr>
                <w:rFonts w:ascii="Times New Roman" w:hAnsi="Times New Roman"/>
              </w:rPr>
            </w:pPr>
            <w:r w:rsidRPr="00761517">
              <w:rPr>
                <w:rFonts w:ascii="Times New Roman" w:hAnsi="Times New Roman"/>
              </w:rPr>
              <w:t>2.</w:t>
            </w:r>
          </w:p>
        </w:tc>
        <w:tc>
          <w:tcPr>
            <w:tcW w:w="9123" w:type="dxa"/>
            <w:gridSpan w:val="4"/>
          </w:tcPr>
          <w:p w:rsidR="00501F69" w:rsidRPr="00761517" w:rsidRDefault="00501F69" w:rsidP="00107F11">
            <w:pPr>
              <w:pStyle w:val="a6"/>
              <w:jc w:val="center"/>
              <w:rPr>
                <w:rFonts w:ascii="Times New Roman" w:hAnsi="Times New Roman"/>
              </w:rPr>
            </w:pPr>
            <w:r w:rsidRPr="00761517">
              <w:rPr>
                <w:rFonts w:ascii="Times New Roman" w:hAnsi="Times New Roman"/>
              </w:rPr>
              <w:t>Целевые показатели результатов деятельности</w:t>
            </w:r>
          </w:p>
        </w:tc>
      </w:tr>
      <w:tr w:rsidR="00501F69" w:rsidRPr="001B73C9" w:rsidTr="00107F11">
        <w:trPr>
          <w:trHeight w:val="927"/>
        </w:trPr>
        <w:tc>
          <w:tcPr>
            <w:tcW w:w="710" w:type="dxa"/>
          </w:tcPr>
          <w:p w:rsidR="00501F69" w:rsidRPr="00761517" w:rsidRDefault="00501F69" w:rsidP="00107F11">
            <w:pPr>
              <w:pStyle w:val="a6"/>
              <w:jc w:val="center"/>
              <w:rPr>
                <w:rFonts w:ascii="Times New Roman" w:hAnsi="Times New Roman"/>
              </w:rPr>
            </w:pPr>
            <w:r w:rsidRPr="00761517">
              <w:rPr>
                <w:rFonts w:ascii="Times New Roman" w:hAnsi="Times New Roman"/>
              </w:rPr>
              <w:t>2.1.</w:t>
            </w:r>
          </w:p>
        </w:tc>
        <w:tc>
          <w:tcPr>
            <w:tcW w:w="5154" w:type="dxa"/>
          </w:tcPr>
          <w:p w:rsidR="00501F69" w:rsidRPr="00761517" w:rsidRDefault="00501F69" w:rsidP="00107F11">
            <w:pPr>
              <w:spacing w:after="0" w:line="240" w:lineRule="auto"/>
              <w:jc w:val="both"/>
              <w:rPr>
                <w:rFonts w:ascii="Times New Roman" w:hAnsi="Times New Roman"/>
                <w:sz w:val="24"/>
                <w:szCs w:val="24"/>
              </w:rPr>
            </w:pPr>
            <w:r w:rsidRPr="00D12234">
              <w:rPr>
                <w:rFonts w:ascii="Times New Roman" w:hAnsi="Times New Roman"/>
                <w:sz w:val="24"/>
                <w:szCs w:val="24"/>
              </w:rPr>
              <w:t>Количество учащихся, принявших участие  в творческих конкурсах, фестивалях, вставках различного уровня</w:t>
            </w:r>
            <w:r>
              <w:rPr>
                <w:rFonts w:ascii="Times New Roman" w:hAnsi="Times New Roman"/>
                <w:sz w:val="24"/>
                <w:szCs w:val="24"/>
              </w:rPr>
              <w:t>, чел</w:t>
            </w:r>
          </w:p>
        </w:tc>
        <w:tc>
          <w:tcPr>
            <w:tcW w:w="1417" w:type="dxa"/>
          </w:tcPr>
          <w:p w:rsidR="00501F69" w:rsidRPr="001B73C9" w:rsidRDefault="00501F69" w:rsidP="00107F11">
            <w:pPr>
              <w:pStyle w:val="a6"/>
              <w:jc w:val="center"/>
              <w:rPr>
                <w:rFonts w:ascii="Times New Roman" w:hAnsi="Times New Roman"/>
              </w:rPr>
            </w:pPr>
            <w:r>
              <w:rPr>
                <w:rFonts w:ascii="Times New Roman" w:hAnsi="Times New Roman"/>
              </w:rPr>
              <w:t xml:space="preserve">План </w:t>
            </w:r>
          </w:p>
        </w:tc>
        <w:tc>
          <w:tcPr>
            <w:tcW w:w="1276" w:type="dxa"/>
          </w:tcPr>
          <w:p w:rsidR="00501F69" w:rsidRPr="001B73C9" w:rsidRDefault="00501F69" w:rsidP="00107F11">
            <w:pPr>
              <w:pStyle w:val="a6"/>
              <w:jc w:val="center"/>
              <w:rPr>
                <w:rFonts w:ascii="Times New Roman" w:hAnsi="Times New Roman"/>
              </w:rPr>
            </w:pPr>
            <w:r>
              <w:rPr>
                <w:rFonts w:ascii="Times New Roman" w:hAnsi="Times New Roman"/>
              </w:rPr>
              <w:t>Факт</w:t>
            </w:r>
          </w:p>
        </w:tc>
        <w:tc>
          <w:tcPr>
            <w:tcW w:w="1276" w:type="dxa"/>
          </w:tcPr>
          <w:p w:rsidR="00501F69" w:rsidRPr="001B73C9" w:rsidRDefault="00501F69" w:rsidP="00107F11">
            <w:pPr>
              <w:pStyle w:val="a6"/>
              <w:jc w:val="center"/>
              <w:rPr>
                <w:rFonts w:ascii="Times New Roman" w:hAnsi="Times New Roman"/>
              </w:rPr>
            </w:pPr>
            <w:r>
              <w:rPr>
                <w:rFonts w:ascii="Times New Roman" w:hAnsi="Times New Roman"/>
              </w:rPr>
              <w:t>Отклонение</w:t>
            </w:r>
          </w:p>
        </w:tc>
      </w:tr>
      <w:tr w:rsidR="00501F69" w:rsidRPr="001B73C9" w:rsidTr="00107F11">
        <w:tc>
          <w:tcPr>
            <w:tcW w:w="710" w:type="dxa"/>
          </w:tcPr>
          <w:p w:rsidR="00501F69" w:rsidRPr="00761517" w:rsidRDefault="00501F69" w:rsidP="00107F11">
            <w:pPr>
              <w:pStyle w:val="a6"/>
              <w:rPr>
                <w:rFonts w:ascii="Times New Roman" w:hAnsi="Times New Roman"/>
              </w:rPr>
            </w:pPr>
          </w:p>
        </w:tc>
        <w:tc>
          <w:tcPr>
            <w:tcW w:w="5154" w:type="dxa"/>
          </w:tcPr>
          <w:p w:rsidR="00501F69" w:rsidRPr="00761517" w:rsidRDefault="00501F69" w:rsidP="00107F11">
            <w:pPr>
              <w:pStyle w:val="a6"/>
              <w:rPr>
                <w:rFonts w:ascii="Times New Roman" w:hAnsi="Times New Roman"/>
              </w:rPr>
            </w:pPr>
            <w:r w:rsidRPr="00761517">
              <w:rPr>
                <w:rFonts w:ascii="Times New Roman" w:hAnsi="Times New Roman"/>
              </w:rPr>
              <w:t>до реализации программы</w:t>
            </w:r>
          </w:p>
        </w:tc>
        <w:tc>
          <w:tcPr>
            <w:tcW w:w="1417" w:type="dxa"/>
          </w:tcPr>
          <w:p w:rsidR="00501F69" w:rsidRPr="001B73C9" w:rsidRDefault="00501F69" w:rsidP="00107F11">
            <w:pPr>
              <w:pStyle w:val="a8"/>
              <w:jc w:val="center"/>
              <w:rPr>
                <w:rFonts w:ascii="Times New Roman" w:hAnsi="Times New Roman"/>
              </w:rPr>
            </w:pPr>
            <w:r w:rsidRPr="001B73C9">
              <w:rPr>
                <w:rFonts w:ascii="Times New Roman" w:hAnsi="Times New Roman"/>
              </w:rPr>
              <w:t>X</w:t>
            </w:r>
          </w:p>
        </w:tc>
        <w:tc>
          <w:tcPr>
            <w:tcW w:w="1276" w:type="dxa"/>
          </w:tcPr>
          <w:p w:rsidR="00501F69" w:rsidRPr="001B73C9" w:rsidRDefault="00501F69" w:rsidP="00107F11">
            <w:pPr>
              <w:pStyle w:val="a6"/>
              <w:jc w:val="center"/>
              <w:rPr>
                <w:rFonts w:ascii="Times New Roman" w:hAnsi="Times New Roman"/>
              </w:rPr>
            </w:pPr>
            <w:r>
              <w:rPr>
                <w:rFonts w:ascii="Times New Roman" w:hAnsi="Times New Roman"/>
              </w:rPr>
              <w:t>80</w:t>
            </w:r>
          </w:p>
        </w:tc>
        <w:tc>
          <w:tcPr>
            <w:tcW w:w="1276" w:type="dxa"/>
          </w:tcPr>
          <w:p w:rsidR="00501F69" w:rsidRPr="001B73C9" w:rsidRDefault="00501F69" w:rsidP="00107F11">
            <w:pPr>
              <w:pStyle w:val="a8"/>
              <w:jc w:val="center"/>
              <w:rPr>
                <w:rFonts w:ascii="Times New Roman" w:hAnsi="Times New Roman"/>
              </w:rPr>
            </w:pPr>
            <w:r w:rsidRPr="001B73C9">
              <w:rPr>
                <w:rFonts w:ascii="Times New Roman" w:hAnsi="Times New Roman"/>
              </w:rPr>
              <w:t>X</w:t>
            </w:r>
          </w:p>
        </w:tc>
      </w:tr>
      <w:tr w:rsidR="00501F69" w:rsidRPr="001B73C9" w:rsidTr="00107F11">
        <w:tc>
          <w:tcPr>
            <w:tcW w:w="710" w:type="dxa"/>
          </w:tcPr>
          <w:p w:rsidR="00501F69" w:rsidRPr="00761517" w:rsidRDefault="00501F69" w:rsidP="00107F11">
            <w:pPr>
              <w:pStyle w:val="a6"/>
              <w:rPr>
                <w:rFonts w:ascii="Times New Roman" w:hAnsi="Times New Roman"/>
              </w:rPr>
            </w:pPr>
          </w:p>
        </w:tc>
        <w:tc>
          <w:tcPr>
            <w:tcW w:w="5154" w:type="dxa"/>
          </w:tcPr>
          <w:p w:rsidR="00501F69" w:rsidRPr="001B73C9" w:rsidRDefault="00501F69" w:rsidP="00107F11">
            <w:pPr>
              <w:pStyle w:val="a6"/>
              <w:rPr>
                <w:rFonts w:ascii="Times New Roman" w:hAnsi="Times New Roman"/>
              </w:rPr>
            </w:pPr>
            <w:r w:rsidRPr="001B73C9">
              <w:rPr>
                <w:rFonts w:ascii="Times New Roman" w:hAnsi="Times New Roman"/>
              </w:rPr>
              <w:t xml:space="preserve">первый год реализации </w:t>
            </w:r>
            <w:r>
              <w:rPr>
                <w:rFonts w:ascii="Times New Roman" w:hAnsi="Times New Roman"/>
              </w:rPr>
              <w:t>под</w:t>
            </w:r>
            <w:r w:rsidRPr="001B73C9">
              <w:rPr>
                <w:rFonts w:ascii="Times New Roman" w:hAnsi="Times New Roman"/>
              </w:rPr>
              <w:t>программы</w:t>
            </w:r>
          </w:p>
        </w:tc>
        <w:tc>
          <w:tcPr>
            <w:tcW w:w="1417" w:type="dxa"/>
          </w:tcPr>
          <w:p w:rsidR="00501F69" w:rsidRPr="001B73C9" w:rsidRDefault="00501F69" w:rsidP="00107F11">
            <w:pPr>
              <w:pStyle w:val="a6"/>
              <w:jc w:val="center"/>
              <w:rPr>
                <w:rFonts w:ascii="Times New Roman" w:hAnsi="Times New Roman"/>
              </w:rPr>
            </w:pPr>
            <w:r>
              <w:rPr>
                <w:rFonts w:ascii="Times New Roman" w:hAnsi="Times New Roman"/>
              </w:rPr>
              <w:t>85</w:t>
            </w:r>
          </w:p>
        </w:tc>
        <w:tc>
          <w:tcPr>
            <w:tcW w:w="1276" w:type="dxa"/>
          </w:tcPr>
          <w:p w:rsidR="00501F69" w:rsidRPr="001B73C9" w:rsidRDefault="00501F69" w:rsidP="00107F11">
            <w:pPr>
              <w:pStyle w:val="a6"/>
              <w:jc w:val="center"/>
              <w:rPr>
                <w:rFonts w:ascii="Times New Roman" w:hAnsi="Times New Roman"/>
              </w:rPr>
            </w:pPr>
            <w:r>
              <w:rPr>
                <w:rFonts w:ascii="Times New Roman" w:hAnsi="Times New Roman"/>
              </w:rPr>
              <w:t>250</w:t>
            </w:r>
          </w:p>
        </w:tc>
        <w:tc>
          <w:tcPr>
            <w:tcW w:w="1276" w:type="dxa"/>
          </w:tcPr>
          <w:p w:rsidR="00501F69" w:rsidRPr="001B73C9" w:rsidRDefault="00501F69" w:rsidP="00107F11">
            <w:pPr>
              <w:pStyle w:val="a6"/>
              <w:jc w:val="center"/>
              <w:rPr>
                <w:rFonts w:ascii="Times New Roman" w:hAnsi="Times New Roman"/>
              </w:rPr>
            </w:pPr>
            <w:r>
              <w:rPr>
                <w:rFonts w:ascii="Times New Roman" w:hAnsi="Times New Roman"/>
              </w:rPr>
              <w:t>165</w:t>
            </w:r>
          </w:p>
        </w:tc>
      </w:tr>
      <w:tr w:rsidR="00501F69" w:rsidRPr="001B73C9" w:rsidTr="00107F11">
        <w:tc>
          <w:tcPr>
            <w:tcW w:w="710" w:type="dxa"/>
          </w:tcPr>
          <w:p w:rsidR="00501F69" w:rsidRPr="00761517" w:rsidRDefault="00501F69" w:rsidP="00107F11">
            <w:pPr>
              <w:pStyle w:val="a6"/>
              <w:rPr>
                <w:rFonts w:ascii="Times New Roman" w:hAnsi="Times New Roman"/>
              </w:rPr>
            </w:pPr>
          </w:p>
        </w:tc>
        <w:tc>
          <w:tcPr>
            <w:tcW w:w="5154" w:type="dxa"/>
          </w:tcPr>
          <w:p w:rsidR="00501F69" w:rsidRPr="001B73C9" w:rsidRDefault="00501F69" w:rsidP="00107F11">
            <w:pPr>
              <w:pStyle w:val="a6"/>
              <w:rPr>
                <w:rFonts w:ascii="Times New Roman" w:hAnsi="Times New Roman"/>
              </w:rPr>
            </w:pPr>
            <w:r>
              <w:rPr>
                <w:rFonts w:ascii="Times New Roman" w:hAnsi="Times New Roman"/>
              </w:rPr>
              <w:t>второй</w:t>
            </w:r>
            <w:r w:rsidRPr="001B73C9">
              <w:rPr>
                <w:rFonts w:ascii="Times New Roman" w:hAnsi="Times New Roman"/>
              </w:rPr>
              <w:t xml:space="preserve"> год реализации </w:t>
            </w:r>
            <w:r>
              <w:rPr>
                <w:rFonts w:ascii="Times New Roman" w:hAnsi="Times New Roman"/>
              </w:rPr>
              <w:t>под</w:t>
            </w:r>
            <w:r w:rsidRPr="001B73C9">
              <w:rPr>
                <w:rFonts w:ascii="Times New Roman" w:hAnsi="Times New Roman"/>
              </w:rPr>
              <w:t>программы</w:t>
            </w:r>
          </w:p>
        </w:tc>
        <w:tc>
          <w:tcPr>
            <w:tcW w:w="1417" w:type="dxa"/>
          </w:tcPr>
          <w:p w:rsidR="00501F69" w:rsidRDefault="00501F69" w:rsidP="00107F11">
            <w:pPr>
              <w:pStyle w:val="a6"/>
              <w:jc w:val="center"/>
              <w:rPr>
                <w:rFonts w:ascii="Times New Roman" w:hAnsi="Times New Roman"/>
              </w:rPr>
            </w:pPr>
            <w:r>
              <w:rPr>
                <w:rFonts w:ascii="Times New Roman" w:hAnsi="Times New Roman"/>
              </w:rPr>
              <w:t>90</w:t>
            </w:r>
          </w:p>
        </w:tc>
        <w:tc>
          <w:tcPr>
            <w:tcW w:w="1276" w:type="dxa"/>
          </w:tcPr>
          <w:p w:rsidR="00501F69" w:rsidRDefault="00501F69" w:rsidP="00107F11">
            <w:pPr>
              <w:pStyle w:val="a6"/>
              <w:jc w:val="center"/>
              <w:rPr>
                <w:rFonts w:ascii="Times New Roman" w:hAnsi="Times New Roman"/>
              </w:rPr>
            </w:pPr>
            <w:r>
              <w:rPr>
                <w:rFonts w:ascii="Times New Roman" w:hAnsi="Times New Roman"/>
              </w:rPr>
              <w:t>294</w:t>
            </w:r>
          </w:p>
        </w:tc>
        <w:tc>
          <w:tcPr>
            <w:tcW w:w="1276" w:type="dxa"/>
          </w:tcPr>
          <w:p w:rsidR="00501F69" w:rsidRDefault="00501F69" w:rsidP="00107F11">
            <w:pPr>
              <w:pStyle w:val="a6"/>
              <w:jc w:val="center"/>
              <w:rPr>
                <w:rFonts w:ascii="Times New Roman" w:hAnsi="Times New Roman"/>
              </w:rPr>
            </w:pPr>
            <w:r>
              <w:rPr>
                <w:rFonts w:ascii="Times New Roman" w:hAnsi="Times New Roman"/>
              </w:rPr>
              <w:t>204</w:t>
            </w:r>
          </w:p>
        </w:tc>
      </w:tr>
      <w:tr w:rsidR="00501F69" w:rsidRPr="001B73C9" w:rsidTr="00107F11">
        <w:tc>
          <w:tcPr>
            <w:tcW w:w="710" w:type="dxa"/>
            <w:tcBorders>
              <w:top w:val="single" w:sz="4" w:space="0" w:color="auto"/>
              <w:left w:val="single" w:sz="4" w:space="0" w:color="auto"/>
              <w:bottom w:val="single" w:sz="4" w:space="0" w:color="auto"/>
              <w:right w:val="single" w:sz="4" w:space="0" w:color="auto"/>
            </w:tcBorders>
          </w:tcPr>
          <w:p w:rsidR="00501F69" w:rsidRDefault="00501F69" w:rsidP="00107F11">
            <w:pPr>
              <w:pStyle w:val="a6"/>
              <w:rPr>
                <w:rFonts w:ascii="Times New Roman" w:hAnsi="Times New Roman"/>
              </w:rPr>
            </w:pPr>
          </w:p>
        </w:tc>
        <w:tc>
          <w:tcPr>
            <w:tcW w:w="5154" w:type="dxa"/>
            <w:tcBorders>
              <w:top w:val="single" w:sz="4" w:space="0" w:color="auto"/>
              <w:left w:val="single" w:sz="4" w:space="0" w:color="auto"/>
              <w:bottom w:val="single" w:sz="4" w:space="0" w:color="auto"/>
              <w:right w:val="single" w:sz="4" w:space="0" w:color="auto"/>
            </w:tcBorders>
          </w:tcPr>
          <w:p w:rsidR="00501F69" w:rsidRPr="00D12234" w:rsidRDefault="00501F69" w:rsidP="00107F11">
            <w:pPr>
              <w:pStyle w:val="a6"/>
              <w:rPr>
                <w:rFonts w:ascii="Times New Roman" w:hAnsi="Times New Roman"/>
              </w:rPr>
            </w:pPr>
            <w:r>
              <w:rPr>
                <w:rFonts w:ascii="Times New Roman" w:hAnsi="Times New Roman"/>
              </w:rPr>
              <w:t>третий</w:t>
            </w:r>
            <w:r w:rsidRPr="001B73C9">
              <w:rPr>
                <w:rFonts w:ascii="Times New Roman" w:hAnsi="Times New Roman"/>
              </w:rPr>
              <w:t xml:space="preserve"> год реализации </w:t>
            </w:r>
            <w:r>
              <w:rPr>
                <w:rFonts w:ascii="Times New Roman" w:hAnsi="Times New Roman"/>
              </w:rPr>
              <w:t>под</w:t>
            </w:r>
            <w:r w:rsidRPr="001B73C9">
              <w:rPr>
                <w:rFonts w:ascii="Times New Roman" w:hAnsi="Times New Roman"/>
              </w:rPr>
              <w:t>программы</w:t>
            </w:r>
          </w:p>
        </w:tc>
        <w:tc>
          <w:tcPr>
            <w:tcW w:w="1417" w:type="dxa"/>
            <w:tcBorders>
              <w:top w:val="single" w:sz="4" w:space="0" w:color="auto"/>
              <w:left w:val="single" w:sz="4" w:space="0" w:color="auto"/>
              <w:bottom w:val="single" w:sz="4" w:space="0" w:color="auto"/>
              <w:right w:val="single" w:sz="4" w:space="0" w:color="auto"/>
            </w:tcBorders>
          </w:tcPr>
          <w:p w:rsidR="00501F69" w:rsidRPr="001B73C9" w:rsidRDefault="00501F69" w:rsidP="00107F11">
            <w:pPr>
              <w:pStyle w:val="a6"/>
              <w:jc w:val="center"/>
              <w:rPr>
                <w:rFonts w:ascii="Times New Roman" w:hAnsi="Times New Roman"/>
              </w:rPr>
            </w:pPr>
            <w:r>
              <w:rPr>
                <w:rFonts w:ascii="Times New Roman" w:hAnsi="Times New Roman"/>
              </w:rPr>
              <w:t>90</w:t>
            </w:r>
          </w:p>
        </w:tc>
        <w:tc>
          <w:tcPr>
            <w:tcW w:w="1276" w:type="dxa"/>
            <w:tcBorders>
              <w:top w:val="single" w:sz="4" w:space="0" w:color="auto"/>
              <w:left w:val="single" w:sz="4" w:space="0" w:color="auto"/>
              <w:bottom w:val="single" w:sz="4" w:space="0" w:color="auto"/>
              <w:right w:val="single" w:sz="4" w:space="0" w:color="auto"/>
            </w:tcBorders>
          </w:tcPr>
          <w:p w:rsidR="00501F69" w:rsidRPr="001B73C9" w:rsidRDefault="00501F69" w:rsidP="00107F11">
            <w:pPr>
              <w:pStyle w:val="a6"/>
              <w:jc w:val="center"/>
              <w:rPr>
                <w:rFonts w:ascii="Times New Roman" w:hAnsi="Times New Roman"/>
              </w:rPr>
            </w:pPr>
            <w:r>
              <w:rPr>
                <w:rFonts w:ascii="Times New Roman" w:hAnsi="Times New Roman"/>
              </w:rPr>
              <w:t>108</w:t>
            </w:r>
          </w:p>
        </w:tc>
        <w:tc>
          <w:tcPr>
            <w:tcW w:w="1276" w:type="dxa"/>
            <w:tcBorders>
              <w:top w:val="single" w:sz="4" w:space="0" w:color="auto"/>
              <w:left w:val="single" w:sz="4" w:space="0" w:color="auto"/>
              <w:bottom w:val="single" w:sz="4" w:space="0" w:color="auto"/>
              <w:right w:val="single" w:sz="4" w:space="0" w:color="auto"/>
            </w:tcBorders>
          </w:tcPr>
          <w:p w:rsidR="00501F69" w:rsidRPr="001B73C9" w:rsidRDefault="00501F69" w:rsidP="00107F11">
            <w:pPr>
              <w:pStyle w:val="a6"/>
              <w:jc w:val="center"/>
              <w:rPr>
                <w:rFonts w:ascii="Times New Roman" w:hAnsi="Times New Roman"/>
              </w:rPr>
            </w:pPr>
            <w:r>
              <w:rPr>
                <w:rFonts w:ascii="Times New Roman" w:hAnsi="Times New Roman"/>
              </w:rPr>
              <w:t>18</w:t>
            </w:r>
          </w:p>
        </w:tc>
      </w:tr>
      <w:tr w:rsidR="00501F69" w:rsidRPr="001B73C9" w:rsidTr="00107F11">
        <w:tc>
          <w:tcPr>
            <w:tcW w:w="710" w:type="dxa"/>
            <w:tcBorders>
              <w:top w:val="single" w:sz="4" w:space="0" w:color="auto"/>
              <w:left w:val="single" w:sz="4" w:space="0" w:color="auto"/>
              <w:bottom w:val="single" w:sz="4" w:space="0" w:color="auto"/>
              <w:right w:val="single" w:sz="4" w:space="0" w:color="auto"/>
            </w:tcBorders>
          </w:tcPr>
          <w:p w:rsidR="00501F69" w:rsidRDefault="00501F69" w:rsidP="00107F11">
            <w:pPr>
              <w:pStyle w:val="a6"/>
              <w:rPr>
                <w:rFonts w:ascii="Times New Roman" w:hAnsi="Times New Roman"/>
              </w:rPr>
            </w:pPr>
          </w:p>
        </w:tc>
        <w:tc>
          <w:tcPr>
            <w:tcW w:w="5154" w:type="dxa"/>
            <w:tcBorders>
              <w:top w:val="single" w:sz="4" w:space="0" w:color="auto"/>
              <w:left w:val="single" w:sz="4" w:space="0" w:color="auto"/>
              <w:bottom w:val="single" w:sz="4" w:space="0" w:color="auto"/>
              <w:right w:val="single" w:sz="4" w:space="0" w:color="auto"/>
            </w:tcBorders>
          </w:tcPr>
          <w:p w:rsidR="00501F69" w:rsidRDefault="00501F69" w:rsidP="00107F11">
            <w:pPr>
              <w:pStyle w:val="a6"/>
              <w:rPr>
                <w:rFonts w:ascii="Times New Roman" w:hAnsi="Times New Roman"/>
              </w:rPr>
            </w:pPr>
            <w:r>
              <w:rPr>
                <w:rFonts w:ascii="Times New Roman" w:hAnsi="Times New Roman"/>
              </w:rPr>
              <w:t>четвертый год реализации программы</w:t>
            </w:r>
          </w:p>
        </w:tc>
        <w:tc>
          <w:tcPr>
            <w:tcW w:w="1417" w:type="dxa"/>
            <w:tcBorders>
              <w:top w:val="single" w:sz="4" w:space="0" w:color="auto"/>
              <w:left w:val="single" w:sz="4" w:space="0" w:color="auto"/>
              <w:bottom w:val="single" w:sz="4" w:space="0" w:color="auto"/>
              <w:right w:val="single" w:sz="4" w:space="0" w:color="auto"/>
            </w:tcBorders>
          </w:tcPr>
          <w:p w:rsidR="00501F69" w:rsidRDefault="00501F69" w:rsidP="00107F11">
            <w:pPr>
              <w:pStyle w:val="a6"/>
              <w:jc w:val="center"/>
              <w:rPr>
                <w:rFonts w:ascii="Times New Roman" w:hAnsi="Times New Roman"/>
              </w:rPr>
            </w:pPr>
            <w:r>
              <w:rPr>
                <w:rFonts w:ascii="Times New Roman" w:hAnsi="Times New Roman"/>
              </w:rPr>
              <w:t>100</w:t>
            </w:r>
          </w:p>
        </w:tc>
        <w:tc>
          <w:tcPr>
            <w:tcW w:w="1276" w:type="dxa"/>
            <w:tcBorders>
              <w:top w:val="single" w:sz="4" w:space="0" w:color="auto"/>
              <w:left w:val="single" w:sz="4" w:space="0" w:color="auto"/>
              <w:bottom w:val="single" w:sz="4" w:space="0" w:color="auto"/>
              <w:right w:val="single" w:sz="4" w:space="0" w:color="auto"/>
            </w:tcBorders>
          </w:tcPr>
          <w:p w:rsidR="00501F69" w:rsidRDefault="00501F69" w:rsidP="00107F11">
            <w:pPr>
              <w:pStyle w:val="a6"/>
              <w:jc w:val="center"/>
              <w:rPr>
                <w:rFonts w:ascii="Times New Roman" w:hAnsi="Times New Roman"/>
              </w:rPr>
            </w:pPr>
            <w:r>
              <w:rPr>
                <w:rFonts w:ascii="Times New Roman" w:hAnsi="Times New Roman"/>
              </w:rPr>
              <w:t>400</w:t>
            </w:r>
          </w:p>
        </w:tc>
        <w:tc>
          <w:tcPr>
            <w:tcW w:w="1276" w:type="dxa"/>
            <w:tcBorders>
              <w:top w:val="single" w:sz="4" w:space="0" w:color="auto"/>
              <w:left w:val="single" w:sz="4" w:space="0" w:color="auto"/>
              <w:bottom w:val="single" w:sz="4" w:space="0" w:color="auto"/>
              <w:right w:val="single" w:sz="4" w:space="0" w:color="auto"/>
            </w:tcBorders>
          </w:tcPr>
          <w:p w:rsidR="00501F69" w:rsidRDefault="00501F69" w:rsidP="00107F11">
            <w:pPr>
              <w:pStyle w:val="a6"/>
              <w:jc w:val="center"/>
              <w:rPr>
                <w:rFonts w:ascii="Times New Roman" w:hAnsi="Times New Roman"/>
              </w:rPr>
            </w:pPr>
            <w:r>
              <w:rPr>
                <w:rFonts w:ascii="Times New Roman" w:hAnsi="Times New Roman"/>
              </w:rPr>
              <w:t>300</w:t>
            </w:r>
          </w:p>
        </w:tc>
      </w:tr>
      <w:tr w:rsidR="00501F69" w:rsidRPr="001B73C9" w:rsidTr="00107F11">
        <w:tc>
          <w:tcPr>
            <w:tcW w:w="710" w:type="dxa"/>
            <w:tcBorders>
              <w:top w:val="single" w:sz="4" w:space="0" w:color="auto"/>
              <w:left w:val="single" w:sz="4" w:space="0" w:color="auto"/>
              <w:bottom w:val="single" w:sz="4" w:space="0" w:color="auto"/>
              <w:right w:val="single" w:sz="4" w:space="0" w:color="auto"/>
            </w:tcBorders>
          </w:tcPr>
          <w:p w:rsidR="00501F69" w:rsidRPr="001B73C9" w:rsidRDefault="00501F69" w:rsidP="00107F11">
            <w:pPr>
              <w:pStyle w:val="a6"/>
              <w:rPr>
                <w:rFonts w:ascii="Times New Roman" w:hAnsi="Times New Roman"/>
              </w:rPr>
            </w:pPr>
            <w:r>
              <w:rPr>
                <w:rFonts w:ascii="Times New Roman" w:hAnsi="Times New Roman"/>
              </w:rPr>
              <w:t>2.2</w:t>
            </w:r>
            <w:r w:rsidRPr="001B73C9">
              <w:rPr>
                <w:rFonts w:ascii="Times New Roman" w:hAnsi="Times New Roman"/>
              </w:rPr>
              <w:t>.</w:t>
            </w:r>
          </w:p>
        </w:tc>
        <w:tc>
          <w:tcPr>
            <w:tcW w:w="5154" w:type="dxa"/>
            <w:tcBorders>
              <w:top w:val="single" w:sz="4" w:space="0" w:color="auto"/>
              <w:left w:val="single" w:sz="4" w:space="0" w:color="auto"/>
              <w:bottom w:val="single" w:sz="4" w:space="0" w:color="auto"/>
              <w:right w:val="single" w:sz="4" w:space="0" w:color="auto"/>
            </w:tcBorders>
          </w:tcPr>
          <w:p w:rsidR="00501F69" w:rsidRPr="001B73C9" w:rsidRDefault="00501F69" w:rsidP="00107F11">
            <w:pPr>
              <w:pStyle w:val="a6"/>
              <w:rPr>
                <w:rFonts w:ascii="Times New Roman" w:hAnsi="Times New Roman"/>
              </w:rPr>
            </w:pPr>
            <w:r w:rsidRPr="00D12234">
              <w:rPr>
                <w:rFonts w:ascii="Times New Roman" w:hAnsi="Times New Roman"/>
              </w:rPr>
              <w:t>Улу</w:t>
            </w:r>
            <w:r>
              <w:rPr>
                <w:rFonts w:ascii="Times New Roman" w:hAnsi="Times New Roman"/>
              </w:rPr>
              <w:t>чшение качества образования, %</w:t>
            </w:r>
          </w:p>
        </w:tc>
        <w:tc>
          <w:tcPr>
            <w:tcW w:w="1417" w:type="dxa"/>
            <w:tcBorders>
              <w:top w:val="single" w:sz="4" w:space="0" w:color="auto"/>
              <w:left w:val="single" w:sz="4" w:space="0" w:color="auto"/>
              <w:bottom w:val="single" w:sz="4" w:space="0" w:color="auto"/>
              <w:right w:val="single" w:sz="4" w:space="0" w:color="auto"/>
            </w:tcBorders>
          </w:tcPr>
          <w:p w:rsidR="00501F69" w:rsidRPr="001B73C9" w:rsidRDefault="00501F69" w:rsidP="00107F11">
            <w:pPr>
              <w:pStyle w:val="a6"/>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501F69" w:rsidRPr="001B73C9" w:rsidRDefault="00501F69" w:rsidP="00107F11">
            <w:pPr>
              <w:pStyle w:val="a6"/>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501F69" w:rsidRPr="001B73C9" w:rsidRDefault="00501F69" w:rsidP="00107F11">
            <w:pPr>
              <w:pStyle w:val="a6"/>
              <w:jc w:val="center"/>
              <w:rPr>
                <w:rFonts w:ascii="Times New Roman" w:hAnsi="Times New Roman"/>
              </w:rPr>
            </w:pPr>
          </w:p>
        </w:tc>
      </w:tr>
      <w:tr w:rsidR="00501F69" w:rsidRPr="001B73C9" w:rsidTr="00107F11">
        <w:tc>
          <w:tcPr>
            <w:tcW w:w="710" w:type="dxa"/>
            <w:tcBorders>
              <w:top w:val="single" w:sz="4" w:space="0" w:color="auto"/>
              <w:left w:val="single" w:sz="4" w:space="0" w:color="auto"/>
              <w:bottom w:val="single" w:sz="4" w:space="0" w:color="auto"/>
              <w:right w:val="single" w:sz="4" w:space="0" w:color="auto"/>
            </w:tcBorders>
          </w:tcPr>
          <w:p w:rsidR="00501F69" w:rsidRPr="001B73C9" w:rsidRDefault="00501F69" w:rsidP="00107F11">
            <w:pPr>
              <w:pStyle w:val="a6"/>
              <w:rPr>
                <w:rFonts w:ascii="Times New Roman" w:hAnsi="Times New Roman"/>
              </w:rPr>
            </w:pPr>
          </w:p>
        </w:tc>
        <w:tc>
          <w:tcPr>
            <w:tcW w:w="5154" w:type="dxa"/>
            <w:tcBorders>
              <w:top w:val="single" w:sz="4" w:space="0" w:color="auto"/>
              <w:left w:val="single" w:sz="4" w:space="0" w:color="auto"/>
              <w:bottom w:val="single" w:sz="4" w:space="0" w:color="auto"/>
              <w:right w:val="single" w:sz="4" w:space="0" w:color="auto"/>
            </w:tcBorders>
          </w:tcPr>
          <w:p w:rsidR="00501F69" w:rsidRPr="001B73C9" w:rsidRDefault="00501F69" w:rsidP="00107F11">
            <w:pPr>
              <w:pStyle w:val="a6"/>
              <w:rPr>
                <w:rFonts w:ascii="Times New Roman" w:hAnsi="Times New Roman"/>
              </w:rPr>
            </w:pPr>
            <w:r w:rsidRPr="001B73C9">
              <w:rPr>
                <w:rFonts w:ascii="Times New Roman" w:hAnsi="Times New Roman"/>
              </w:rPr>
              <w:t>до реализации программы</w:t>
            </w:r>
          </w:p>
        </w:tc>
        <w:tc>
          <w:tcPr>
            <w:tcW w:w="1417" w:type="dxa"/>
            <w:tcBorders>
              <w:top w:val="single" w:sz="4" w:space="0" w:color="auto"/>
              <w:left w:val="single" w:sz="4" w:space="0" w:color="auto"/>
              <w:bottom w:val="single" w:sz="4" w:space="0" w:color="auto"/>
              <w:right w:val="single" w:sz="4" w:space="0" w:color="auto"/>
            </w:tcBorders>
          </w:tcPr>
          <w:p w:rsidR="00501F69" w:rsidRPr="001B73C9" w:rsidRDefault="00501F69" w:rsidP="00107F11">
            <w:pPr>
              <w:pStyle w:val="a6"/>
              <w:jc w:val="center"/>
              <w:rPr>
                <w:rFonts w:ascii="Times New Roman" w:hAnsi="Times New Roman"/>
              </w:rPr>
            </w:pPr>
            <w:r w:rsidRPr="001B73C9">
              <w:rPr>
                <w:rFonts w:ascii="Times New Roman" w:hAnsi="Times New Roman"/>
              </w:rPr>
              <w:t>X</w:t>
            </w:r>
          </w:p>
        </w:tc>
        <w:tc>
          <w:tcPr>
            <w:tcW w:w="1276" w:type="dxa"/>
            <w:tcBorders>
              <w:top w:val="single" w:sz="4" w:space="0" w:color="auto"/>
              <w:left w:val="single" w:sz="4" w:space="0" w:color="auto"/>
              <w:bottom w:val="single" w:sz="4" w:space="0" w:color="auto"/>
              <w:right w:val="single" w:sz="4" w:space="0" w:color="auto"/>
            </w:tcBorders>
          </w:tcPr>
          <w:p w:rsidR="00501F69" w:rsidRPr="001B73C9" w:rsidRDefault="00501F69" w:rsidP="00107F11">
            <w:pPr>
              <w:pStyle w:val="a6"/>
              <w:jc w:val="center"/>
              <w:rPr>
                <w:rFonts w:ascii="Times New Roman" w:hAnsi="Times New Roman"/>
              </w:rPr>
            </w:pPr>
            <w:r>
              <w:rPr>
                <w:rFonts w:ascii="Times New Roman" w:hAnsi="Times New Roman"/>
              </w:rPr>
              <w:t>63</w:t>
            </w:r>
          </w:p>
        </w:tc>
        <w:tc>
          <w:tcPr>
            <w:tcW w:w="1276" w:type="dxa"/>
            <w:tcBorders>
              <w:top w:val="single" w:sz="4" w:space="0" w:color="auto"/>
              <w:left w:val="single" w:sz="4" w:space="0" w:color="auto"/>
              <w:bottom w:val="single" w:sz="4" w:space="0" w:color="auto"/>
              <w:right w:val="single" w:sz="4" w:space="0" w:color="auto"/>
            </w:tcBorders>
          </w:tcPr>
          <w:p w:rsidR="00501F69" w:rsidRPr="001B73C9" w:rsidRDefault="00501F69" w:rsidP="00107F11">
            <w:pPr>
              <w:pStyle w:val="a6"/>
              <w:jc w:val="center"/>
              <w:rPr>
                <w:rFonts w:ascii="Times New Roman" w:hAnsi="Times New Roman"/>
              </w:rPr>
            </w:pPr>
            <w:r w:rsidRPr="001B73C9">
              <w:rPr>
                <w:rFonts w:ascii="Times New Roman" w:hAnsi="Times New Roman"/>
              </w:rPr>
              <w:t>X</w:t>
            </w:r>
          </w:p>
        </w:tc>
      </w:tr>
      <w:tr w:rsidR="00501F69" w:rsidRPr="001B73C9" w:rsidTr="00107F11">
        <w:tc>
          <w:tcPr>
            <w:tcW w:w="710" w:type="dxa"/>
            <w:tcBorders>
              <w:top w:val="single" w:sz="4" w:space="0" w:color="auto"/>
              <w:left w:val="single" w:sz="4" w:space="0" w:color="auto"/>
              <w:bottom w:val="single" w:sz="4" w:space="0" w:color="auto"/>
              <w:right w:val="single" w:sz="4" w:space="0" w:color="auto"/>
            </w:tcBorders>
          </w:tcPr>
          <w:p w:rsidR="00501F69" w:rsidRPr="001B73C9" w:rsidRDefault="00501F69" w:rsidP="00107F11">
            <w:pPr>
              <w:pStyle w:val="a6"/>
              <w:rPr>
                <w:rFonts w:ascii="Times New Roman" w:hAnsi="Times New Roman"/>
              </w:rPr>
            </w:pPr>
          </w:p>
        </w:tc>
        <w:tc>
          <w:tcPr>
            <w:tcW w:w="5154" w:type="dxa"/>
            <w:tcBorders>
              <w:top w:val="single" w:sz="4" w:space="0" w:color="auto"/>
              <w:left w:val="single" w:sz="4" w:space="0" w:color="auto"/>
              <w:bottom w:val="single" w:sz="4" w:space="0" w:color="auto"/>
              <w:right w:val="single" w:sz="4" w:space="0" w:color="auto"/>
            </w:tcBorders>
          </w:tcPr>
          <w:p w:rsidR="00501F69" w:rsidRPr="001B73C9" w:rsidRDefault="00501F69" w:rsidP="00107F11">
            <w:pPr>
              <w:pStyle w:val="a6"/>
              <w:rPr>
                <w:rFonts w:ascii="Times New Roman" w:hAnsi="Times New Roman"/>
              </w:rPr>
            </w:pPr>
            <w:r w:rsidRPr="001B73C9">
              <w:rPr>
                <w:rFonts w:ascii="Times New Roman" w:hAnsi="Times New Roman"/>
              </w:rPr>
              <w:t xml:space="preserve">первый год реализации </w:t>
            </w:r>
            <w:r>
              <w:rPr>
                <w:rFonts w:ascii="Times New Roman" w:hAnsi="Times New Roman"/>
              </w:rPr>
              <w:t>под</w:t>
            </w:r>
            <w:r w:rsidRPr="001B73C9">
              <w:rPr>
                <w:rFonts w:ascii="Times New Roman" w:hAnsi="Times New Roman"/>
              </w:rPr>
              <w:t>программы</w:t>
            </w:r>
          </w:p>
        </w:tc>
        <w:tc>
          <w:tcPr>
            <w:tcW w:w="1417" w:type="dxa"/>
            <w:tcBorders>
              <w:top w:val="single" w:sz="4" w:space="0" w:color="auto"/>
              <w:left w:val="single" w:sz="4" w:space="0" w:color="auto"/>
              <w:bottom w:val="single" w:sz="4" w:space="0" w:color="auto"/>
              <w:right w:val="single" w:sz="4" w:space="0" w:color="auto"/>
            </w:tcBorders>
          </w:tcPr>
          <w:p w:rsidR="00501F69" w:rsidRPr="001B73C9" w:rsidRDefault="00501F69" w:rsidP="00107F11">
            <w:pPr>
              <w:pStyle w:val="a6"/>
              <w:jc w:val="center"/>
              <w:rPr>
                <w:rFonts w:ascii="Times New Roman" w:hAnsi="Times New Roman"/>
              </w:rPr>
            </w:pPr>
            <w:r>
              <w:rPr>
                <w:rFonts w:ascii="Times New Roman" w:hAnsi="Times New Roman"/>
              </w:rPr>
              <w:t>63</w:t>
            </w:r>
          </w:p>
        </w:tc>
        <w:tc>
          <w:tcPr>
            <w:tcW w:w="1276" w:type="dxa"/>
            <w:tcBorders>
              <w:top w:val="single" w:sz="4" w:space="0" w:color="auto"/>
              <w:left w:val="single" w:sz="4" w:space="0" w:color="auto"/>
              <w:bottom w:val="single" w:sz="4" w:space="0" w:color="auto"/>
              <w:right w:val="single" w:sz="4" w:space="0" w:color="auto"/>
            </w:tcBorders>
          </w:tcPr>
          <w:p w:rsidR="00501F69" w:rsidRPr="001B73C9" w:rsidRDefault="00501F69" w:rsidP="00107F11">
            <w:pPr>
              <w:pStyle w:val="a6"/>
              <w:jc w:val="center"/>
              <w:rPr>
                <w:rFonts w:ascii="Times New Roman" w:hAnsi="Times New Roman"/>
              </w:rPr>
            </w:pPr>
            <w:r>
              <w:rPr>
                <w:rFonts w:ascii="Times New Roman" w:hAnsi="Times New Roman"/>
              </w:rPr>
              <w:t>75</w:t>
            </w:r>
          </w:p>
        </w:tc>
        <w:tc>
          <w:tcPr>
            <w:tcW w:w="1276" w:type="dxa"/>
            <w:tcBorders>
              <w:top w:val="single" w:sz="4" w:space="0" w:color="auto"/>
              <w:left w:val="single" w:sz="4" w:space="0" w:color="auto"/>
              <w:bottom w:val="single" w:sz="4" w:space="0" w:color="auto"/>
              <w:right w:val="single" w:sz="4" w:space="0" w:color="auto"/>
            </w:tcBorders>
          </w:tcPr>
          <w:p w:rsidR="00501F69" w:rsidRPr="001B73C9" w:rsidRDefault="00501F69" w:rsidP="00107F11">
            <w:pPr>
              <w:pStyle w:val="a6"/>
              <w:jc w:val="center"/>
              <w:rPr>
                <w:rFonts w:ascii="Times New Roman" w:hAnsi="Times New Roman"/>
              </w:rPr>
            </w:pPr>
            <w:r>
              <w:rPr>
                <w:rFonts w:ascii="Times New Roman" w:hAnsi="Times New Roman"/>
              </w:rPr>
              <w:t>12</w:t>
            </w:r>
          </w:p>
        </w:tc>
      </w:tr>
      <w:tr w:rsidR="00501F69" w:rsidRPr="001B73C9" w:rsidTr="00107F11">
        <w:tc>
          <w:tcPr>
            <w:tcW w:w="710" w:type="dxa"/>
            <w:tcBorders>
              <w:top w:val="single" w:sz="4" w:space="0" w:color="auto"/>
              <w:left w:val="single" w:sz="4" w:space="0" w:color="auto"/>
              <w:bottom w:val="single" w:sz="4" w:space="0" w:color="auto"/>
              <w:right w:val="single" w:sz="4" w:space="0" w:color="auto"/>
            </w:tcBorders>
          </w:tcPr>
          <w:p w:rsidR="00501F69" w:rsidRPr="001B73C9" w:rsidRDefault="00501F69" w:rsidP="00107F11">
            <w:pPr>
              <w:pStyle w:val="a6"/>
              <w:rPr>
                <w:rFonts w:ascii="Times New Roman" w:hAnsi="Times New Roman"/>
              </w:rPr>
            </w:pPr>
          </w:p>
        </w:tc>
        <w:tc>
          <w:tcPr>
            <w:tcW w:w="5154" w:type="dxa"/>
            <w:tcBorders>
              <w:top w:val="single" w:sz="4" w:space="0" w:color="auto"/>
              <w:left w:val="single" w:sz="4" w:space="0" w:color="auto"/>
              <w:bottom w:val="single" w:sz="4" w:space="0" w:color="auto"/>
              <w:right w:val="single" w:sz="4" w:space="0" w:color="auto"/>
            </w:tcBorders>
          </w:tcPr>
          <w:p w:rsidR="00501F69" w:rsidRPr="001B73C9" w:rsidRDefault="00501F69" w:rsidP="00107F11">
            <w:pPr>
              <w:pStyle w:val="a6"/>
              <w:rPr>
                <w:rFonts w:ascii="Times New Roman" w:hAnsi="Times New Roman"/>
              </w:rPr>
            </w:pPr>
            <w:r>
              <w:rPr>
                <w:rFonts w:ascii="Times New Roman" w:hAnsi="Times New Roman"/>
              </w:rPr>
              <w:t>второй</w:t>
            </w:r>
            <w:r w:rsidRPr="001B73C9">
              <w:rPr>
                <w:rFonts w:ascii="Times New Roman" w:hAnsi="Times New Roman"/>
              </w:rPr>
              <w:t xml:space="preserve"> год реализации </w:t>
            </w:r>
            <w:r>
              <w:rPr>
                <w:rFonts w:ascii="Times New Roman" w:hAnsi="Times New Roman"/>
              </w:rPr>
              <w:t>под</w:t>
            </w:r>
            <w:r w:rsidRPr="001B73C9">
              <w:rPr>
                <w:rFonts w:ascii="Times New Roman" w:hAnsi="Times New Roman"/>
              </w:rPr>
              <w:t>программы</w:t>
            </w:r>
          </w:p>
        </w:tc>
        <w:tc>
          <w:tcPr>
            <w:tcW w:w="1417" w:type="dxa"/>
            <w:tcBorders>
              <w:top w:val="single" w:sz="4" w:space="0" w:color="auto"/>
              <w:left w:val="single" w:sz="4" w:space="0" w:color="auto"/>
              <w:bottom w:val="single" w:sz="4" w:space="0" w:color="auto"/>
              <w:right w:val="single" w:sz="4" w:space="0" w:color="auto"/>
            </w:tcBorders>
          </w:tcPr>
          <w:p w:rsidR="00501F69" w:rsidRDefault="00501F69" w:rsidP="00107F11">
            <w:pPr>
              <w:pStyle w:val="a6"/>
              <w:jc w:val="center"/>
              <w:rPr>
                <w:rFonts w:ascii="Times New Roman" w:hAnsi="Times New Roman"/>
              </w:rPr>
            </w:pPr>
            <w:r>
              <w:rPr>
                <w:rFonts w:ascii="Times New Roman" w:hAnsi="Times New Roman"/>
              </w:rPr>
              <w:t>64</w:t>
            </w:r>
          </w:p>
        </w:tc>
        <w:tc>
          <w:tcPr>
            <w:tcW w:w="1276" w:type="dxa"/>
            <w:tcBorders>
              <w:top w:val="single" w:sz="4" w:space="0" w:color="auto"/>
              <w:left w:val="single" w:sz="4" w:space="0" w:color="auto"/>
              <w:bottom w:val="single" w:sz="4" w:space="0" w:color="auto"/>
              <w:right w:val="single" w:sz="4" w:space="0" w:color="auto"/>
            </w:tcBorders>
          </w:tcPr>
          <w:p w:rsidR="00501F69" w:rsidRDefault="00501F69" w:rsidP="00107F11">
            <w:pPr>
              <w:pStyle w:val="a6"/>
              <w:jc w:val="center"/>
              <w:rPr>
                <w:rFonts w:ascii="Times New Roman" w:hAnsi="Times New Roman"/>
              </w:rPr>
            </w:pPr>
            <w:r>
              <w:rPr>
                <w:rFonts w:ascii="Times New Roman" w:hAnsi="Times New Roman"/>
              </w:rPr>
              <w:t>76,5</w:t>
            </w:r>
          </w:p>
        </w:tc>
        <w:tc>
          <w:tcPr>
            <w:tcW w:w="1276" w:type="dxa"/>
            <w:tcBorders>
              <w:top w:val="single" w:sz="4" w:space="0" w:color="auto"/>
              <w:left w:val="single" w:sz="4" w:space="0" w:color="auto"/>
              <w:bottom w:val="single" w:sz="4" w:space="0" w:color="auto"/>
              <w:right w:val="single" w:sz="4" w:space="0" w:color="auto"/>
            </w:tcBorders>
          </w:tcPr>
          <w:p w:rsidR="00501F69" w:rsidRDefault="00501F69" w:rsidP="00107F11">
            <w:pPr>
              <w:pStyle w:val="a6"/>
              <w:jc w:val="center"/>
              <w:rPr>
                <w:rFonts w:ascii="Times New Roman" w:hAnsi="Times New Roman"/>
              </w:rPr>
            </w:pPr>
            <w:r>
              <w:rPr>
                <w:rFonts w:ascii="Times New Roman" w:hAnsi="Times New Roman"/>
              </w:rPr>
              <w:t>12,5</w:t>
            </w:r>
          </w:p>
        </w:tc>
      </w:tr>
      <w:tr w:rsidR="00501F69" w:rsidRPr="001B73C9" w:rsidTr="00107F11">
        <w:tc>
          <w:tcPr>
            <w:tcW w:w="710" w:type="dxa"/>
            <w:tcBorders>
              <w:top w:val="single" w:sz="4" w:space="0" w:color="auto"/>
              <w:left w:val="single" w:sz="4" w:space="0" w:color="auto"/>
              <w:bottom w:val="single" w:sz="4" w:space="0" w:color="auto"/>
              <w:right w:val="single" w:sz="4" w:space="0" w:color="auto"/>
            </w:tcBorders>
          </w:tcPr>
          <w:p w:rsidR="00501F69" w:rsidRDefault="00501F69" w:rsidP="00107F11">
            <w:pPr>
              <w:pStyle w:val="a6"/>
              <w:rPr>
                <w:rFonts w:ascii="Times New Roman" w:hAnsi="Times New Roman"/>
              </w:rPr>
            </w:pPr>
          </w:p>
        </w:tc>
        <w:tc>
          <w:tcPr>
            <w:tcW w:w="5154" w:type="dxa"/>
            <w:tcBorders>
              <w:top w:val="single" w:sz="4" w:space="0" w:color="auto"/>
              <w:left w:val="single" w:sz="4" w:space="0" w:color="auto"/>
              <w:bottom w:val="single" w:sz="4" w:space="0" w:color="auto"/>
              <w:right w:val="single" w:sz="4" w:space="0" w:color="auto"/>
            </w:tcBorders>
          </w:tcPr>
          <w:p w:rsidR="00501F69" w:rsidRPr="00761517" w:rsidRDefault="00501F69" w:rsidP="00107F11">
            <w:pPr>
              <w:pStyle w:val="a6"/>
              <w:rPr>
                <w:rFonts w:ascii="Times New Roman" w:hAnsi="Times New Roman"/>
              </w:rPr>
            </w:pPr>
            <w:r>
              <w:rPr>
                <w:rFonts w:ascii="Times New Roman" w:hAnsi="Times New Roman"/>
              </w:rPr>
              <w:t>третий</w:t>
            </w:r>
            <w:r w:rsidRPr="001B73C9">
              <w:rPr>
                <w:rFonts w:ascii="Times New Roman" w:hAnsi="Times New Roman"/>
              </w:rPr>
              <w:t xml:space="preserve"> год реализации </w:t>
            </w:r>
            <w:r>
              <w:rPr>
                <w:rFonts w:ascii="Times New Roman" w:hAnsi="Times New Roman"/>
              </w:rPr>
              <w:t>под</w:t>
            </w:r>
            <w:r w:rsidRPr="001B73C9">
              <w:rPr>
                <w:rFonts w:ascii="Times New Roman" w:hAnsi="Times New Roman"/>
              </w:rPr>
              <w:t>программы</w:t>
            </w:r>
          </w:p>
        </w:tc>
        <w:tc>
          <w:tcPr>
            <w:tcW w:w="1417" w:type="dxa"/>
            <w:tcBorders>
              <w:top w:val="single" w:sz="4" w:space="0" w:color="auto"/>
              <w:left w:val="single" w:sz="4" w:space="0" w:color="auto"/>
              <w:bottom w:val="single" w:sz="4" w:space="0" w:color="auto"/>
              <w:right w:val="single" w:sz="4" w:space="0" w:color="auto"/>
            </w:tcBorders>
          </w:tcPr>
          <w:p w:rsidR="00501F69" w:rsidRPr="001B73C9" w:rsidRDefault="00501F69" w:rsidP="00107F11">
            <w:pPr>
              <w:pStyle w:val="a6"/>
              <w:jc w:val="center"/>
              <w:rPr>
                <w:rFonts w:ascii="Times New Roman" w:hAnsi="Times New Roman"/>
              </w:rPr>
            </w:pPr>
            <w:r>
              <w:rPr>
                <w:rFonts w:ascii="Times New Roman" w:hAnsi="Times New Roman"/>
              </w:rPr>
              <w:t>66</w:t>
            </w:r>
          </w:p>
        </w:tc>
        <w:tc>
          <w:tcPr>
            <w:tcW w:w="1276" w:type="dxa"/>
            <w:tcBorders>
              <w:top w:val="single" w:sz="4" w:space="0" w:color="auto"/>
              <w:left w:val="single" w:sz="4" w:space="0" w:color="auto"/>
              <w:bottom w:val="single" w:sz="4" w:space="0" w:color="auto"/>
              <w:right w:val="single" w:sz="4" w:space="0" w:color="auto"/>
            </w:tcBorders>
          </w:tcPr>
          <w:p w:rsidR="00501F69" w:rsidRPr="001B73C9" w:rsidRDefault="00501F69" w:rsidP="00107F11">
            <w:pPr>
              <w:pStyle w:val="a6"/>
              <w:jc w:val="center"/>
              <w:rPr>
                <w:rFonts w:ascii="Times New Roman" w:hAnsi="Times New Roman"/>
              </w:rPr>
            </w:pPr>
            <w:r>
              <w:rPr>
                <w:rFonts w:ascii="Times New Roman" w:hAnsi="Times New Roman"/>
              </w:rPr>
              <w:t>76,6</w:t>
            </w:r>
          </w:p>
        </w:tc>
        <w:tc>
          <w:tcPr>
            <w:tcW w:w="1276" w:type="dxa"/>
            <w:tcBorders>
              <w:top w:val="single" w:sz="4" w:space="0" w:color="auto"/>
              <w:left w:val="single" w:sz="4" w:space="0" w:color="auto"/>
              <w:bottom w:val="single" w:sz="4" w:space="0" w:color="auto"/>
              <w:right w:val="single" w:sz="4" w:space="0" w:color="auto"/>
            </w:tcBorders>
          </w:tcPr>
          <w:p w:rsidR="00501F69" w:rsidRPr="001B73C9" w:rsidRDefault="00501F69" w:rsidP="00107F11">
            <w:pPr>
              <w:pStyle w:val="a6"/>
              <w:jc w:val="center"/>
              <w:rPr>
                <w:rFonts w:ascii="Times New Roman" w:hAnsi="Times New Roman"/>
              </w:rPr>
            </w:pPr>
            <w:r>
              <w:rPr>
                <w:rFonts w:ascii="Times New Roman" w:hAnsi="Times New Roman"/>
              </w:rPr>
              <w:t>10,1</w:t>
            </w:r>
          </w:p>
        </w:tc>
      </w:tr>
      <w:tr w:rsidR="00501F69" w:rsidRPr="001B73C9" w:rsidTr="00107F11">
        <w:tc>
          <w:tcPr>
            <w:tcW w:w="710" w:type="dxa"/>
            <w:tcBorders>
              <w:top w:val="single" w:sz="4" w:space="0" w:color="auto"/>
              <w:left w:val="single" w:sz="4" w:space="0" w:color="auto"/>
              <w:bottom w:val="single" w:sz="4" w:space="0" w:color="auto"/>
              <w:right w:val="single" w:sz="4" w:space="0" w:color="auto"/>
            </w:tcBorders>
          </w:tcPr>
          <w:p w:rsidR="00501F69" w:rsidRDefault="00501F69" w:rsidP="00107F11">
            <w:pPr>
              <w:pStyle w:val="a6"/>
              <w:rPr>
                <w:rFonts w:ascii="Times New Roman" w:hAnsi="Times New Roman"/>
              </w:rPr>
            </w:pPr>
          </w:p>
        </w:tc>
        <w:tc>
          <w:tcPr>
            <w:tcW w:w="5154" w:type="dxa"/>
            <w:tcBorders>
              <w:top w:val="single" w:sz="4" w:space="0" w:color="auto"/>
              <w:left w:val="single" w:sz="4" w:space="0" w:color="auto"/>
              <w:bottom w:val="single" w:sz="4" w:space="0" w:color="auto"/>
              <w:right w:val="single" w:sz="4" w:space="0" w:color="auto"/>
            </w:tcBorders>
          </w:tcPr>
          <w:p w:rsidR="00501F69" w:rsidRDefault="00501F69" w:rsidP="00107F11">
            <w:pPr>
              <w:pStyle w:val="a6"/>
              <w:rPr>
                <w:rFonts w:ascii="Times New Roman" w:hAnsi="Times New Roman"/>
              </w:rPr>
            </w:pPr>
            <w:r>
              <w:rPr>
                <w:rFonts w:ascii="Times New Roman" w:hAnsi="Times New Roman"/>
              </w:rPr>
              <w:t>четвертый год реализации программы</w:t>
            </w:r>
          </w:p>
        </w:tc>
        <w:tc>
          <w:tcPr>
            <w:tcW w:w="1417" w:type="dxa"/>
            <w:tcBorders>
              <w:top w:val="single" w:sz="4" w:space="0" w:color="auto"/>
              <w:left w:val="single" w:sz="4" w:space="0" w:color="auto"/>
              <w:bottom w:val="single" w:sz="4" w:space="0" w:color="auto"/>
              <w:right w:val="single" w:sz="4" w:space="0" w:color="auto"/>
            </w:tcBorders>
          </w:tcPr>
          <w:p w:rsidR="00501F69" w:rsidRDefault="00501F69" w:rsidP="00107F11">
            <w:pPr>
              <w:pStyle w:val="a6"/>
              <w:jc w:val="center"/>
              <w:rPr>
                <w:rFonts w:ascii="Times New Roman" w:hAnsi="Times New Roman"/>
              </w:rPr>
            </w:pPr>
            <w:r>
              <w:rPr>
                <w:rFonts w:ascii="Times New Roman" w:hAnsi="Times New Roman"/>
              </w:rPr>
              <w:t>68</w:t>
            </w:r>
          </w:p>
        </w:tc>
        <w:tc>
          <w:tcPr>
            <w:tcW w:w="1276" w:type="dxa"/>
            <w:tcBorders>
              <w:top w:val="single" w:sz="4" w:space="0" w:color="auto"/>
              <w:left w:val="single" w:sz="4" w:space="0" w:color="auto"/>
              <w:bottom w:val="single" w:sz="4" w:space="0" w:color="auto"/>
              <w:right w:val="single" w:sz="4" w:space="0" w:color="auto"/>
            </w:tcBorders>
          </w:tcPr>
          <w:p w:rsidR="00501F69" w:rsidRDefault="00501F69" w:rsidP="00107F11">
            <w:pPr>
              <w:pStyle w:val="a6"/>
              <w:jc w:val="center"/>
              <w:rPr>
                <w:rFonts w:ascii="Times New Roman" w:hAnsi="Times New Roman"/>
              </w:rPr>
            </w:pPr>
            <w:r>
              <w:rPr>
                <w:rFonts w:ascii="Times New Roman" w:hAnsi="Times New Roman"/>
              </w:rPr>
              <w:t>96</w:t>
            </w:r>
          </w:p>
        </w:tc>
        <w:tc>
          <w:tcPr>
            <w:tcW w:w="1276" w:type="dxa"/>
            <w:tcBorders>
              <w:top w:val="single" w:sz="4" w:space="0" w:color="auto"/>
              <w:left w:val="single" w:sz="4" w:space="0" w:color="auto"/>
              <w:bottom w:val="single" w:sz="4" w:space="0" w:color="auto"/>
              <w:right w:val="single" w:sz="4" w:space="0" w:color="auto"/>
            </w:tcBorders>
          </w:tcPr>
          <w:p w:rsidR="00501F69" w:rsidRDefault="00501F69" w:rsidP="00107F11">
            <w:pPr>
              <w:pStyle w:val="a6"/>
              <w:jc w:val="center"/>
              <w:rPr>
                <w:rFonts w:ascii="Times New Roman" w:hAnsi="Times New Roman"/>
              </w:rPr>
            </w:pPr>
            <w:r>
              <w:rPr>
                <w:rFonts w:ascii="Times New Roman" w:hAnsi="Times New Roman"/>
              </w:rPr>
              <w:t>28</w:t>
            </w:r>
          </w:p>
        </w:tc>
      </w:tr>
      <w:tr w:rsidR="00501F69" w:rsidRPr="001B73C9" w:rsidTr="00107F11">
        <w:tc>
          <w:tcPr>
            <w:tcW w:w="710" w:type="dxa"/>
            <w:tcBorders>
              <w:top w:val="single" w:sz="4" w:space="0" w:color="auto"/>
              <w:left w:val="single" w:sz="4" w:space="0" w:color="auto"/>
              <w:bottom w:val="single" w:sz="4" w:space="0" w:color="auto"/>
              <w:right w:val="single" w:sz="4" w:space="0" w:color="auto"/>
            </w:tcBorders>
          </w:tcPr>
          <w:p w:rsidR="00501F69" w:rsidRPr="001B73C9" w:rsidRDefault="00501F69" w:rsidP="00107F11">
            <w:pPr>
              <w:pStyle w:val="a6"/>
              <w:rPr>
                <w:rFonts w:ascii="Times New Roman" w:hAnsi="Times New Roman"/>
              </w:rPr>
            </w:pPr>
            <w:r>
              <w:rPr>
                <w:rFonts w:ascii="Times New Roman" w:hAnsi="Times New Roman"/>
              </w:rPr>
              <w:t>2.3</w:t>
            </w:r>
            <w:r w:rsidRPr="001B73C9">
              <w:rPr>
                <w:rFonts w:ascii="Times New Roman" w:hAnsi="Times New Roman"/>
              </w:rPr>
              <w:t>.</w:t>
            </w:r>
          </w:p>
        </w:tc>
        <w:tc>
          <w:tcPr>
            <w:tcW w:w="5154" w:type="dxa"/>
            <w:tcBorders>
              <w:top w:val="single" w:sz="4" w:space="0" w:color="auto"/>
              <w:left w:val="single" w:sz="4" w:space="0" w:color="auto"/>
              <w:bottom w:val="single" w:sz="4" w:space="0" w:color="auto"/>
              <w:right w:val="single" w:sz="4" w:space="0" w:color="auto"/>
            </w:tcBorders>
          </w:tcPr>
          <w:p w:rsidR="00501F69" w:rsidRPr="001B73C9" w:rsidRDefault="00501F69" w:rsidP="00107F11">
            <w:pPr>
              <w:pStyle w:val="a6"/>
              <w:rPr>
                <w:rFonts w:ascii="Times New Roman" w:hAnsi="Times New Roman"/>
              </w:rPr>
            </w:pPr>
            <w:r w:rsidRPr="00761517">
              <w:rPr>
                <w:rFonts w:ascii="Times New Roman" w:hAnsi="Times New Roman"/>
              </w:rPr>
              <w:t>Выполнение муниципального задания</w:t>
            </w:r>
            <w:r>
              <w:rPr>
                <w:rFonts w:ascii="Times New Roman" w:hAnsi="Times New Roman"/>
              </w:rPr>
              <w:t>, %</w:t>
            </w:r>
          </w:p>
        </w:tc>
        <w:tc>
          <w:tcPr>
            <w:tcW w:w="1417" w:type="dxa"/>
            <w:tcBorders>
              <w:top w:val="single" w:sz="4" w:space="0" w:color="auto"/>
              <w:left w:val="single" w:sz="4" w:space="0" w:color="auto"/>
              <w:bottom w:val="single" w:sz="4" w:space="0" w:color="auto"/>
              <w:right w:val="single" w:sz="4" w:space="0" w:color="auto"/>
            </w:tcBorders>
          </w:tcPr>
          <w:p w:rsidR="00501F69" w:rsidRPr="001B73C9" w:rsidRDefault="00501F69" w:rsidP="00107F11">
            <w:pPr>
              <w:pStyle w:val="a6"/>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501F69" w:rsidRPr="001B73C9" w:rsidRDefault="00501F69" w:rsidP="00107F11">
            <w:pPr>
              <w:pStyle w:val="a6"/>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501F69" w:rsidRPr="001B73C9" w:rsidRDefault="00501F69" w:rsidP="00107F11">
            <w:pPr>
              <w:pStyle w:val="a6"/>
              <w:jc w:val="center"/>
              <w:rPr>
                <w:rFonts w:ascii="Times New Roman" w:hAnsi="Times New Roman"/>
              </w:rPr>
            </w:pPr>
          </w:p>
        </w:tc>
      </w:tr>
      <w:tr w:rsidR="00501F69" w:rsidRPr="001B73C9" w:rsidTr="00107F11">
        <w:tc>
          <w:tcPr>
            <w:tcW w:w="710" w:type="dxa"/>
            <w:tcBorders>
              <w:top w:val="single" w:sz="4" w:space="0" w:color="auto"/>
              <w:left w:val="single" w:sz="4" w:space="0" w:color="auto"/>
              <w:bottom w:val="single" w:sz="4" w:space="0" w:color="auto"/>
              <w:right w:val="single" w:sz="4" w:space="0" w:color="auto"/>
            </w:tcBorders>
          </w:tcPr>
          <w:p w:rsidR="00501F69" w:rsidRPr="001B73C9" w:rsidRDefault="00501F69" w:rsidP="00107F11">
            <w:pPr>
              <w:pStyle w:val="a6"/>
              <w:rPr>
                <w:rFonts w:ascii="Times New Roman" w:hAnsi="Times New Roman"/>
              </w:rPr>
            </w:pPr>
          </w:p>
        </w:tc>
        <w:tc>
          <w:tcPr>
            <w:tcW w:w="5154" w:type="dxa"/>
            <w:tcBorders>
              <w:top w:val="single" w:sz="4" w:space="0" w:color="auto"/>
              <w:left w:val="single" w:sz="4" w:space="0" w:color="auto"/>
              <w:bottom w:val="single" w:sz="4" w:space="0" w:color="auto"/>
              <w:right w:val="single" w:sz="4" w:space="0" w:color="auto"/>
            </w:tcBorders>
          </w:tcPr>
          <w:p w:rsidR="00501F69" w:rsidRPr="001B73C9" w:rsidRDefault="00501F69" w:rsidP="00107F11">
            <w:pPr>
              <w:pStyle w:val="a6"/>
              <w:rPr>
                <w:rFonts w:ascii="Times New Roman" w:hAnsi="Times New Roman"/>
              </w:rPr>
            </w:pPr>
            <w:r w:rsidRPr="001B73C9">
              <w:rPr>
                <w:rFonts w:ascii="Times New Roman" w:hAnsi="Times New Roman"/>
              </w:rPr>
              <w:t>до реализации программы</w:t>
            </w:r>
          </w:p>
        </w:tc>
        <w:tc>
          <w:tcPr>
            <w:tcW w:w="1417" w:type="dxa"/>
            <w:tcBorders>
              <w:top w:val="single" w:sz="4" w:space="0" w:color="auto"/>
              <w:left w:val="single" w:sz="4" w:space="0" w:color="auto"/>
              <w:bottom w:val="single" w:sz="4" w:space="0" w:color="auto"/>
              <w:right w:val="single" w:sz="4" w:space="0" w:color="auto"/>
            </w:tcBorders>
          </w:tcPr>
          <w:p w:rsidR="00501F69" w:rsidRPr="001B73C9" w:rsidRDefault="00501F69" w:rsidP="00107F11">
            <w:pPr>
              <w:pStyle w:val="a6"/>
              <w:jc w:val="center"/>
              <w:rPr>
                <w:rFonts w:ascii="Times New Roman" w:hAnsi="Times New Roman"/>
              </w:rPr>
            </w:pPr>
            <w:r w:rsidRPr="001B73C9">
              <w:rPr>
                <w:rFonts w:ascii="Times New Roman" w:hAnsi="Times New Roman"/>
              </w:rPr>
              <w:t>X</w:t>
            </w:r>
          </w:p>
        </w:tc>
        <w:tc>
          <w:tcPr>
            <w:tcW w:w="1276" w:type="dxa"/>
            <w:tcBorders>
              <w:top w:val="single" w:sz="4" w:space="0" w:color="auto"/>
              <w:left w:val="single" w:sz="4" w:space="0" w:color="auto"/>
              <w:bottom w:val="single" w:sz="4" w:space="0" w:color="auto"/>
              <w:right w:val="single" w:sz="4" w:space="0" w:color="auto"/>
            </w:tcBorders>
          </w:tcPr>
          <w:p w:rsidR="00501F69" w:rsidRPr="001B73C9" w:rsidRDefault="00501F69" w:rsidP="00107F11">
            <w:pPr>
              <w:pStyle w:val="a6"/>
              <w:jc w:val="center"/>
              <w:rPr>
                <w:rFonts w:ascii="Times New Roman" w:hAnsi="Times New Roman"/>
              </w:rPr>
            </w:pPr>
            <w:r>
              <w:rPr>
                <w:rFonts w:ascii="Times New Roman" w:hAnsi="Times New Roman"/>
              </w:rPr>
              <w:t>100</w:t>
            </w:r>
          </w:p>
        </w:tc>
        <w:tc>
          <w:tcPr>
            <w:tcW w:w="1276" w:type="dxa"/>
            <w:tcBorders>
              <w:top w:val="single" w:sz="4" w:space="0" w:color="auto"/>
              <w:left w:val="single" w:sz="4" w:space="0" w:color="auto"/>
              <w:bottom w:val="single" w:sz="4" w:space="0" w:color="auto"/>
              <w:right w:val="single" w:sz="4" w:space="0" w:color="auto"/>
            </w:tcBorders>
          </w:tcPr>
          <w:p w:rsidR="00501F69" w:rsidRPr="001B73C9" w:rsidRDefault="00501F69" w:rsidP="00107F11">
            <w:pPr>
              <w:pStyle w:val="a6"/>
              <w:jc w:val="center"/>
              <w:rPr>
                <w:rFonts w:ascii="Times New Roman" w:hAnsi="Times New Roman"/>
              </w:rPr>
            </w:pPr>
            <w:r w:rsidRPr="001B73C9">
              <w:rPr>
                <w:rFonts w:ascii="Times New Roman" w:hAnsi="Times New Roman"/>
              </w:rPr>
              <w:t>X</w:t>
            </w:r>
          </w:p>
        </w:tc>
      </w:tr>
      <w:tr w:rsidR="00501F69" w:rsidRPr="001B73C9" w:rsidTr="00107F11">
        <w:tc>
          <w:tcPr>
            <w:tcW w:w="710" w:type="dxa"/>
            <w:tcBorders>
              <w:top w:val="single" w:sz="4" w:space="0" w:color="auto"/>
              <w:left w:val="single" w:sz="4" w:space="0" w:color="auto"/>
              <w:bottom w:val="single" w:sz="4" w:space="0" w:color="auto"/>
              <w:right w:val="single" w:sz="4" w:space="0" w:color="auto"/>
            </w:tcBorders>
          </w:tcPr>
          <w:p w:rsidR="00501F69" w:rsidRPr="001B73C9" w:rsidRDefault="00501F69" w:rsidP="00107F11">
            <w:pPr>
              <w:pStyle w:val="a6"/>
              <w:rPr>
                <w:rFonts w:ascii="Times New Roman" w:hAnsi="Times New Roman"/>
              </w:rPr>
            </w:pPr>
          </w:p>
        </w:tc>
        <w:tc>
          <w:tcPr>
            <w:tcW w:w="5154" w:type="dxa"/>
            <w:tcBorders>
              <w:top w:val="single" w:sz="4" w:space="0" w:color="auto"/>
              <w:left w:val="single" w:sz="4" w:space="0" w:color="auto"/>
              <w:bottom w:val="single" w:sz="4" w:space="0" w:color="auto"/>
              <w:right w:val="single" w:sz="4" w:space="0" w:color="auto"/>
            </w:tcBorders>
          </w:tcPr>
          <w:p w:rsidR="00501F69" w:rsidRPr="001B73C9" w:rsidRDefault="00501F69" w:rsidP="00107F11">
            <w:pPr>
              <w:pStyle w:val="a6"/>
              <w:rPr>
                <w:rFonts w:ascii="Times New Roman" w:hAnsi="Times New Roman"/>
              </w:rPr>
            </w:pPr>
            <w:r w:rsidRPr="001B73C9">
              <w:rPr>
                <w:rFonts w:ascii="Times New Roman" w:hAnsi="Times New Roman"/>
              </w:rPr>
              <w:t xml:space="preserve">первый год реализации </w:t>
            </w:r>
            <w:r>
              <w:rPr>
                <w:rFonts w:ascii="Times New Roman" w:hAnsi="Times New Roman"/>
              </w:rPr>
              <w:t>под</w:t>
            </w:r>
            <w:r w:rsidRPr="001B73C9">
              <w:rPr>
                <w:rFonts w:ascii="Times New Roman" w:hAnsi="Times New Roman"/>
              </w:rPr>
              <w:t>программы</w:t>
            </w:r>
          </w:p>
        </w:tc>
        <w:tc>
          <w:tcPr>
            <w:tcW w:w="1417" w:type="dxa"/>
            <w:tcBorders>
              <w:top w:val="single" w:sz="4" w:space="0" w:color="auto"/>
              <w:left w:val="single" w:sz="4" w:space="0" w:color="auto"/>
              <w:bottom w:val="single" w:sz="4" w:space="0" w:color="auto"/>
              <w:right w:val="single" w:sz="4" w:space="0" w:color="auto"/>
            </w:tcBorders>
          </w:tcPr>
          <w:p w:rsidR="00501F69" w:rsidRPr="001B73C9" w:rsidRDefault="00501F69" w:rsidP="00107F11">
            <w:pPr>
              <w:pStyle w:val="a6"/>
              <w:jc w:val="center"/>
              <w:rPr>
                <w:rFonts w:ascii="Times New Roman" w:hAnsi="Times New Roman"/>
              </w:rPr>
            </w:pPr>
            <w:r>
              <w:rPr>
                <w:rFonts w:ascii="Times New Roman" w:hAnsi="Times New Roman"/>
              </w:rPr>
              <w:t>100</w:t>
            </w:r>
          </w:p>
        </w:tc>
        <w:tc>
          <w:tcPr>
            <w:tcW w:w="1276" w:type="dxa"/>
            <w:tcBorders>
              <w:top w:val="single" w:sz="4" w:space="0" w:color="auto"/>
              <w:left w:val="single" w:sz="4" w:space="0" w:color="auto"/>
              <w:bottom w:val="single" w:sz="4" w:space="0" w:color="auto"/>
              <w:right w:val="single" w:sz="4" w:space="0" w:color="auto"/>
            </w:tcBorders>
          </w:tcPr>
          <w:p w:rsidR="00501F69" w:rsidRPr="001B73C9" w:rsidRDefault="00501F69" w:rsidP="00107F11">
            <w:pPr>
              <w:pStyle w:val="a6"/>
              <w:jc w:val="center"/>
              <w:rPr>
                <w:rFonts w:ascii="Times New Roman" w:hAnsi="Times New Roman"/>
              </w:rPr>
            </w:pPr>
            <w:r>
              <w:rPr>
                <w:rFonts w:ascii="Times New Roman" w:hAnsi="Times New Roman"/>
              </w:rPr>
              <w:t>100</w:t>
            </w:r>
          </w:p>
        </w:tc>
        <w:tc>
          <w:tcPr>
            <w:tcW w:w="1276" w:type="dxa"/>
            <w:tcBorders>
              <w:top w:val="single" w:sz="4" w:space="0" w:color="auto"/>
              <w:left w:val="single" w:sz="4" w:space="0" w:color="auto"/>
              <w:bottom w:val="single" w:sz="4" w:space="0" w:color="auto"/>
              <w:right w:val="single" w:sz="4" w:space="0" w:color="auto"/>
            </w:tcBorders>
          </w:tcPr>
          <w:p w:rsidR="00501F69" w:rsidRPr="001B73C9" w:rsidRDefault="00501F69" w:rsidP="00107F11">
            <w:pPr>
              <w:pStyle w:val="a6"/>
              <w:jc w:val="center"/>
              <w:rPr>
                <w:rFonts w:ascii="Times New Roman" w:hAnsi="Times New Roman"/>
              </w:rPr>
            </w:pPr>
            <w:r>
              <w:rPr>
                <w:rFonts w:ascii="Times New Roman" w:hAnsi="Times New Roman"/>
              </w:rPr>
              <w:t>0</w:t>
            </w:r>
          </w:p>
        </w:tc>
      </w:tr>
      <w:tr w:rsidR="00501F69" w:rsidRPr="001B73C9" w:rsidTr="00107F11">
        <w:tc>
          <w:tcPr>
            <w:tcW w:w="710" w:type="dxa"/>
            <w:tcBorders>
              <w:top w:val="single" w:sz="4" w:space="0" w:color="auto"/>
              <w:left w:val="single" w:sz="4" w:space="0" w:color="auto"/>
              <w:bottom w:val="single" w:sz="4" w:space="0" w:color="auto"/>
              <w:right w:val="single" w:sz="4" w:space="0" w:color="auto"/>
            </w:tcBorders>
          </w:tcPr>
          <w:p w:rsidR="00501F69" w:rsidRPr="001B73C9" w:rsidRDefault="00501F69" w:rsidP="00107F11">
            <w:pPr>
              <w:pStyle w:val="a6"/>
              <w:rPr>
                <w:rFonts w:ascii="Times New Roman" w:hAnsi="Times New Roman"/>
              </w:rPr>
            </w:pPr>
          </w:p>
        </w:tc>
        <w:tc>
          <w:tcPr>
            <w:tcW w:w="5154" w:type="dxa"/>
            <w:tcBorders>
              <w:top w:val="single" w:sz="4" w:space="0" w:color="auto"/>
              <w:left w:val="single" w:sz="4" w:space="0" w:color="auto"/>
              <w:bottom w:val="single" w:sz="4" w:space="0" w:color="auto"/>
              <w:right w:val="single" w:sz="4" w:space="0" w:color="auto"/>
            </w:tcBorders>
          </w:tcPr>
          <w:p w:rsidR="00501F69" w:rsidRPr="001B73C9" w:rsidRDefault="00501F69" w:rsidP="00107F11">
            <w:pPr>
              <w:pStyle w:val="a6"/>
              <w:rPr>
                <w:rFonts w:ascii="Times New Roman" w:hAnsi="Times New Roman"/>
              </w:rPr>
            </w:pPr>
            <w:r>
              <w:rPr>
                <w:rFonts w:ascii="Times New Roman" w:hAnsi="Times New Roman"/>
              </w:rPr>
              <w:t>второй</w:t>
            </w:r>
            <w:r w:rsidRPr="001B73C9">
              <w:rPr>
                <w:rFonts w:ascii="Times New Roman" w:hAnsi="Times New Roman"/>
              </w:rPr>
              <w:t xml:space="preserve"> год реализации </w:t>
            </w:r>
            <w:r>
              <w:rPr>
                <w:rFonts w:ascii="Times New Roman" w:hAnsi="Times New Roman"/>
              </w:rPr>
              <w:t>под</w:t>
            </w:r>
            <w:r w:rsidRPr="001B73C9">
              <w:rPr>
                <w:rFonts w:ascii="Times New Roman" w:hAnsi="Times New Roman"/>
              </w:rPr>
              <w:t>программы</w:t>
            </w:r>
          </w:p>
        </w:tc>
        <w:tc>
          <w:tcPr>
            <w:tcW w:w="1417" w:type="dxa"/>
            <w:tcBorders>
              <w:top w:val="single" w:sz="4" w:space="0" w:color="auto"/>
              <w:left w:val="single" w:sz="4" w:space="0" w:color="auto"/>
              <w:bottom w:val="single" w:sz="4" w:space="0" w:color="auto"/>
              <w:right w:val="single" w:sz="4" w:space="0" w:color="auto"/>
            </w:tcBorders>
          </w:tcPr>
          <w:p w:rsidR="00501F69" w:rsidRDefault="00501F69" w:rsidP="00107F11">
            <w:pPr>
              <w:pStyle w:val="a6"/>
              <w:jc w:val="center"/>
              <w:rPr>
                <w:rFonts w:ascii="Times New Roman" w:hAnsi="Times New Roman"/>
              </w:rPr>
            </w:pPr>
            <w:r>
              <w:rPr>
                <w:rFonts w:ascii="Times New Roman" w:hAnsi="Times New Roman"/>
              </w:rPr>
              <w:t>100</w:t>
            </w:r>
          </w:p>
        </w:tc>
        <w:tc>
          <w:tcPr>
            <w:tcW w:w="1276" w:type="dxa"/>
            <w:tcBorders>
              <w:top w:val="single" w:sz="4" w:space="0" w:color="auto"/>
              <w:left w:val="single" w:sz="4" w:space="0" w:color="auto"/>
              <w:bottom w:val="single" w:sz="4" w:space="0" w:color="auto"/>
              <w:right w:val="single" w:sz="4" w:space="0" w:color="auto"/>
            </w:tcBorders>
          </w:tcPr>
          <w:p w:rsidR="00501F69" w:rsidRDefault="00501F69" w:rsidP="00107F11">
            <w:pPr>
              <w:pStyle w:val="a6"/>
              <w:jc w:val="center"/>
              <w:rPr>
                <w:rFonts w:ascii="Times New Roman" w:hAnsi="Times New Roman"/>
              </w:rPr>
            </w:pPr>
            <w:r>
              <w:rPr>
                <w:rFonts w:ascii="Times New Roman" w:hAnsi="Times New Roman"/>
              </w:rPr>
              <w:t>100</w:t>
            </w:r>
          </w:p>
        </w:tc>
        <w:tc>
          <w:tcPr>
            <w:tcW w:w="1276" w:type="dxa"/>
            <w:tcBorders>
              <w:top w:val="single" w:sz="4" w:space="0" w:color="auto"/>
              <w:left w:val="single" w:sz="4" w:space="0" w:color="auto"/>
              <w:bottom w:val="single" w:sz="4" w:space="0" w:color="auto"/>
              <w:right w:val="single" w:sz="4" w:space="0" w:color="auto"/>
            </w:tcBorders>
          </w:tcPr>
          <w:p w:rsidR="00501F69" w:rsidRDefault="00501F69" w:rsidP="00107F11">
            <w:pPr>
              <w:pStyle w:val="a6"/>
              <w:jc w:val="center"/>
              <w:rPr>
                <w:rFonts w:ascii="Times New Roman" w:hAnsi="Times New Roman"/>
              </w:rPr>
            </w:pPr>
            <w:r>
              <w:rPr>
                <w:rFonts w:ascii="Times New Roman" w:hAnsi="Times New Roman"/>
              </w:rPr>
              <w:t>0</w:t>
            </w:r>
          </w:p>
        </w:tc>
      </w:tr>
      <w:tr w:rsidR="00501F69" w:rsidRPr="001B73C9" w:rsidTr="00107F11">
        <w:tc>
          <w:tcPr>
            <w:tcW w:w="710" w:type="dxa"/>
            <w:tcBorders>
              <w:top w:val="single" w:sz="4" w:space="0" w:color="auto"/>
              <w:left w:val="single" w:sz="4" w:space="0" w:color="auto"/>
              <w:bottom w:val="single" w:sz="4" w:space="0" w:color="auto"/>
              <w:right w:val="single" w:sz="4" w:space="0" w:color="auto"/>
            </w:tcBorders>
          </w:tcPr>
          <w:p w:rsidR="00501F69" w:rsidRPr="001B73C9" w:rsidRDefault="00501F69" w:rsidP="00107F11">
            <w:pPr>
              <w:pStyle w:val="a6"/>
              <w:rPr>
                <w:rFonts w:ascii="Times New Roman" w:hAnsi="Times New Roman"/>
              </w:rPr>
            </w:pPr>
          </w:p>
        </w:tc>
        <w:tc>
          <w:tcPr>
            <w:tcW w:w="5154" w:type="dxa"/>
            <w:tcBorders>
              <w:top w:val="single" w:sz="4" w:space="0" w:color="auto"/>
              <w:left w:val="single" w:sz="4" w:space="0" w:color="auto"/>
              <w:bottom w:val="single" w:sz="4" w:space="0" w:color="auto"/>
              <w:right w:val="single" w:sz="4" w:space="0" w:color="auto"/>
            </w:tcBorders>
          </w:tcPr>
          <w:p w:rsidR="00501F69" w:rsidRDefault="00501F69" w:rsidP="00107F11">
            <w:pPr>
              <w:pStyle w:val="a6"/>
              <w:rPr>
                <w:rFonts w:ascii="Times New Roman" w:hAnsi="Times New Roman"/>
              </w:rPr>
            </w:pPr>
            <w:r>
              <w:rPr>
                <w:rFonts w:ascii="Times New Roman" w:hAnsi="Times New Roman"/>
              </w:rPr>
              <w:t>третий</w:t>
            </w:r>
            <w:r w:rsidRPr="001B73C9">
              <w:rPr>
                <w:rFonts w:ascii="Times New Roman" w:hAnsi="Times New Roman"/>
              </w:rPr>
              <w:t xml:space="preserve"> год реализации </w:t>
            </w:r>
            <w:r>
              <w:rPr>
                <w:rFonts w:ascii="Times New Roman" w:hAnsi="Times New Roman"/>
              </w:rPr>
              <w:t>под</w:t>
            </w:r>
            <w:r w:rsidRPr="001B73C9">
              <w:rPr>
                <w:rFonts w:ascii="Times New Roman" w:hAnsi="Times New Roman"/>
              </w:rPr>
              <w:t>программы</w:t>
            </w:r>
          </w:p>
        </w:tc>
        <w:tc>
          <w:tcPr>
            <w:tcW w:w="1417" w:type="dxa"/>
            <w:tcBorders>
              <w:top w:val="single" w:sz="4" w:space="0" w:color="auto"/>
              <w:left w:val="single" w:sz="4" w:space="0" w:color="auto"/>
              <w:bottom w:val="single" w:sz="4" w:space="0" w:color="auto"/>
              <w:right w:val="single" w:sz="4" w:space="0" w:color="auto"/>
            </w:tcBorders>
          </w:tcPr>
          <w:p w:rsidR="00501F69" w:rsidRDefault="00501F69" w:rsidP="00107F11">
            <w:pPr>
              <w:pStyle w:val="a6"/>
              <w:jc w:val="center"/>
              <w:rPr>
                <w:rFonts w:ascii="Times New Roman" w:hAnsi="Times New Roman"/>
              </w:rPr>
            </w:pPr>
            <w:r>
              <w:rPr>
                <w:rFonts w:ascii="Times New Roman" w:hAnsi="Times New Roman"/>
              </w:rPr>
              <w:t>100</w:t>
            </w:r>
          </w:p>
        </w:tc>
        <w:tc>
          <w:tcPr>
            <w:tcW w:w="1276" w:type="dxa"/>
            <w:tcBorders>
              <w:top w:val="single" w:sz="4" w:space="0" w:color="auto"/>
              <w:left w:val="single" w:sz="4" w:space="0" w:color="auto"/>
              <w:bottom w:val="single" w:sz="4" w:space="0" w:color="auto"/>
              <w:right w:val="single" w:sz="4" w:space="0" w:color="auto"/>
            </w:tcBorders>
          </w:tcPr>
          <w:p w:rsidR="00501F69" w:rsidRDefault="00501F69" w:rsidP="00107F11">
            <w:pPr>
              <w:pStyle w:val="a6"/>
              <w:jc w:val="center"/>
              <w:rPr>
                <w:rFonts w:ascii="Times New Roman" w:hAnsi="Times New Roman"/>
              </w:rPr>
            </w:pPr>
            <w:r>
              <w:rPr>
                <w:rFonts w:ascii="Times New Roman" w:hAnsi="Times New Roman"/>
              </w:rPr>
              <w:t>100</w:t>
            </w:r>
          </w:p>
        </w:tc>
        <w:tc>
          <w:tcPr>
            <w:tcW w:w="1276" w:type="dxa"/>
            <w:tcBorders>
              <w:top w:val="single" w:sz="4" w:space="0" w:color="auto"/>
              <w:left w:val="single" w:sz="4" w:space="0" w:color="auto"/>
              <w:bottom w:val="single" w:sz="4" w:space="0" w:color="auto"/>
              <w:right w:val="single" w:sz="4" w:space="0" w:color="auto"/>
            </w:tcBorders>
          </w:tcPr>
          <w:p w:rsidR="00501F69" w:rsidRDefault="00501F69" w:rsidP="00107F11">
            <w:pPr>
              <w:pStyle w:val="a6"/>
              <w:jc w:val="center"/>
              <w:rPr>
                <w:rFonts w:ascii="Times New Roman" w:hAnsi="Times New Roman"/>
              </w:rPr>
            </w:pPr>
            <w:r>
              <w:rPr>
                <w:rFonts w:ascii="Times New Roman" w:hAnsi="Times New Roman"/>
              </w:rPr>
              <w:t>0</w:t>
            </w:r>
          </w:p>
        </w:tc>
      </w:tr>
      <w:tr w:rsidR="00501F69" w:rsidRPr="001B73C9" w:rsidTr="00107F11">
        <w:tc>
          <w:tcPr>
            <w:tcW w:w="710" w:type="dxa"/>
            <w:tcBorders>
              <w:top w:val="single" w:sz="4" w:space="0" w:color="auto"/>
              <w:left w:val="single" w:sz="4" w:space="0" w:color="auto"/>
              <w:bottom w:val="single" w:sz="4" w:space="0" w:color="auto"/>
              <w:right w:val="single" w:sz="4" w:space="0" w:color="auto"/>
            </w:tcBorders>
          </w:tcPr>
          <w:p w:rsidR="00501F69" w:rsidRPr="001B73C9" w:rsidRDefault="00501F69" w:rsidP="00107F11">
            <w:pPr>
              <w:pStyle w:val="a6"/>
              <w:rPr>
                <w:rFonts w:ascii="Times New Roman" w:hAnsi="Times New Roman"/>
              </w:rPr>
            </w:pPr>
          </w:p>
        </w:tc>
        <w:tc>
          <w:tcPr>
            <w:tcW w:w="5154" w:type="dxa"/>
            <w:tcBorders>
              <w:top w:val="single" w:sz="4" w:space="0" w:color="auto"/>
              <w:left w:val="single" w:sz="4" w:space="0" w:color="auto"/>
              <w:bottom w:val="single" w:sz="4" w:space="0" w:color="auto"/>
              <w:right w:val="single" w:sz="4" w:space="0" w:color="auto"/>
            </w:tcBorders>
          </w:tcPr>
          <w:p w:rsidR="00501F69" w:rsidRDefault="00501F69" w:rsidP="00107F11">
            <w:pPr>
              <w:pStyle w:val="a6"/>
              <w:rPr>
                <w:rFonts w:ascii="Times New Roman" w:hAnsi="Times New Roman"/>
              </w:rPr>
            </w:pPr>
            <w:r w:rsidRPr="00EE0B8B">
              <w:rPr>
                <w:rFonts w:ascii="Times New Roman" w:hAnsi="Times New Roman"/>
              </w:rPr>
              <w:t>четвертый год реализации программы</w:t>
            </w:r>
          </w:p>
        </w:tc>
        <w:tc>
          <w:tcPr>
            <w:tcW w:w="1417" w:type="dxa"/>
            <w:tcBorders>
              <w:top w:val="single" w:sz="4" w:space="0" w:color="auto"/>
              <w:left w:val="single" w:sz="4" w:space="0" w:color="auto"/>
              <w:bottom w:val="single" w:sz="4" w:space="0" w:color="auto"/>
              <w:right w:val="single" w:sz="4" w:space="0" w:color="auto"/>
            </w:tcBorders>
          </w:tcPr>
          <w:p w:rsidR="00501F69" w:rsidRDefault="00501F69" w:rsidP="00107F11">
            <w:pPr>
              <w:pStyle w:val="a6"/>
              <w:jc w:val="center"/>
              <w:rPr>
                <w:rFonts w:ascii="Times New Roman" w:hAnsi="Times New Roman"/>
              </w:rPr>
            </w:pPr>
            <w:r>
              <w:rPr>
                <w:rFonts w:ascii="Times New Roman" w:hAnsi="Times New Roman"/>
              </w:rPr>
              <w:t>100</w:t>
            </w:r>
          </w:p>
        </w:tc>
        <w:tc>
          <w:tcPr>
            <w:tcW w:w="1276" w:type="dxa"/>
            <w:tcBorders>
              <w:top w:val="single" w:sz="4" w:space="0" w:color="auto"/>
              <w:left w:val="single" w:sz="4" w:space="0" w:color="auto"/>
              <w:bottom w:val="single" w:sz="4" w:space="0" w:color="auto"/>
              <w:right w:val="single" w:sz="4" w:space="0" w:color="auto"/>
            </w:tcBorders>
          </w:tcPr>
          <w:p w:rsidR="00501F69" w:rsidRDefault="00501F69" w:rsidP="00107F11">
            <w:pPr>
              <w:pStyle w:val="a6"/>
              <w:jc w:val="center"/>
              <w:rPr>
                <w:rFonts w:ascii="Times New Roman" w:hAnsi="Times New Roman"/>
              </w:rPr>
            </w:pPr>
            <w:r>
              <w:rPr>
                <w:rFonts w:ascii="Times New Roman" w:hAnsi="Times New Roman"/>
              </w:rPr>
              <w:t>100</w:t>
            </w:r>
          </w:p>
        </w:tc>
        <w:tc>
          <w:tcPr>
            <w:tcW w:w="1276" w:type="dxa"/>
            <w:tcBorders>
              <w:top w:val="single" w:sz="4" w:space="0" w:color="auto"/>
              <w:left w:val="single" w:sz="4" w:space="0" w:color="auto"/>
              <w:bottom w:val="single" w:sz="4" w:space="0" w:color="auto"/>
              <w:right w:val="single" w:sz="4" w:space="0" w:color="auto"/>
            </w:tcBorders>
          </w:tcPr>
          <w:p w:rsidR="00501F69" w:rsidRDefault="00501F69" w:rsidP="00107F11">
            <w:pPr>
              <w:pStyle w:val="a6"/>
              <w:jc w:val="center"/>
              <w:rPr>
                <w:rFonts w:ascii="Times New Roman" w:hAnsi="Times New Roman"/>
              </w:rPr>
            </w:pPr>
            <w:r>
              <w:rPr>
                <w:rFonts w:ascii="Times New Roman" w:hAnsi="Times New Roman"/>
              </w:rPr>
              <w:t>0</w:t>
            </w:r>
          </w:p>
        </w:tc>
      </w:tr>
    </w:tbl>
    <w:p w:rsidR="00501F69" w:rsidRDefault="00501F69" w:rsidP="00501F69">
      <w:pPr>
        <w:widowControl w:val="0"/>
        <w:autoSpaceDE w:val="0"/>
        <w:spacing w:after="0" w:line="240" w:lineRule="auto"/>
        <w:rPr>
          <w:rFonts w:ascii="Times New Roman" w:hAnsi="Times New Roman"/>
          <w:sz w:val="28"/>
          <w:szCs w:val="28"/>
        </w:rPr>
      </w:pPr>
    </w:p>
    <w:p w:rsidR="00501F69" w:rsidRPr="001B73C9" w:rsidRDefault="00501F69" w:rsidP="00501F69">
      <w:pPr>
        <w:widowControl w:val="0"/>
        <w:autoSpaceDE w:val="0"/>
        <w:spacing w:after="0" w:line="240" w:lineRule="auto"/>
        <w:jc w:val="center"/>
        <w:rPr>
          <w:rFonts w:ascii="Times New Roman" w:hAnsi="Times New Roman"/>
          <w:sz w:val="28"/>
          <w:szCs w:val="28"/>
        </w:rPr>
      </w:pPr>
      <w:r w:rsidRPr="001B73C9">
        <w:rPr>
          <w:rFonts w:ascii="Times New Roman" w:hAnsi="Times New Roman"/>
          <w:sz w:val="28"/>
          <w:szCs w:val="28"/>
        </w:rPr>
        <w:t>О</w:t>
      </w:r>
      <w:r>
        <w:rPr>
          <w:rFonts w:ascii="Times New Roman" w:hAnsi="Times New Roman"/>
          <w:sz w:val="28"/>
          <w:szCs w:val="28"/>
        </w:rPr>
        <w:t>ценка</w:t>
      </w:r>
      <w:r w:rsidRPr="001B73C9">
        <w:rPr>
          <w:rFonts w:ascii="Times New Roman" w:hAnsi="Times New Roman"/>
          <w:sz w:val="28"/>
          <w:szCs w:val="28"/>
        </w:rPr>
        <w:t xml:space="preserve"> эффективности муниципальной подпрограмм</w:t>
      </w:r>
      <w:r>
        <w:rPr>
          <w:rFonts w:ascii="Times New Roman" w:hAnsi="Times New Roman"/>
          <w:sz w:val="28"/>
          <w:szCs w:val="28"/>
        </w:rPr>
        <w:t>ы</w:t>
      </w:r>
    </w:p>
    <w:p w:rsidR="00501F69" w:rsidRPr="00320169" w:rsidRDefault="00501F69" w:rsidP="00501F69">
      <w:pPr>
        <w:widowControl w:val="0"/>
        <w:spacing w:after="0" w:line="240" w:lineRule="auto"/>
        <w:ind w:firstLine="851"/>
        <w:jc w:val="both"/>
        <w:rPr>
          <w:rFonts w:ascii="Times New Roman" w:hAnsi="Times New Roman"/>
          <w:sz w:val="24"/>
          <w:szCs w:val="24"/>
        </w:rPr>
      </w:pPr>
      <w:r w:rsidRPr="001B73C9">
        <w:rPr>
          <w:rFonts w:ascii="Times New Roman" w:hAnsi="Times New Roman"/>
          <w:sz w:val="24"/>
          <w:szCs w:val="24"/>
        </w:rPr>
        <w:t>Методика оценки эффективности и результативности муниципальной</w:t>
      </w:r>
      <w:r w:rsidRPr="00320169">
        <w:rPr>
          <w:rFonts w:ascii="Times New Roman" w:hAnsi="Times New Roman"/>
          <w:sz w:val="24"/>
          <w:szCs w:val="24"/>
        </w:rPr>
        <w:t xml:space="preserve"> подпрограммы проводится Управлением образования в целях определения планируемого вклада результатов муниципальной подпрограммы в социально-экономическое развитие района. </w:t>
      </w:r>
    </w:p>
    <w:p w:rsidR="00501F69" w:rsidRPr="00320169" w:rsidRDefault="00501F69" w:rsidP="00501F69">
      <w:pPr>
        <w:spacing w:after="0" w:line="240" w:lineRule="auto"/>
        <w:ind w:firstLine="851"/>
        <w:jc w:val="both"/>
        <w:rPr>
          <w:rFonts w:ascii="Times New Roman" w:hAnsi="Times New Roman"/>
          <w:sz w:val="24"/>
          <w:szCs w:val="24"/>
        </w:rPr>
      </w:pPr>
      <w:r w:rsidRPr="00320169">
        <w:rPr>
          <w:rFonts w:ascii="Times New Roman" w:hAnsi="Times New Roman"/>
          <w:sz w:val="24"/>
          <w:szCs w:val="24"/>
        </w:rPr>
        <w:t>Оценка эффективности реализации муниципальной подпрограммы осуществляется в целях достижения оптимального соотношения связанных с ее реализацией затрат и достигаемых в ходе реализации результатов, а также обеспечения принципов бюджетной системы: результативности и эффективности использования бюджетных средств; прозрачности; достоверности бюджета; адресности и целевого характера бюджетных средств.</w:t>
      </w:r>
    </w:p>
    <w:p w:rsidR="00501F69" w:rsidRPr="00320169" w:rsidRDefault="00501F69" w:rsidP="00501F69">
      <w:pPr>
        <w:spacing w:after="0" w:line="240" w:lineRule="auto"/>
        <w:ind w:firstLine="851"/>
        <w:jc w:val="both"/>
        <w:rPr>
          <w:rFonts w:ascii="Times New Roman" w:hAnsi="Times New Roman"/>
          <w:sz w:val="24"/>
          <w:szCs w:val="24"/>
        </w:rPr>
      </w:pPr>
      <w:r w:rsidRPr="00320169">
        <w:rPr>
          <w:rFonts w:ascii="Times New Roman" w:hAnsi="Times New Roman"/>
          <w:sz w:val="24"/>
          <w:szCs w:val="24"/>
        </w:rPr>
        <w:lastRenderedPageBreak/>
        <w:t xml:space="preserve">Оценка эффективности реализации муниципальной подпрограммы осуществляется </w:t>
      </w:r>
      <w:r>
        <w:rPr>
          <w:rFonts w:ascii="Times New Roman" w:hAnsi="Times New Roman"/>
          <w:sz w:val="24"/>
          <w:szCs w:val="24"/>
        </w:rPr>
        <w:t>Управлением</w:t>
      </w:r>
      <w:r w:rsidRPr="00320169">
        <w:rPr>
          <w:rFonts w:ascii="Times New Roman" w:hAnsi="Times New Roman"/>
          <w:sz w:val="24"/>
          <w:szCs w:val="24"/>
        </w:rPr>
        <w:t xml:space="preserve"> образования по годам в течение всего срока реализации муниципальной программы.</w:t>
      </w:r>
    </w:p>
    <w:p w:rsidR="00501F69" w:rsidRPr="00320169" w:rsidRDefault="00501F69" w:rsidP="00501F69">
      <w:pPr>
        <w:widowControl w:val="0"/>
        <w:autoSpaceDE w:val="0"/>
        <w:spacing w:after="0" w:line="240" w:lineRule="auto"/>
        <w:ind w:firstLine="851"/>
        <w:jc w:val="both"/>
        <w:rPr>
          <w:rFonts w:ascii="Times New Roman" w:hAnsi="Times New Roman"/>
          <w:sz w:val="24"/>
          <w:szCs w:val="24"/>
        </w:rPr>
      </w:pPr>
      <w:r w:rsidRPr="00320169">
        <w:rPr>
          <w:rFonts w:ascii="Times New Roman" w:hAnsi="Times New Roman"/>
          <w:sz w:val="24"/>
          <w:szCs w:val="24"/>
        </w:rPr>
        <w:t>Методика оценки эффективности и результативности муниципальной подпрограммы учитывает:</w:t>
      </w:r>
    </w:p>
    <w:p w:rsidR="00501F69" w:rsidRPr="00320169" w:rsidRDefault="00501F69" w:rsidP="00501F69">
      <w:pPr>
        <w:widowControl w:val="0"/>
        <w:autoSpaceDE w:val="0"/>
        <w:spacing w:after="0" w:line="240" w:lineRule="auto"/>
        <w:jc w:val="both"/>
        <w:rPr>
          <w:rFonts w:ascii="Times New Roman" w:hAnsi="Times New Roman"/>
          <w:sz w:val="24"/>
          <w:szCs w:val="24"/>
        </w:rPr>
      </w:pPr>
      <w:r w:rsidRPr="00320169">
        <w:rPr>
          <w:rFonts w:ascii="Times New Roman" w:hAnsi="Times New Roman"/>
          <w:sz w:val="24"/>
          <w:szCs w:val="24"/>
        </w:rPr>
        <w:t>-степень достижения целей и решения задач муниципальной подпрограммы в целом;</w:t>
      </w:r>
    </w:p>
    <w:p w:rsidR="00501F69" w:rsidRPr="00320169" w:rsidRDefault="00501F69" w:rsidP="00501F69">
      <w:pPr>
        <w:widowControl w:val="0"/>
        <w:autoSpaceDE w:val="0"/>
        <w:spacing w:after="0" w:line="240" w:lineRule="auto"/>
        <w:jc w:val="both"/>
        <w:rPr>
          <w:rFonts w:ascii="Times New Roman" w:hAnsi="Times New Roman"/>
          <w:sz w:val="24"/>
          <w:szCs w:val="24"/>
        </w:rPr>
      </w:pPr>
      <w:r w:rsidRPr="00320169">
        <w:rPr>
          <w:rFonts w:ascii="Times New Roman" w:hAnsi="Times New Roman"/>
          <w:sz w:val="24"/>
          <w:szCs w:val="24"/>
        </w:rPr>
        <w:t>-степень соответствия запланированному уровню затрат и эффективности использования бюджетных ресурсов;</w:t>
      </w:r>
    </w:p>
    <w:p w:rsidR="00501F69" w:rsidRPr="00320169" w:rsidRDefault="00501F69" w:rsidP="00501F69">
      <w:pPr>
        <w:widowControl w:val="0"/>
        <w:autoSpaceDE w:val="0"/>
        <w:spacing w:after="0" w:line="240" w:lineRule="auto"/>
        <w:jc w:val="both"/>
        <w:rPr>
          <w:rFonts w:ascii="Times New Roman" w:hAnsi="Times New Roman"/>
          <w:sz w:val="24"/>
          <w:szCs w:val="24"/>
        </w:rPr>
      </w:pPr>
      <w:r w:rsidRPr="00320169">
        <w:rPr>
          <w:rFonts w:ascii="Times New Roman" w:hAnsi="Times New Roman"/>
          <w:sz w:val="24"/>
          <w:szCs w:val="24"/>
        </w:rPr>
        <w:t>-степень реализации мероприятий и достижения ожидаемых непосредственных результатов их реализации.</w:t>
      </w:r>
    </w:p>
    <w:p w:rsidR="00501F69" w:rsidRPr="00320169" w:rsidRDefault="00501F69" w:rsidP="00501F69">
      <w:pPr>
        <w:widowControl w:val="0"/>
        <w:autoSpaceDE w:val="0"/>
        <w:spacing w:after="0" w:line="240" w:lineRule="auto"/>
        <w:ind w:firstLine="851"/>
        <w:jc w:val="both"/>
        <w:rPr>
          <w:rFonts w:ascii="Times New Roman" w:hAnsi="Times New Roman"/>
          <w:sz w:val="24"/>
          <w:szCs w:val="24"/>
        </w:rPr>
      </w:pPr>
      <w:r w:rsidRPr="00320169">
        <w:rPr>
          <w:rFonts w:ascii="Times New Roman" w:hAnsi="Times New Roman"/>
          <w:sz w:val="24"/>
          <w:szCs w:val="24"/>
        </w:rPr>
        <w:t>Оценка степени достижения целей и решения задач муниципальной подпрограммы в целом осуществляется на основании показателей (индикаторов) достижения целей и решения задач муниципальной подпрограммы. Показатель степени достижения целей и решения задач муниципальной подпрограммы в целом рассчитывается по формуле (для каждого года реализации муниципальной подпрограммы):</w:t>
      </w:r>
    </w:p>
    <w:p w:rsidR="00501F69" w:rsidRPr="00320169" w:rsidRDefault="00501F69" w:rsidP="00501F69">
      <w:pPr>
        <w:widowControl w:val="0"/>
        <w:autoSpaceDE w:val="0"/>
        <w:spacing w:after="0" w:line="240" w:lineRule="auto"/>
        <w:ind w:firstLine="540"/>
        <w:jc w:val="both"/>
        <w:rPr>
          <w:rFonts w:ascii="Times New Roman" w:hAnsi="Times New Roman"/>
          <w:sz w:val="24"/>
          <w:szCs w:val="24"/>
        </w:rPr>
      </w:pPr>
    </w:p>
    <w:p w:rsidR="00501F69" w:rsidRPr="00320169" w:rsidRDefault="00501F69" w:rsidP="00501F69">
      <w:pPr>
        <w:widowControl w:val="0"/>
        <w:autoSpaceDE w:val="0"/>
        <w:spacing w:after="0" w:line="240" w:lineRule="auto"/>
        <w:jc w:val="center"/>
        <w:rPr>
          <w:rFonts w:ascii="Times New Roman" w:hAnsi="Times New Roman"/>
          <w:sz w:val="24"/>
          <w:szCs w:val="24"/>
        </w:rPr>
      </w:pPr>
      <w:r>
        <w:rPr>
          <w:rFonts w:ascii="Times New Roman" w:hAnsi="Times New Roman"/>
          <w:noProof/>
          <w:position w:val="-23"/>
          <w:sz w:val="24"/>
          <w:szCs w:val="24"/>
          <w:lang w:eastAsia="ru-RU"/>
        </w:rPr>
        <w:drawing>
          <wp:inline distT="0" distB="0" distL="0" distR="0">
            <wp:extent cx="1371600" cy="447675"/>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447675"/>
                    </a:xfrm>
                    <a:prstGeom prst="rect">
                      <a:avLst/>
                    </a:prstGeom>
                    <a:solidFill>
                      <a:srgbClr val="FFFFFF"/>
                    </a:solidFill>
                    <a:ln>
                      <a:noFill/>
                    </a:ln>
                  </pic:spPr>
                </pic:pic>
              </a:graphicData>
            </a:graphic>
          </wp:inline>
        </w:drawing>
      </w:r>
      <w:r w:rsidRPr="00320169">
        <w:rPr>
          <w:rFonts w:ascii="Times New Roman" w:hAnsi="Times New Roman"/>
          <w:sz w:val="24"/>
          <w:szCs w:val="24"/>
        </w:rPr>
        <w:t xml:space="preserve"> </w:t>
      </w:r>
      <w:r>
        <w:rPr>
          <w:rFonts w:ascii="Times New Roman" w:hAnsi="Times New Roman"/>
          <w:sz w:val="24"/>
          <w:szCs w:val="24"/>
        </w:rPr>
        <w:t>= 2,1</w:t>
      </w:r>
    </w:p>
    <w:p w:rsidR="00501F69" w:rsidRPr="00320169" w:rsidRDefault="00501F69" w:rsidP="00501F69">
      <w:pPr>
        <w:widowControl w:val="0"/>
        <w:autoSpaceDE w:val="0"/>
        <w:spacing w:after="0" w:line="240" w:lineRule="auto"/>
        <w:ind w:firstLine="851"/>
        <w:rPr>
          <w:rFonts w:ascii="Times New Roman" w:hAnsi="Times New Roman"/>
          <w:sz w:val="24"/>
          <w:szCs w:val="24"/>
        </w:rPr>
      </w:pPr>
      <w:r w:rsidRPr="00320169">
        <w:rPr>
          <w:rFonts w:ascii="Times New Roman" w:hAnsi="Times New Roman"/>
          <w:sz w:val="24"/>
          <w:szCs w:val="24"/>
        </w:rPr>
        <w:t>где:</w:t>
      </w:r>
    </w:p>
    <w:p w:rsidR="00501F69" w:rsidRPr="00320169" w:rsidRDefault="00501F69" w:rsidP="00501F69">
      <w:pPr>
        <w:widowControl w:val="0"/>
        <w:autoSpaceDE w:val="0"/>
        <w:spacing w:after="0" w:line="240" w:lineRule="auto"/>
        <w:ind w:firstLine="851"/>
        <w:jc w:val="both"/>
        <w:rPr>
          <w:rFonts w:ascii="Times New Roman" w:hAnsi="Times New Roman"/>
          <w:sz w:val="24"/>
          <w:szCs w:val="24"/>
        </w:rPr>
      </w:pPr>
      <w:r>
        <w:rPr>
          <w:rFonts w:ascii="Times New Roman" w:hAnsi="Times New Roman"/>
          <w:noProof/>
          <w:position w:val="-6"/>
          <w:sz w:val="24"/>
          <w:szCs w:val="24"/>
          <w:lang w:eastAsia="ru-RU"/>
        </w:rPr>
        <w:drawing>
          <wp:inline distT="0" distB="0" distL="0" distR="0">
            <wp:extent cx="590550" cy="22860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228600"/>
                    </a:xfrm>
                    <a:prstGeom prst="rect">
                      <a:avLst/>
                    </a:prstGeom>
                    <a:solidFill>
                      <a:srgbClr val="FFFFFF"/>
                    </a:solidFill>
                    <a:ln>
                      <a:noFill/>
                    </a:ln>
                  </pic:spPr>
                </pic:pic>
              </a:graphicData>
            </a:graphic>
          </wp:inline>
        </w:drawing>
      </w:r>
      <w:r w:rsidRPr="00320169">
        <w:rPr>
          <w:rFonts w:ascii="Times New Roman" w:hAnsi="Times New Roman"/>
          <w:sz w:val="24"/>
          <w:szCs w:val="24"/>
        </w:rPr>
        <w:t xml:space="preserve"> - значение показателя степени достижения целей и решения задач муниципальной подпрограммы в целом;</w:t>
      </w:r>
    </w:p>
    <w:p w:rsidR="00501F69" w:rsidRPr="00320169" w:rsidRDefault="00501F69" w:rsidP="00501F69">
      <w:pPr>
        <w:widowControl w:val="0"/>
        <w:autoSpaceDE w:val="0"/>
        <w:spacing w:after="0" w:line="240" w:lineRule="auto"/>
        <w:ind w:firstLine="851"/>
        <w:jc w:val="both"/>
        <w:rPr>
          <w:rFonts w:ascii="Times New Roman" w:hAnsi="Times New Roman"/>
          <w:sz w:val="24"/>
          <w:szCs w:val="24"/>
        </w:rPr>
      </w:pPr>
      <w:r w:rsidRPr="00320169">
        <w:rPr>
          <w:rFonts w:ascii="Times New Roman" w:hAnsi="Times New Roman"/>
          <w:sz w:val="24"/>
          <w:szCs w:val="24"/>
        </w:rPr>
        <w:t>n - число показателей (индикаторов) достижения целей и решения задач муниципальной программы;</w:t>
      </w:r>
    </w:p>
    <w:p w:rsidR="00501F69" w:rsidRPr="00320169" w:rsidRDefault="00501F69" w:rsidP="00501F69">
      <w:pPr>
        <w:widowControl w:val="0"/>
        <w:autoSpaceDE w:val="0"/>
        <w:spacing w:after="0" w:line="240" w:lineRule="auto"/>
        <w:ind w:firstLine="851"/>
        <w:jc w:val="both"/>
        <w:rPr>
          <w:rFonts w:ascii="Times New Roman" w:hAnsi="Times New Roman"/>
          <w:sz w:val="24"/>
          <w:szCs w:val="24"/>
        </w:rPr>
      </w:pPr>
      <w:r>
        <w:rPr>
          <w:rFonts w:ascii="Times New Roman" w:hAnsi="Times New Roman"/>
          <w:noProof/>
          <w:position w:val="-8"/>
          <w:sz w:val="24"/>
          <w:szCs w:val="24"/>
          <w:lang w:eastAsia="ru-RU"/>
        </w:rPr>
        <w:drawing>
          <wp:inline distT="0" distB="0" distL="0" distR="0">
            <wp:extent cx="352425" cy="257175"/>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257175"/>
                    </a:xfrm>
                    <a:prstGeom prst="rect">
                      <a:avLst/>
                    </a:prstGeom>
                    <a:solidFill>
                      <a:srgbClr val="FFFFFF"/>
                    </a:solidFill>
                    <a:ln>
                      <a:noFill/>
                    </a:ln>
                  </pic:spPr>
                </pic:pic>
              </a:graphicData>
            </a:graphic>
          </wp:inline>
        </w:drawing>
      </w:r>
      <w:r w:rsidRPr="00320169">
        <w:rPr>
          <w:rFonts w:ascii="Times New Roman" w:hAnsi="Times New Roman"/>
          <w:sz w:val="24"/>
          <w:szCs w:val="24"/>
        </w:rPr>
        <w:t xml:space="preserve"> - соотношение фактического и планового значения k-</w:t>
      </w:r>
      <w:proofErr w:type="spellStart"/>
      <w:r w:rsidRPr="00320169">
        <w:rPr>
          <w:rFonts w:ascii="Times New Roman" w:hAnsi="Times New Roman"/>
          <w:sz w:val="24"/>
          <w:szCs w:val="24"/>
        </w:rPr>
        <w:t>го</w:t>
      </w:r>
      <w:proofErr w:type="spellEnd"/>
      <w:r w:rsidRPr="00320169">
        <w:rPr>
          <w:rFonts w:ascii="Times New Roman" w:hAnsi="Times New Roman"/>
          <w:sz w:val="24"/>
          <w:szCs w:val="24"/>
        </w:rPr>
        <w:t xml:space="preserve"> показателя (индикатора) достижения целей и решения задач муниципальной подпрограммы.</w:t>
      </w:r>
    </w:p>
    <w:p w:rsidR="00501F69" w:rsidRPr="00320169" w:rsidRDefault="00501F69" w:rsidP="00501F69">
      <w:pPr>
        <w:widowControl w:val="0"/>
        <w:autoSpaceDE w:val="0"/>
        <w:spacing w:after="0" w:line="240" w:lineRule="auto"/>
        <w:ind w:firstLine="851"/>
        <w:jc w:val="both"/>
        <w:rPr>
          <w:rFonts w:ascii="Times New Roman" w:hAnsi="Times New Roman"/>
          <w:sz w:val="24"/>
          <w:szCs w:val="24"/>
        </w:rPr>
      </w:pPr>
      <w:r w:rsidRPr="00320169">
        <w:rPr>
          <w:rFonts w:ascii="Times New Roman" w:hAnsi="Times New Roman"/>
          <w:sz w:val="24"/>
          <w:szCs w:val="24"/>
        </w:rPr>
        <w:t xml:space="preserve">Значение </w:t>
      </w:r>
      <w:r>
        <w:rPr>
          <w:rFonts w:ascii="Times New Roman" w:hAnsi="Times New Roman"/>
          <w:noProof/>
          <w:position w:val="-6"/>
          <w:sz w:val="24"/>
          <w:szCs w:val="24"/>
          <w:lang w:eastAsia="ru-RU"/>
        </w:rPr>
        <w:drawing>
          <wp:inline distT="0" distB="0" distL="0" distR="0">
            <wp:extent cx="590550" cy="22860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228600"/>
                    </a:xfrm>
                    <a:prstGeom prst="rect">
                      <a:avLst/>
                    </a:prstGeom>
                    <a:solidFill>
                      <a:srgbClr val="FFFFFF"/>
                    </a:solidFill>
                    <a:ln>
                      <a:noFill/>
                    </a:ln>
                  </pic:spPr>
                </pic:pic>
              </a:graphicData>
            </a:graphic>
          </wp:inline>
        </w:drawing>
      </w:r>
      <w:r w:rsidRPr="00320169">
        <w:rPr>
          <w:rFonts w:ascii="Times New Roman" w:hAnsi="Times New Roman"/>
          <w:sz w:val="24"/>
          <w:szCs w:val="24"/>
        </w:rPr>
        <w:t>, превышающее единицу, свидетельствует о высокой степени эффективности реализации муниципальной подпрограммы.</w:t>
      </w:r>
    </w:p>
    <w:p w:rsidR="00501F69" w:rsidRPr="00320169" w:rsidRDefault="00501F69" w:rsidP="00501F69">
      <w:pPr>
        <w:widowControl w:val="0"/>
        <w:autoSpaceDE w:val="0"/>
        <w:spacing w:after="0" w:line="240" w:lineRule="auto"/>
        <w:ind w:firstLine="851"/>
        <w:jc w:val="both"/>
        <w:rPr>
          <w:rFonts w:ascii="Times New Roman" w:hAnsi="Times New Roman"/>
          <w:sz w:val="24"/>
          <w:szCs w:val="24"/>
        </w:rPr>
      </w:pPr>
      <w:r w:rsidRPr="00320169">
        <w:rPr>
          <w:rFonts w:ascii="Times New Roman" w:hAnsi="Times New Roman"/>
          <w:sz w:val="24"/>
          <w:szCs w:val="24"/>
        </w:rPr>
        <w:t>Оценка степени соответствия запланированному уровню затрат и эффективности использования бюджетных ресурсов рассчитывается согласно формуле:</w:t>
      </w:r>
    </w:p>
    <w:p w:rsidR="00501F69" w:rsidRPr="00320169" w:rsidRDefault="00501F69" w:rsidP="00501F69">
      <w:pPr>
        <w:widowControl w:val="0"/>
        <w:autoSpaceDE w:val="0"/>
        <w:spacing w:after="0" w:line="240" w:lineRule="auto"/>
        <w:ind w:firstLine="540"/>
        <w:rPr>
          <w:rFonts w:ascii="Times New Roman" w:hAnsi="Times New Roman"/>
          <w:sz w:val="24"/>
          <w:szCs w:val="24"/>
        </w:rPr>
      </w:pPr>
    </w:p>
    <w:p w:rsidR="00501F69" w:rsidRPr="00320169" w:rsidRDefault="00501F69" w:rsidP="00501F69">
      <w:pPr>
        <w:widowControl w:val="0"/>
        <w:autoSpaceDE w:val="0"/>
        <w:spacing w:after="0" w:line="240" w:lineRule="auto"/>
        <w:jc w:val="center"/>
        <w:rPr>
          <w:rFonts w:ascii="Times New Roman" w:hAnsi="Times New Roman"/>
          <w:sz w:val="24"/>
          <w:szCs w:val="24"/>
        </w:rPr>
      </w:pPr>
      <w:r>
        <w:rPr>
          <w:rFonts w:ascii="Times New Roman" w:hAnsi="Times New Roman"/>
          <w:noProof/>
          <w:position w:val="-22"/>
          <w:sz w:val="24"/>
          <w:szCs w:val="24"/>
          <w:lang w:eastAsia="ru-RU"/>
        </w:rPr>
        <w:drawing>
          <wp:inline distT="0" distB="0" distL="0" distR="0">
            <wp:extent cx="666750" cy="43815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6750" cy="438150"/>
                    </a:xfrm>
                    <a:prstGeom prst="rect">
                      <a:avLst/>
                    </a:prstGeom>
                    <a:solidFill>
                      <a:srgbClr val="FFFFFF"/>
                    </a:solidFill>
                    <a:ln>
                      <a:noFill/>
                    </a:ln>
                  </pic:spPr>
                </pic:pic>
              </a:graphicData>
            </a:graphic>
          </wp:inline>
        </w:drawing>
      </w:r>
      <w:r w:rsidRPr="00320169">
        <w:rPr>
          <w:rFonts w:ascii="Times New Roman" w:hAnsi="Times New Roman"/>
          <w:sz w:val="24"/>
          <w:szCs w:val="24"/>
        </w:rPr>
        <w:t xml:space="preserve"> </w:t>
      </w:r>
      <w:r>
        <w:rPr>
          <w:rFonts w:ascii="Times New Roman" w:hAnsi="Times New Roman"/>
          <w:sz w:val="24"/>
          <w:szCs w:val="24"/>
        </w:rPr>
        <w:t>= 1,0</w:t>
      </w:r>
    </w:p>
    <w:p w:rsidR="00501F69" w:rsidRPr="00320169" w:rsidRDefault="00501F69" w:rsidP="00501F69">
      <w:pPr>
        <w:widowControl w:val="0"/>
        <w:autoSpaceDE w:val="0"/>
        <w:spacing w:after="0" w:line="240" w:lineRule="auto"/>
        <w:ind w:firstLine="540"/>
        <w:rPr>
          <w:rFonts w:ascii="Times New Roman" w:hAnsi="Times New Roman"/>
          <w:sz w:val="24"/>
          <w:szCs w:val="24"/>
        </w:rPr>
      </w:pPr>
    </w:p>
    <w:p w:rsidR="00501F69" w:rsidRPr="00320169" w:rsidRDefault="00501F69" w:rsidP="00501F69">
      <w:pPr>
        <w:widowControl w:val="0"/>
        <w:autoSpaceDE w:val="0"/>
        <w:spacing w:after="0" w:line="240" w:lineRule="auto"/>
        <w:ind w:firstLine="851"/>
        <w:rPr>
          <w:rFonts w:ascii="Times New Roman" w:hAnsi="Times New Roman"/>
          <w:sz w:val="24"/>
          <w:szCs w:val="24"/>
        </w:rPr>
      </w:pPr>
      <w:r w:rsidRPr="00320169">
        <w:rPr>
          <w:rFonts w:ascii="Times New Roman" w:hAnsi="Times New Roman"/>
          <w:sz w:val="24"/>
          <w:szCs w:val="24"/>
        </w:rPr>
        <w:t>где:</w:t>
      </w:r>
    </w:p>
    <w:p w:rsidR="00501F69" w:rsidRPr="00320169" w:rsidRDefault="00501F69" w:rsidP="00501F69">
      <w:pPr>
        <w:widowControl w:val="0"/>
        <w:autoSpaceDE w:val="0"/>
        <w:spacing w:after="0" w:line="240" w:lineRule="auto"/>
        <w:ind w:firstLine="851"/>
        <w:jc w:val="both"/>
        <w:rPr>
          <w:rFonts w:ascii="Times New Roman" w:hAnsi="Times New Roman"/>
          <w:sz w:val="24"/>
          <w:szCs w:val="24"/>
        </w:rPr>
      </w:pPr>
      <w:r>
        <w:rPr>
          <w:rFonts w:ascii="Times New Roman" w:hAnsi="Times New Roman"/>
          <w:noProof/>
          <w:position w:val="-3"/>
          <w:sz w:val="24"/>
          <w:szCs w:val="24"/>
          <w:lang w:eastAsia="ru-RU"/>
        </w:rPr>
        <w:drawing>
          <wp:inline distT="0" distB="0" distL="0" distR="0">
            <wp:extent cx="180975" cy="200025"/>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solidFill>
                      <a:srgbClr val="FFFFFF"/>
                    </a:solidFill>
                    <a:ln>
                      <a:noFill/>
                    </a:ln>
                  </pic:spPr>
                </pic:pic>
              </a:graphicData>
            </a:graphic>
          </wp:inline>
        </w:drawing>
      </w:r>
      <w:r w:rsidRPr="00320169">
        <w:rPr>
          <w:rFonts w:ascii="Times New Roman" w:hAnsi="Times New Roman"/>
          <w:sz w:val="24"/>
          <w:szCs w:val="24"/>
        </w:rPr>
        <w:t xml:space="preserve"> - запланированный объем затрат бюджетных ресурсов на реализацию муниципальной подпрограммы;</w:t>
      </w:r>
    </w:p>
    <w:p w:rsidR="00501F69" w:rsidRPr="00320169" w:rsidRDefault="00501F69" w:rsidP="00501F69">
      <w:pPr>
        <w:widowControl w:val="0"/>
        <w:autoSpaceDE w:val="0"/>
        <w:spacing w:after="0" w:line="240" w:lineRule="auto"/>
        <w:ind w:firstLine="851"/>
        <w:jc w:val="both"/>
        <w:rPr>
          <w:rFonts w:ascii="Times New Roman" w:hAnsi="Times New Roman"/>
          <w:sz w:val="24"/>
          <w:szCs w:val="24"/>
        </w:rPr>
      </w:pPr>
      <w:r>
        <w:rPr>
          <w:rFonts w:ascii="Times New Roman" w:hAnsi="Times New Roman"/>
          <w:noProof/>
          <w:position w:val="-3"/>
          <w:sz w:val="24"/>
          <w:szCs w:val="24"/>
          <w:lang w:eastAsia="ru-RU"/>
        </w:rPr>
        <w:drawing>
          <wp:inline distT="0" distB="0" distL="0" distR="0">
            <wp:extent cx="200025" cy="200025"/>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solidFill>
                      <a:srgbClr val="FFFFFF"/>
                    </a:solidFill>
                    <a:ln>
                      <a:noFill/>
                    </a:ln>
                  </pic:spPr>
                </pic:pic>
              </a:graphicData>
            </a:graphic>
          </wp:inline>
        </w:drawing>
      </w:r>
      <w:r w:rsidRPr="00320169">
        <w:rPr>
          <w:rFonts w:ascii="Times New Roman" w:hAnsi="Times New Roman"/>
          <w:sz w:val="24"/>
          <w:szCs w:val="24"/>
        </w:rPr>
        <w:t xml:space="preserve"> - фактический объем затрат бюджетных ресурсов на реализацию муниципальной подпрограммы.</w:t>
      </w:r>
    </w:p>
    <w:p w:rsidR="00501F69" w:rsidRPr="00320169" w:rsidRDefault="00501F69" w:rsidP="00501F69">
      <w:pPr>
        <w:widowControl w:val="0"/>
        <w:autoSpaceDE w:val="0"/>
        <w:spacing w:after="0" w:line="240" w:lineRule="auto"/>
        <w:ind w:firstLine="851"/>
        <w:jc w:val="both"/>
        <w:rPr>
          <w:rFonts w:ascii="Times New Roman" w:hAnsi="Times New Roman"/>
          <w:sz w:val="24"/>
          <w:szCs w:val="24"/>
        </w:rPr>
      </w:pPr>
      <w:r w:rsidRPr="00320169">
        <w:rPr>
          <w:rFonts w:ascii="Times New Roman" w:hAnsi="Times New Roman"/>
          <w:sz w:val="24"/>
          <w:szCs w:val="24"/>
        </w:rPr>
        <w:t>Значение ЭИС, превышающее единицу, свидетельствует о высокой степени соответствия фактических затрат их запланированному уровню и эффективности использования бюджетных ресурсов.</w:t>
      </w:r>
    </w:p>
    <w:p w:rsidR="00501F69" w:rsidRPr="00320169" w:rsidRDefault="00501F69" w:rsidP="00501F69">
      <w:pPr>
        <w:widowControl w:val="0"/>
        <w:autoSpaceDE w:val="0"/>
        <w:spacing w:after="0" w:line="240" w:lineRule="auto"/>
        <w:ind w:firstLine="851"/>
        <w:jc w:val="both"/>
        <w:rPr>
          <w:rFonts w:ascii="Times New Roman" w:hAnsi="Times New Roman"/>
          <w:sz w:val="24"/>
          <w:szCs w:val="24"/>
        </w:rPr>
      </w:pPr>
      <w:r w:rsidRPr="00320169">
        <w:rPr>
          <w:rFonts w:ascii="Times New Roman" w:hAnsi="Times New Roman"/>
          <w:sz w:val="24"/>
          <w:szCs w:val="24"/>
        </w:rPr>
        <w:t>Общая эффективность и результативность муниципальной подпрограммы определяется по формуле:</w:t>
      </w:r>
    </w:p>
    <w:p w:rsidR="00501F69" w:rsidRPr="00320169" w:rsidRDefault="00501F69" w:rsidP="00501F69">
      <w:pPr>
        <w:widowControl w:val="0"/>
        <w:autoSpaceDE w:val="0"/>
        <w:spacing w:after="0" w:line="240" w:lineRule="auto"/>
        <w:ind w:firstLine="540"/>
        <w:rPr>
          <w:rFonts w:ascii="Times New Roman" w:hAnsi="Times New Roman"/>
          <w:sz w:val="24"/>
          <w:szCs w:val="24"/>
        </w:rPr>
      </w:pPr>
    </w:p>
    <w:p w:rsidR="00501F69" w:rsidRPr="00320169" w:rsidRDefault="00501F69" w:rsidP="00501F69">
      <w:pPr>
        <w:widowControl w:val="0"/>
        <w:autoSpaceDE w:val="0"/>
        <w:spacing w:after="0" w:line="240" w:lineRule="auto"/>
        <w:ind w:firstLine="851"/>
        <w:jc w:val="center"/>
        <w:rPr>
          <w:rFonts w:ascii="Times New Roman" w:hAnsi="Times New Roman"/>
          <w:noProof/>
          <w:position w:val="-27"/>
          <w:sz w:val="24"/>
          <w:szCs w:val="24"/>
        </w:rPr>
      </w:pPr>
      <w:r w:rsidRPr="00320169">
        <w:rPr>
          <w:rFonts w:ascii="Times New Roman" w:hAnsi="Times New Roman"/>
          <w:noProof/>
          <w:position w:val="-27"/>
          <w:sz w:val="24"/>
          <w:szCs w:val="24"/>
        </w:rPr>
        <w:t>ПР =  ПДЦ</w:t>
      </w:r>
      <w:r w:rsidRPr="00320169">
        <w:rPr>
          <w:rFonts w:ascii="Times New Roman" w:hAnsi="Times New Roman"/>
          <w:noProof/>
          <w:position w:val="-27"/>
          <w:sz w:val="24"/>
          <w:szCs w:val="24"/>
          <w:vertAlign w:val="superscript"/>
        </w:rPr>
        <w:t xml:space="preserve"> общ </w:t>
      </w:r>
      <w:r w:rsidRPr="00320169">
        <w:rPr>
          <w:rFonts w:ascii="Times New Roman" w:hAnsi="Times New Roman"/>
          <w:noProof/>
          <w:position w:val="-27"/>
          <w:sz w:val="24"/>
          <w:szCs w:val="24"/>
        </w:rPr>
        <w:t xml:space="preserve">* ЭИС </w:t>
      </w:r>
      <w:r>
        <w:rPr>
          <w:rFonts w:ascii="Times New Roman" w:hAnsi="Times New Roman"/>
          <w:noProof/>
          <w:position w:val="-27"/>
          <w:sz w:val="24"/>
          <w:szCs w:val="24"/>
        </w:rPr>
        <w:t>= 2,1</w:t>
      </w:r>
    </w:p>
    <w:p w:rsidR="00501F69" w:rsidRPr="00320169" w:rsidRDefault="00501F69" w:rsidP="00501F69">
      <w:pPr>
        <w:widowControl w:val="0"/>
        <w:autoSpaceDE w:val="0"/>
        <w:spacing w:after="0" w:line="240" w:lineRule="auto"/>
        <w:ind w:firstLine="851"/>
        <w:jc w:val="both"/>
        <w:rPr>
          <w:rFonts w:ascii="Times New Roman" w:hAnsi="Times New Roman"/>
          <w:sz w:val="24"/>
          <w:szCs w:val="24"/>
        </w:rPr>
      </w:pPr>
    </w:p>
    <w:p w:rsidR="00501F69" w:rsidRPr="00320169" w:rsidRDefault="00501F69" w:rsidP="00501F69">
      <w:pPr>
        <w:widowControl w:val="0"/>
        <w:autoSpaceDE w:val="0"/>
        <w:spacing w:after="0" w:line="240" w:lineRule="auto"/>
        <w:ind w:firstLine="851"/>
        <w:jc w:val="both"/>
        <w:rPr>
          <w:rFonts w:ascii="Times New Roman" w:hAnsi="Times New Roman"/>
          <w:sz w:val="24"/>
          <w:szCs w:val="24"/>
        </w:rPr>
      </w:pPr>
      <w:r w:rsidRPr="00320169">
        <w:rPr>
          <w:rFonts w:ascii="Times New Roman" w:hAnsi="Times New Roman"/>
          <w:sz w:val="24"/>
          <w:szCs w:val="24"/>
        </w:rPr>
        <w:t xml:space="preserve">Значения </w:t>
      </w:r>
      <w:proofErr w:type="gramStart"/>
      <w:r w:rsidRPr="00320169">
        <w:rPr>
          <w:rFonts w:ascii="Times New Roman" w:hAnsi="Times New Roman"/>
          <w:sz w:val="24"/>
          <w:szCs w:val="24"/>
        </w:rPr>
        <w:t>ПР</w:t>
      </w:r>
      <w:proofErr w:type="gramEnd"/>
      <w:r w:rsidRPr="00320169">
        <w:rPr>
          <w:rFonts w:ascii="Times New Roman" w:hAnsi="Times New Roman"/>
          <w:sz w:val="24"/>
          <w:szCs w:val="24"/>
        </w:rPr>
        <w:t xml:space="preserve">, превышающие единицу, свидетельствуют о высокой эффективности и результативности муниципальной </w:t>
      </w:r>
      <w:r>
        <w:rPr>
          <w:rFonts w:ascii="Times New Roman" w:hAnsi="Times New Roman"/>
          <w:sz w:val="24"/>
          <w:szCs w:val="24"/>
        </w:rPr>
        <w:t>под</w:t>
      </w:r>
      <w:r w:rsidRPr="00320169">
        <w:rPr>
          <w:rFonts w:ascii="Times New Roman" w:hAnsi="Times New Roman"/>
          <w:sz w:val="24"/>
          <w:szCs w:val="24"/>
        </w:rPr>
        <w:t>программы.</w:t>
      </w:r>
    </w:p>
    <w:p w:rsidR="00501F69" w:rsidRPr="003B43CC" w:rsidRDefault="00501F69" w:rsidP="00501F69">
      <w:pPr>
        <w:spacing w:after="0" w:line="240" w:lineRule="auto"/>
        <w:jc w:val="both"/>
        <w:rPr>
          <w:b/>
          <w:color w:val="000000"/>
          <w:sz w:val="24"/>
          <w:szCs w:val="24"/>
          <w:highlight w:val="yellow"/>
        </w:rPr>
      </w:pPr>
    </w:p>
    <w:p w:rsidR="00501F69" w:rsidRDefault="00501F69" w:rsidP="00501F69">
      <w:pPr>
        <w:spacing w:after="0" w:line="240" w:lineRule="auto"/>
      </w:pPr>
    </w:p>
    <w:p w:rsidR="00501F69" w:rsidRPr="00501F69" w:rsidRDefault="00501F69" w:rsidP="00501F69">
      <w:pPr>
        <w:widowControl w:val="0"/>
        <w:autoSpaceDE w:val="0"/>
        <w:spacing w:after="0" w:line="240" w:lineRule="auto"/>
        <w:jc w:val="center"/>
        <w:rPr>
          <w:rFonts w:ascii="Times New Roman" w:hAnsi="Times New Roman"/>
          <w:sz w:val="28"/>
          <w:szCs w:val="28"/>
          <w:u w:val="single"/>
        </w:rPr>
      </w:pPr>
      <w:r w:rsidRPr="00501F69">
        <w:rPr>
          <w:rFonts w:ascii="Times New Roman" w:hAnsi="Times New Roman"/>
          <w:sz w:val="28"/>
          <w:szCs w:val="28"/>
          <w:u w:val="single"/>
        </w:rPr>
        <w:lastRenderedPageBreak/>
        <w:t>Отчет за 2018 год о реализации муниципальной подпрограммы</w:t>
      </w:r>
    </w:p>
    <w:p w:rsidR="00501F69" w:rsidRPr="00501F69" w:rsidRDefault="00501F69" w:rsidP="00501F69">
      <w:pPr>
        <w:spacing w:after="0" w:line="240" w:lineRule="auto"/>
        <w:jc w:val="center"/>
        <w:rPr>
          <w:rFonts w:ascii="Times New Roman" w:hAnsi="Times New Roman"/>
          <w:sz w:val="28"/>
          <w:szCs w:val="28"/>
          <w:u w:val="single"/>
          <w:lang w:eastAsia="ru-RU"/>
        </w:rPr>
      </w:pPr>
      <w:r w:rsidRPr="00501F69">
        <w:rPr>
          <w:rFonts w:ascii="Times New Roman" w:hAnsi="Times New Roman"/>
          <w:bCs/>
          <w:sz w:val="28"/>
          <w:szCs w:val="28"/>
          <w:u w:val="single"/>
        </w:rPr>
        <w:t xml:space="preserve">«Организация отдыха, оздоровления и занятости детей и подростков </w:t>
      </w:r>
      <w:r w:rsidRPr="00501F69">
        <w:rPr>
          <w:rFonts w:ascii="Times New Roman" w:hAnsi="Times New Roman"/>
          <w:sz w:val="28"/>
          <w:szCs w:val="28"/>
          <w:u w:val="single"/>
        </w:rPr>
        <w:t>муниципального образования «</w:t>
      </w:r>
      <w:proofErr w:type="spellStart"/>
      <w:r w:rsidRPr="00501F69">
        <w:rPr>
          <w:rFonts w:ascii="Times New Roman" w:hAnsi="Times New Roman"/>
          <w:sz w:val="28"/>
          <w:szCs w:val="28"/>
          <w:u w:val="single"/>
        </w:rPr>
        <w:t>Эхирит-Булагатский</w:t>
      </w:r>
      <w:proofErr w:type="spellEnd"/>
      <w:r w:rsidRPr="00501F69">
        <w:rPr>
          <w:rFonts w:ascii="Times New Roman" w:hAnsi="Times New Roman"/>
          <w:sz w:val="28"/>
          <w:szCs w:val="28"/>
          <w:u w:val="single"/>
        </w:rPr>
        <w:t xml:space="preserve"> район»</w:t>
      </w:r>
      <w:r w:rsidRPr="00501F69">
        <w:rPr>
          <w:rFonts w:ascii="Times New Roman" w:hAnsi="Times New Roman"/>
          <w:bCs/>
          <w:sz w:val="28"/>
          <w:szCs w:val="28"/>
          <w:u w:val="single"/>
        </w:rPr>
        <w:t xml:space="preserve"> </w:t>
      </w:r>
      <w:r w:rsidRPr="00501F69">
        <w:rPr>
          <w:rFonts w:ascii="Times New Roman" w:hAnsi="Times New Roman"/>
          <w:sz w:val="28"/>
          <w:szCs w:val="28"/>
          <w:u w:val="single"/>
        </w:rPr>
        <w:t>на 2015-2021 годы»</w:t>
      </w:r>
    </w:p>
    <w:p w:rsidR="00501F69" w:rsidRPr="00235141" w:rsidRDefault="00501F69" w:rsidP="00501F69">
      <w:pPr>
        <w:spacing w:after="0" w:line="240" w:lineRule="auto"/>
        <w:ind w:firstLine="709"/>
        <w:jc w:val="both"/>
        <w:rPr>
          <w:rFonts w:ascii="Times New Roman" w:hAnsi="Times New Roman"/>
          <w:sz w:val="28"/>
          <w:szCs w:val="28"/>
        </w:rPr>
      </w:pPr>
    </w:p>
    <w:p w:rsidR="00501F69" w:rsidRPr="00946EBF" w:rsidRDefault="00501F69" w:rsidP="00501F69">
      <w:pPr>
        <w:autoSpaceDE w:val="0"/>
        <w:adjustRightInd w:val="0"/>
        <w:spacing w:after="0" w:line="288" w:lineRule="auto"/>
        <w:ind w:firstLine="540"/>
        <w:jc w:val="both"/>
        <w:rPr>
          <w:rFonts w:ascii="Times New Roman" w:hAnsi="Times New Roman"/>
          <w:sz w:val="24"/>
          <w:szCs w:val="24"/>
        </w:rPr>
      </w:pPr>
      <w:r w:rsidRPr="00946EBF">
        <w:rPr>
          <w:rFonts w:ascii="Times New Roman" w:eastAsia="Times New Roman" w:hAnsi="Times New Roman"/>
          <w:sz w:val="24"/>
          <w:szCs w:val="24"/>
          <w:lang w:eastAsia="ru-RU"/>
        </w:rPr>
        <w:tab/>
      </w:r>
      <w:r w:rsidRPr="00946EBF">
        <w:rPr>
          <w:rFonts w:ascii="Times New Roman" w:eastAsia="TimesNewRomanPSMT" w:hAnsi="Times New Roman"/>
          <w:sz w:val="24"/>
          <w:szCs w:val="24"/>
        </w:rPr>
        <w:t>О</w:t>
      </w:r>
      <w:r w:rsidRPr="00946EBF">
        <w:rPr>
          <w:rFonts w:ascii="Times New Roman" w:hAnsi="Times New Roman"/>
          <w:sz w:val="24"/>
          <w:szCs w:val="24"/>
        </w:rPr>
        <w:t xml:space="preserve">рганизация отдыха и оздоровления детей является одной из составляющих государственной социальной политики в отношении семьи и детей. Сохранение и укрепление здоровья детей – это стратегическая задача, а детский отдых является возможностью полноценного укрепления здоровья. Проведение детской оздоровительной кампании, нацеленной на укрепление здоровья несовершеннолетних, организацию их досуга, является важным направлением социальной политики и, на решение которой должны быть ориентированы организаторы детского отдыха. </w:t>
      </w:r>
    </w:p>
    <w:p w:rsidR="00501F69" w:rsidRDefault="00501F69" w:rsidP="00501F69">
      <w:pPr>
        <w:tabs>
          <w:tab w:val="left" w:pos="0"/>
        </w:tabs>
        <w:spacing w:after="0" w:line="288" w:lineRule="auto"/>
        <w:jc w:val="both"/>
        <w:rPr>
          <w:rFonts w:ascii="Times New Roman" w:eastAsia="Times New Roman" w:hAnsi="Times New Roman"/>
          <w:color w:val="000000"/>
          <w:sz w:val="24"/>
          <w:szCs w:val="24"/>
          <w:lang w:eastAsia="ru-RU"/>
        </w:rPr>
      </w:pPr>
      <w:r>
        <w:rPr>
          <w:rFonts w:ascii="Times New Roman" w:hAnsi="Times New Roman"/>
          <w:sz w:val="24"/>
          <w:szCs w:val="24"/>
        </w:rPr>
        <w:tab/>
        <w:t>Основными целевыми показателями реализации подпрограммы является у</w:t>
      </w:r>
      <w:r w:rsidRPr="00B266E7">
        <w:rPr>
          <w:rFonts w:ascii="Times New Roman" w:eastAsia="Times New Roman" w:hAnsi="Times New Roman"/>
          <w:color w:val="000000"/>
          <w:sz w:val="24"/>
          <w:szCs w:val="24"/>
          <w:lang w:eastAsia="ru-RU"/>
        </w:rPr>
        <w:t xml:space="preserve">дельный вес численности детей в возрасте от 7 до 14 лет, </w:t>
      </w:r>
      <w:proofErr w:type="gramStart"/>
      <w:r w:rsidRPr="00B266E7">
        <w:rPr>
          <w:rFonts w:ascii="Times New Roman" w:eastAsia="Times New Roman" w:hAnsi="Times New Roman"/>
          <w:color w:val="000000"/>
          <w:sz w:val="24"/>
          <w:szCs w:val="24"/>
          <w:lang w:eastAsia="ru-RU"/>
        </w:rPr>
        <w:t>охваченного</w:t>
      </w:r>
      <w:proofErr w:type="gramEnd"/>
      <w:r w:rsidRPr="00B266E7">
        <w:rPr>
          <w:rFonts w:ascii="Times New Roman" w:eastAsia="Times New Roman" w:hAnsi="Times New Roman"/>
          <w:color w:val="000000"/>
          <w:sz w:val="24"/>
          <w:szCs w:val="24"/>
          <w:lang w:eastAsia="ru-RU"/>
        </w:rPr>
        <w:t xml:space="preserve"> летним оздоровлением, в общей численности детей в возрасте от 7 до 14 лет</w:t>
      </w:r>
      <w:r>
        <w:rPr>
          <w:rFonts w:ascii="Times New Roman" w:eastAsia="Times New Roman" w:hAnsi="Times New Roman"/>
          <w:color w:val="000000"/>
          <w:sz w:val="24"/>
          <w:szCs w:val="24"/>
          <w:lang w:eastAsia="ru-RU"/>
        </w:rPr>
        <w:t>.</w:t>
      </w:r>
    </w:p>
    <w:p w:rsidR="00501F69" w:rsidRPr="00B266E7" w:rsidRDefault="00501F69" w:rsidP="00501F69">
      <w:pPr>
        <w:tabs>
          <w:tab w:val="left" w:pos="0"/>
        </w:tabs>
        <w:spacing w:after="0" w:line="240" w:lineRule="auto"/>
        <w:jc w:val="both"/>
        <w:rPr>
          <w:rFonts w:ascii="Times New Roman" w:eastAsia="Times New Roman" w:hAnsi="Times New Roman"/>
          <w:color w:val="000000"/>
          <w:sz w:val="24"/>
          <w:szCs w:val="24"/>
          <w:lang w:eastAsia="ru-RU"/>
        </w:rPr>
      </w:pPr>
    </w:p>
    <w:p w:rsidR="00501F69" w:rsidRDefault="00501F69" w:rsidP="00501F69">
      <w:pPr>
        <w:spacing w:after="0" w:line="240" w:lineRule="auto"/>
        <w:jc w:val="center"/>
        <w:rPr>
          <w:rFonts w:ascii="Times New Roman" w:hAnsi="Times New Roman"/>
          <w:sz w:val="28"/>
          <w:szCs w:val="28"/>
        </w:rPr>
      </w:pPr>
      <w:r>
        <w:rPr>
          <w:rFonts w:ascii="Times New Roman" w:hAnsi="Times New Roman"/>
          <w:sz w:val="28"/>
          <w:szCs w:val="28"/>
        </w:rPr>
        <w:t>И</w:t>
      </w:r>
      <w:r w:rsidRPr="00347C1E">
        <w:rPr>
          <w:rFonts w:ascii="Times New Roman" w:hAnsi="Times New Roman"/>
          <w:sz w:val="28"/>
          <w:szCs w:val="28"/>
        </w:rPr>
        <w:t>нформацию о выполнении программных мероприятий</w:t>
      </w:r>
    </w:p>
    <w:p w:rsidR="00501F69" w:rsidRPr="00D46CB7" w:rsidRDefault="00501F69" w:rsidP="00501F69">
      <w:pPr>
        <w:spacing w:after="0" w:line="240" w:lineRule="auto"/>
        <w:jc w:val="center"/>
        <w:rPr>
          <w:rFonts w:ascii="Times New Roman" w:hAnsi="Times New Roman"/>
          <w:bCs/>
          <w:sz w:val="16"/>
          <w:szCs w:val="16"/>
        </w:rPr>
      </w:pPr>
    </w:p>
    <w:tbl>
      <w:tblPr>
        <w:tblW w:w="9782" w:type="dxa"/>
        <w:tblInd w:w="-176" w:type="dxa"/>
        <w:tblLook w:val="04A0" w:firstRow="1" w:lastRow="0" w:firstColumn="1" w:lastColumn="0" w:noHBand="0" w:noVBand="1"/>
      </w:tblPr>
      <w:tblGrid>
        <w:gridCol w:w="4998"/>
        <w:gridCol w:w="1750"/>
        <w:gridCol w:w="1571"/>
        <w:gridCol w:w="1463"/>
      </w:tblGrid>
      <w:tr w:rsidR="00501F69" w:rsidRPr="00317B07" w:rsidTr="00107F11">
        <w:trPr>
          <w:trHeight w:val="855"/>
        </w:trPr>
        <w:tc>
          <w:tcPr>
            <w:tcW w:w="49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F69" w:rsidRPr="00317B07" w:rsidRDefault="00501F69" w:rsidP="00107F11">
            <w:pPr>
              <w:spacing w:after="0" w:line="240" w:lineRule="auto"/>
              <w:jc w:val="center"/>
              <w:rPr>
                <w:rFonts w:ascii="Times New Roman" w:eastAsia="Times New Roman" w:hAnsi="Times New Roman"/>
                <w:b/>
                <w:bCs/>
                <w:i/>
                <w:iCs/>
                <w:sz w:val="24"/>
                <w:szCs w:val="24"/>
                <w:lang w:eastAsia="ru-RU"/>
              </w:rPr>
            </w:pPr>
            <w:r w:rsidRPr="00317B07">
              <w:rPr>
                <w:rFonts w:ascii="Times New Roman" w:eastAsia="Times New Roman" w:hAnsi="Times New Roman"/>
                <w:b/>
                <w:bCs/>
                <w:i/>
                <w:iCs/>
                <w:sz w:val="24"/>
                <w:szCs w:val="24"/>
                <w:lang w:eastAsia="ru-RU"/>
              </w:rPr>
              <w:t>Наименование показателя</w:t>
            </w:r>
          </w:p>
        </w:tc>
        <w:tc>
          <w:tcPr>
            <w:tcW w:w="1750" w:type="dxa"/>
            <w:tcBorders>
              <w:top w:val="single" w:sz="4" w:space="0" w:color="auto"/>
              <w:left w:val="nil"/>
              <w:bottom w:val="single" w:sz="4" w:space="0" w:color="auto"/>
              <w:right w:val="nil"/>
            </w:tcBorders>
            <w:shd w:val="clear" w:color="auto" w:fill="auto"/>
            <w:vAlign w:val="center"/>
            <w:hideMark/>
          </w:tcPr>
          <w:p w:rsidR="00501F69" w:rsidRPr="00317B07" w:rsidRDefault="00501F69" w:rsidP="00107F11">
            <w:pPr>
              <w:spacing w:after="0" w:line="240" w:lineRule="auto"/>
              <w:jc w:val="center"/>
              <w:rPr>
                <w:rFonts w:ascii="Times New Roman" w:eastAsia="Times New Roman" w:hAnsi="Times New Roman"/>
                <w:b/>
                <w:bCs/>
                <w:i/>
                <w:iCs/>
                <w:sz w:val="24"/>
                <w:szCs w:val="24"/>
                <w:lang w:eastAsia="ru-RU"/>
              </w:rPr>
            </w:pPr>
            <w:r w:rsidRPr="00317B07">
              <w:rPr>
                <w:rFonts w:ascii="Times New Roman" w:eastAsia="Times New Roman" w:hAnsi="Times New Roman"/>
                <w:b/>
                <w:bCs/>
                <w:i/>
                <w:iCs/>
                <w:sz w:val="24"/>
                <w:szCs w:val="24"/>
                <w:lang w:eastAsia="ru-RU"/>
              </w:rPr>
              <w:t>Ассигнования</w:t>
            </w:r>
          </w:p>
        </w:tc>
        <w:tc>
          <w:tcPr>
            <w:tcW w:w="1571" w:type="dxa"/>
            <w:tcBorders>
              <w:top w:val="single" w:sz="4" w:space="0" w:color="auto"/>
              <w:left w:val="single" w:sz="4" w:space="0" w:color="auto"/>
              <w:bottom w:val="single" w:sz="4" w:space="0" w:color="auto"/>
              <w:right w:val="nil"/>
            </w:tcBorders>
            <w:shd w:val="clear" w:color="auto" w:fill="auto"/>
            <w:vAlign w:val="center"/>
            <w:hideMark/>
          </w:tcPr>
          <w:p w:rsidR="00501F69" w:rsidRPr="00317B07" w:rsidRDefault="00501F69" w:rsidP="00107F11">
            <w:pPr>
              <w:spacing w:after="0" w:line="240" w:lineRule="auto"/>
              <w:jc w:val="center"/>
              <w:rPr>
                <w:rFonts w:ascii="Times New Roman" w:eastAsia="Times New Roman" w:hAnsi="Times New Roman"/>
                <w:b/>
                <w:bCs/>
                <w:i/>
                <w:iCs/>
                <w:sz w:val="24"/>
                <w:szCs w:val="24"/>
                <w:lang w:eastAsia="ru-RU"/>
              </w:rPr>
            </w:pPr>
            <w:r w:rsidRPr="00317B07">
              <w:rPr>
                <w:rFonts w:ascii="Times New Roman" w:eastAsia="Times New Roman" w:hAnsi="Times New Roman"/>
                <w:b/>
                <w:bCs/>
                <w:i/>
                <w:iCs/>
                <w:sz w:val="24"/>
                <w:szCs w:val="24"/>
                <w:lang w:eastAsia="ru-RU"/>
              </w:rPr>
              <w:t>Исполнение</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F69" w:rsidRPr="00317B07" w:rsidRDefault="00501F69" w:rsidP="00107F11">
            <w:pPr>
              <w:spacing w:after="0" w:line="240" w:lineRule="auto"/>
              <w:jc w:val="center"/>
              <w:rPr>
                <w:rFonts w:ascii="Times New Roman" w:eastAsia="Times New Roman" w:hAnsi="Times New Roman"/>
                <w:b/>
                <w:bCs/>
                <w:i/>
                <w:iCs/>
                <w:sz w:val="24"/>
                <w:szCs w:val="24"/>
                <w:lang w:eastAsia="ru-RU"/>
              </w:rPr>
            </w:pPr>
            <w:r w:rsidRPr="00317B07">
              <w:rPr>
                <w:rFonts w:ascii="Times New Roman" w:eastAsia="Times New Roman" w:hAnsi="Times New Roman"/>
                <w:b/>
                <w:bCs/>
                <w:i/>
                <w:iCs/>
                <w:sz w:val="24"/>
                <w:szCs w:val="24"/>
                <w:lang w:eastAsia="ru-RU"/>
              </w:rPr>
              <w:t>% исполнения</w:t>
            </w:r>
          </w:p>
        </w:tc>
      </w:tr>
      <w:tr w:rsidR="00501F69" w:rsidRPr="00317B07" w:rsidTr="00107F11">
        <w:trPr>
          <w:trHeight w:val="855"/>
        </w:trPr>
        <w:tc>
          <w:tcPr>
            <w:tcW w:w="49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1F69" w:rsidRPr="00317B07" w:rsidRDefault="00501F69" w:rsidP="00107F11">
            <w:pPr>
              <w:spacing w:after="0" w:line="240" w:lineRule="auto"/>
              <w:rPr>
                <w:rFonts w:ascii="Times New Roman" w:hAnsi="Times New Roman"/>
                <w:sz w:val="24"/>
                <w:szCs w:val="24"/>
              </w:rPr>
            </w:pPr>
            <w:r w:rsidRPr="00317B07">
              <w:rPr>
                <w:rFonts w:ascii="Times New Roman" w:hAnsi="Times New Roman"/>
                <w:sz w:val="24"/>
                <w:szCs w:val="24"/>
              </w:rPr>
              <w:t>Подпрограмма "Организация отдыха, оздоровления и занятости детей и подростков в МО "</w:t>
            </w:r>
            <w:proofErr w:type="spellStart"/>
            <w:r w:rsidRPr="00317B07">
              <w:rPr>
                <w:rFonts w:ascii="Times New Roman" w:hAnsi="Times New Roman"/>
                <w:sz w:val="24"/>
                <w:szCs w:val="24"/>
              </w:rPr>
              <w:t>Эхирит-Булагатский</w:t>
            </w:r>
            <w:proofErr w:type="spellEnd"/>
            <w:r w:rsidRPr="00317B07">
              <w:rPr>
                <w:rFonts w:ascii="Times New Roman" w:hAnsi="Times New Roman"/>
                <w:sz w:val="24"/>
                <w:szCs w:val="24"/>
              </w:rPr>
              <w:t xml:space="preserve"> район" на 2015-2021 годы"</w:t>
            </w:r>
          </w:p>
        </w:tc>
        <w:tc>
          <w:tcPr>
            <w:tcW w:w="1750" w:type="dxa"/>
            <w:tcBorders>
              <w:top w:val="single" w:sz="4" w:space="0" w:color="auto"/>
              <w:left w:val="nil"/>
              <w:bottom w:val="single" w:sz="4" w:space="0" w:color="auto"/>
              <w:right w:val="nil"/>
            </w:tcBorders>
            <w:shd w:val="clear" w:color="auto" w:fill="auto"/>
            <w:vAlign w:val="center"/>
            <w:hideMark/>
          </w:tcPr>
          <w:p w:rsidR="00501F69" w:rsidRPr="00317B07" w:rsidRDefault="00501F69" w:rsidP="00107F11">
            <w:pPr>
              <w:spacing w:after="0" w:line="240" w:lineRule="auto"/>
              <w:jc w:val="center"/>
              <w:rPr>
                <w:rFonts w:ascii="Times New Roman" w:hAnsi="Times New Roman"/>
                <w:i/>
                <w:sz w:val="24"/>
                <w:szCs w:val="24"/>
              </w:rPr>
            </w:pPr>
            <w:r w:rsidRPr="00317B07">
              <w:rPr>
                <w:rFonts w:ascii="Times New Roman" w:hAnsi="Times New Roman"/>
                <w:i/>
                <w:sz w:val="24"/>
                <w:szCs w:val="24"/>
              </w:rPr>
              <w:t>5 456 385,00</w:t>
            </w:r>
          </w:p>
        </w:tc>
        <w:tc>
          <w:tcPr>
            <w:tcW w:w="1571" w:type="dxa"/>
            <w:tcBorders>
              <w:top w:val="single" w:sz="4" w:space="0" w:color="auto"/>
              <w:left w:val="single" w:sz="4" w:space="0" w:color="auto"/>
              <w:bottom w:val="single" w:sz="4" w:space="0" w:color="auto"/>
              <w:right w:val="nil"/>
            </w:tcBorders>
            <w:shd w:val="clear" w:color="auto" w:fill="auto"/>
            <w:vAlign w:val="center"/>
            <w:hideMark/>
          </w:tcPr>
          <w:p w:rsidR="00501F69" w:rsidRPr="00317B07" w:rsidRDefault="00501F69" w:rsidP="00107F11">
            <w:pPr>
              <w:spacing w:after="0" w:line="240" w:lineRule="auto"/>
              <w:jc w:val="center"/>
              <w:rPr>
                <w:rFonts w:ascii="Times New Roman" w:hAnsi="Times New Roman"/>
                <w:i/>
                <w:sz w:val="24"/>
                <w:szCs w:val="24"/>
              </w:rPr>
            </w:pPr>
            <w:r w:rsidRPr="00317B07">
              <w:rPr>
                <w:rFonts w:ascii="Times New Roman" w:hAnsi="Times New Roman"/>
                <w:i/>
                <w:sz w:val="24"/>
                <w:szCs w:val="24"/>
              </w:rPr>
              <w:t>5 456 385,00</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F69" w:rsidRPr="00317B07" w:rsidRDefault="00501F69" w:rsidP="00107F11">
            <w:pPr>
              <w:spacing w:after="0" w:line="240" w:lineRule="auto"/>
              <w:jc w:val="center"/>
              <w:rPr>
                <w:rFonts w:ascii="Times New Roman" w:hAnsi="Times New Roman"/>
                <w:i/>
                <w:sz w:val="24"/>
                <w:szCs w:val="24"/>
              </w:rPr>
            </w:pPr>
            <w:r w:rsidRPr="00317B07">
              <w:rPr>
                <w:rFonts w:ascii="Times New Roman" w:hAnsi="Times New Roman"/>
                <w:i/>
                <w:sz w:val="24"/>
                <w:szCs w:val="24"/>
              </w:rPr>
              <w:t>100,00</w:t>
            </w:r>
          </w:p>
        </w:tc>
      </w:tr>
      <w:tr w:rsidR="00501F69" w:rsidRPr="00317B07" w:rsidTr="00107F11">
        <w:trPr>
          <w:trHeight w:val="855"/>
        </w:trPr>
        <w:tc>
          <w:tcPr>
            <w:tcW w:w="49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1F69" w:rsidRPr="00317B07" w:rsidRDefault="00501F69" w:rsidP="00107F11">
            <w:pPr>
              <w:spacing w:after="0" w:line="240" w:lineRule="auto"/>
              <w:rPr>
                <w:rFonts w:ascii="Times New Roman" w:hAnsi="Times New Roman"/>
                <w:bCs/>
                <w:sz w:val="24"/>
                <w:szCs w:val="24"/>
              </w:rPr>
            </w:pPr>
            <w:r w:rsidRPr="00317B07">
              <w:rPr>
                <w:rFonts w:ascii="Times New Roman" w:hAnsi="Times New Roman"/>
                <w:bCs/>
                <w:sz w:val="24"/>
                <w:szCs w:val="24"/>
              </w:rPr>
              <w:t>Основное мероприяти</w:t>
            </w:r>
            <w:proofErr w:type="gramStart"/>
            <w:r w:rsidRPr="00317B07">
              <w:rPr>
                <w:rFonts w:ascii="Times New Roman" w:hAnsi="Times New Roman"/>
                <w:bCs/>
                <w:sz w:val="24"/>
                <w:szCs w:val="24"/>
              </w:rPr>
              <w:t>е-</w:t>
            </w:r>
            <w:proofErr w:type="gramEnd"/>
            <w:r w:rsidRPr="00317B07">
              <w:rPr>
                <w:rFonts w:ascii="Times New Roman" w:hAnsi="Times New Roman"/>
                <w:bCs/>
                <w:sz w:val="24"/>
                <w:szCs w:val="24"/>
              </w:rPr>
              <w:t xml:space="preserve"> Организация отдыха и оздоровления детей и подростков за счет средств областного бюджета</w:t>
            </w:r>
          </w:p>
        </w:tc>
        <w:tc>
          <w:tcPr>
            <w:tcW w:w="1750" w:type="dxa"/>
            <w:tcBorders>
              <w:top w:val="single" w:sz="4" w:space="0" w:color="auto"/>
              <w:left w:val="nil"/>
              <w:bottom w:val="single" w:sz="4" w:space="0" w:color="auto"/>
              <w:right w:val="nil"/>
            </w:tcBorders>
            <w:shd w:val="clear" w:color="auto" w:fill="auto"/>
            <w:vAlign w:val="center"/>
            <w:hideMark/>
          </w:tcPr>
          <w:p w:rsidR="00501F69" w:rsidRPr="00317B07" w:rsidRDefault="00501F69" w:rsidP="00107F11">
            <w:pPr>
              <w:spacing w:after="0" w:line="240" w:lineRule="auto"/>
              <w:jc w:val="center"/>
              <w:rPr>
                <w:rFonts w:ascii="Times New Roman" w:hAnsi="Times New Roman"/>
                <w:bCs/>
                <w:i/>
                <w:sz w:val="24"/>
                <w:szCs w:val="24"/>
              </w:rPr>
            </w:pPr>
            <w:r w:rsidRPr="00317B07">
              <w:rPr>
                <w:rFonts w:ascii="Times New Roman" w:hAnsi="Times New Roman"/>
                <w:bCs/>
                <w:i/>
                <w:sz w:val="24"/>
                <w:szCs w:val="24"/>
              </w:rPr>
              <w:t>3 556 500,00</w:t>
            </w:r>
          </w:p>
        </w:tc>
        <w:tc>
          <w:tcPr>
            <w:tcW w:w="1571" w:type="dxa"/>
            <w:tcBorders>
              <w:top w:val="single" w:sz="4" w:space="0" w:color="auto"/>
              <w:left w:val="single" w:sz="4" w:space="0" w:color="auto"/>
              <w:bottom w:val="single" w:sz="4" w:space="0" w:color="auto"/>
              <w:right w:val="nil"/>
            </w:tcBorders>
            <w:shd w:val="clear" w:color="auto" w:fill="auto"/>
            <w:vAlign w:val="center"/>
            <w:hideMark/>
          </w:tcPr>
          <w:p w:rsidR="00501F69" w:rsidRPr="00317B07" w:rsidRDefault="00501F69" w:rsidP="00107F11">
            <w:pPr>
              <w:spacing w:after="0" w:line="240" w:lineRule="auto"/>
              <w:jc w:val="center"/>
              <w:rPr>
                <w:rFonts w:ascii="Times New Roman" w:hAnsi="Times New Roman"/>
                <w:bCs/>
                <w:i/>
                <w:sz w:val="24"/>
                <w:szCs w:val="24"/>
              </w:rPr>
            </w:pPr>
            <w:r w:rsidRPr="00317B07">
              <w:rPr>
                <w:rFonts w:ascii="Times New Roman" w:hAnsi="Times New Roman"/>
                <w:bCs/>
                <w:i/>
                <w:sz w:val="24"/>
                <w:szCs w:val="24"/>
              </w:rPr>
              <w:t>3 556 500,00</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F69" w:rsidRPr="00317B07" w:rsidRDefault="00501F69" w:rsidP="00107F11">
            <w:pPr>
              <w:spacing w:after="0" w:line="240" w:lineRule="auto"/>
              <w:jc w:val="center"/>
              <w:rPr>
                <w:rFonts w:ascii="Times New Roman" w:hAnsi="Times New Roman"/>
                <w:bCs/>
                <w:i/>
                <w:sz w:val="24"/>
                <w:szCs w:val="24"/>
              </w:rPr>
            </w:pPr>
            <w:r w:rsidRPr="00317B07">
              <w:rPr>
                <w:rFonts w:ascii="Times New Roman" w:hAnsi="Times New Roman"/>
                <w:bCs/>
                <w:i/>
                <w:sz w:val="24"/>
                <w:szCs w:val="24"/>
              </w:rPr>
              <w:t>100,00</w:t>
            </w:r>
          </w:p>
        </w:tc>
      </w:tr>
      <w:tr w:rsidR="00501F69" w:rsidRPr="00317B07" w:rsidTr="00107F11">
        <w:trPr>
          <w:trHeight w:val="855"/>
        </w:trPr>
        <w:tc>
          <w:tcPr>
            <w:tcW w:w="49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1F69" w:rsidRPr="00317B07" w:rsidRDefault="00501F69" w:rsidP="00107F11">
            <w:pPr>
              <w:spacing w:after="0" w:line="240" w:lineRule="auto"/>
              <w:rPr>
                <w:rFonts w:ascii="Times New Roman" w:hAnsi="Times New Roman"/>
                <w:bCs/>
                <w:sz w:val="24"/>
                <w:szCs w:val="24"/>
              </w:rPr>
            </w:pPr>
            <w:r w:rsidRPr="00317B07">
              <w:rPr>
                <w:rFonts w:ascii="Times New Roman" w:hAnsi="Times New Roman"/>
                <w:bCs/>
                <w:sz w:val="24"/>
                <w:szCs w:val="24"/>
              </w:rPr>
              <w:t>Основное мероприятие-Укрепление МТБ учреждений, оказывающих услуги по организации отдыха и оздоровления детей за счет средств областного бюджета</w:t>
            </w:r>
          </w:p>
        </w:tc>
        <w:tc>
          <w:tcPr>
            <w:tcW w:w="1750" w:type="dxa"/>
            <w:tcBorders>
              <w:top w:val="single" w:sz="4" w:space="0" w:color="auto"/>
              <w:left w:val="nil"/>
              <w:bottom w:val="single" w:sz="4" w:space="0" w:color="auto"/>
              <w:right w:val="nil"/>
            </w:tcBorders>
            <w:shd w:val="clear" w:color="auto" w:fill="auto"/>
            <w:vAlign w:val="center"/>
            <w:hideMark/>
          </w:tcPr>
          <w:p w:rsidR="00501F69" w:rsidRPr="00317B07" w:rsidRDefault="00501F69" w:rsidP="00107F11">
            <w:pPr>
              <w:spacing w:after="0" w:line="240" w:lineRule="auto"/>
              <w:jc w:val="center"/>
              <w:rPr>
                <w:rFonts w:ascii="Times New Roman" w:hAnsi="Times New Roman"/>
                <w:bCs/>
                <w:i/>
                <w:sz w:val="24"/>
                <w:szCs w:val="24"/>
              </w:rPr>
            </w:pPr>
            <w:r w:rsidRPr="00317B07">
              <w:rPr>
                <w:rFonts w:ascii="Times New Roman" w:hAnsi="Times New Roman"/>
                <w:bCs/>
                <w:i/>
                <w:sz w:val="24"/>
                <w:szCs w:val="24"/>
              </w:rPr>
              <w:t>1 422 000,00</w:t>
            </w:r>
          </w:p>
        </w:tc>
        <w:tc>
          <w:tcPr>
            <w:tcW w:w="1571" w:type="dxa"/>
            <w:tcBorders>
              <w:top w:val="single" w:sz="4" w:space="0" w:color="auto"/>
              <w:left w:val="single" w:sz="4" w:space="0" w:color="auto"/>
              <w:bottom w:val="single" w:sz="4" w:space="0" w:color="auto"/>
              <w:right w:val="nil"/>
            </w:tcBorders>
            <w:shd w:val="clear" w:color="auto" w:fill="auto"/>
            <w:vAlign w:val="center"/>
            <w:hideMark/>
          </w:tcPr>
          <w:p w:rsidR="00501F69" w:rsidRPr="00317B07" w:rsidRDefault="00501F69" w:rsidP="00107F11">
            <w:pPr>
              <w:spacing w:after="0" w:line="240" w:lineRule="auto"/>
              <w:jc w:val="center"/>
              <w:rPr>
                <w:rFonts w:ascii="Times New Roman" w:hAnsi="Times New Roman"/>
                <w:bCs/>
                <w:i/>
                <w:sz w:val="24"/>
                <w:szCs w:val="24"/>
              </w:rPr>
            </w:pPr>
            <w:r w:rsidRPr="00317B07">
              <w:rPr>
                <w:rFonts w:ascii="Times New Roman" w:hAnsi="Times New Roman"/>
                <w:bCs/>
                <w:i/>
                <w:sz w:val="24"/>
                <w:szCs w:val="24"/>
              </w:rPr>
              <w:t>1 422 000,00</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F69" w:rsidRPr="00317B07" w:rsidRDefault="00501F69" w:rsidP="00107F11">
            <w:pPr>
              <w:spacing w:after="0" w:line="240" w:lineRule="auto"/>
              <w:jc w:val="center"/>
              <w:rPr>
                <w:rFonts w:ascii="Times New Roman" w:hAnsi="Times New Roman"/>
                <w:bCs/>
                <w:i/>
                <w:sz w:val="24"/>
                <w:szCs w:val="24"/>
              </w:rPr>
            </w:pPr>
            <w:r w:rsidRPr="00317B07">
              <w:rPr>
                <w:rFonts w:ascii="Times New Roman" w:hAnsi="Times New Roman"/>
                <w:bCs/>
                <w:i/>
                <w:sz w:val="24"/>
                <w:szCs w:val="24"/>
              </w:rPr>
              <w:t>100,00</w:t>
            </w:r>
          </w:p>
        </w:tc>
      </w:tr>
      <w:tr w:rsidR="00501F69" w:rsidRPr="00317B07" w:rsidTr="00107F11">
        <w:trPr>
          <w:trHeight w:val="855"/>
        </w:trPr>
        <w:tc>
          <w:tcPr>
            <w:tcW w:w="49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1F69" w:rsidRPr="00317B07" w:rsidRDefault="00501F69" w:rsidP="00107F11">
            <w:pPr>
              <w:spacing w:after="0" w:line="240" w:lineRule="auto"/>
              <w:rPr>
                <w:rFonts w:ascii="Times New Roman" w:hAnsi="Times New Roman"/>
                <w:bCs/>
                <w:sz w:val="24"/>
                <w:szCs w:val="24"/>
              </w:rPr>
            </w:pPr>
            <w:r w:rsidRPr="00317B07">
              <w:rPr>
                <w:rFonts w:ascii="Times New Roman" w:hAnsi="Times New Roman"/>
                <w:bCs/>
                <w:sz w:val="24"/>
                <w:szCs w:val="24"/>
              </w:rPr>
              <w:t>Основное мероприяти</w:t>
            </w:r>
            <w:proofErr w:type="gramStart"/>
            <w:r w:rsidRPr="00317B07">
              <w:rPr>
                <w:rFonts w:ascii="Times New Roman" w:hAnsi="Times New Roman"/>
                <w:bCs/>
                <w:sz w:val="24"/>
                <w:szCs w:val="24"/>
              </w:rPr>
              <w:t>е-</w:t>
            </w:r>
            <w:proofErr w:type="gramEnd"/>
            <w:r w:rsidRPr="00317B07">
              <w:rPr>
                <w:rFonts w:ascii="Times New Roman" w:hAnsi="Times New Roman"/>
                <w:bCs/>
                <w:sz w:val="24"/>
                <w:szCs w:val="24"/>
              </w:rPr>
              <w:t xml:space="preserve"> </w:t>
            </w:r>
            <w:proofErr w:type="spellStart"/>
            <w:r w:rsidRPr="00317B07">
              <w:rPr>
                <w:rFonts w:ascii="Times New Roman" w:hAnsi="Times New Roman"/>
                <w:bCs/>
                <w:sz w:val="24"/>
                <w:szCs w:val="24"/>
              </w:rPr>
              <w:t>Софинансирование</w:t>
            </w:r>
            <w:proofErr w:type="spellEnd"/>
            <w:r w:rsidRPr="00317B07">
              <w:rPr>
                <w:rFonts w:ascii="Times New Roman" w:hAnsi="Times New Roman"/>
                <w:bCs/>
                <w:sz w:val="24"/>
                <w:szCs w:val="24"/>
              </w:rPr>
              <w:t xml:space="preserve"> оплаты стоимости набора продуктов питания в лагерях с дневным пребыванием детей, за счет средств местного бюджета</w:t>
            </w:r>
          </w:p>
        </w:tc>
        <w:tc>
          <w:tcPr>
            <w:tcW w:w="1750" w:type="dxa"/>
            <w:tcBorders>
              <w:top w:val="single" w:sz="4" w:space="0" w:color="auto"/>
              <w:left w:val="nil"/>
              <w:bottom w:val="single" w:sz="4" w:space="0" w:color="auto"/>
              <w:right w:val="nil"/>
            </w:tcBorders>
            <w:shd w:val="clear" w:color="auto" w:fill="auto"/>
            <w:vAlign w:val="center"/>
            <w:hideMark/>
          </w:tcPr>
          <w:p w:rsidR="00501F69" w:rsidRPr="00317B07" w:rsidRDefault="00501F69" w:rsidP="00107F11">
            <w:pPr>
              <w:spacing w:after="0" w:line="240" w:lineRule="auto"/>
              <w:jc w:val="center"/>
              <w:rPr>
                <w:rFonts w:ascii="Times New Roman" w:hAnsi="Times New Roman"/>
                <w:bCs/>
                <w:i/>
                <w:sz w:val="24"/>
                <w:szCs w:val="24"/>
              </w:rPr>
            </w:pPr>
            <w:r w:rsidRPr="00317B07">
              <w:rPr>
                <w:rFonts w:ascii="Times New Roman" w:hAnsi="Times New Roman"/>
                <w:bCs/>
                <w:i/>
                <w:sz w:val="24"/>
                <w:szCs w:val="24"/>
              </w:rPr>
              <w:t>267 705,00</w:t>
            </w:r>
          </w:p>
        </w:tc>
        <w:tc>
          <w:tcPr>
            <w:tcW w:w="1571" w:type="dxa"/>
            <w:tcBorders>
              <w:top w:val="single" w:sz="4" w:space="0" w:color="auto"/>
              <w:left w:val="single" w:sz="4" w:space="0" w:color="auto"/>
              <w:bottom w:val="single" w:sz="4" w:space="0" w:color="auto"/>
              <w:right w:val="nil"/>
            </w:tcBorders>
            <w:shd w:val="clear" w:color="auto" w:fill="auto"/>
            <w:vAlign w:val="center"/>
            <w:hideMark/>
          </w:tcPr>
          <w:p w:rsidR="00501F69" w:rsidRPr="00317B07" w:rsidRDefault="00501F69" w:rsidP="00107F11">
            <w:pPr>
              <w:spacing w:after="0" w:line="240" w:lineRule="auto"/>
              <w:jc w:val="center"/>
              <w:rPr>
                <w:rFonts w:ascii="Times New Roman" w:hAnsi="Times New Roman"/>
                <w:bCs/>
                <w:i/>
                <w:sz w:val="24"/>
                <w:szCs w:val="24"/>
              </w:rPr>
            </w:pPr>
            <w:r w:rsidRPr="00317B07">
              <w:rPr>
                <w:rFonts w:ascii="Times New Roman" w:hAnsi="Times New Roman"/>
                <w:bCs/>
                <w:i/>
                <w:sz w:val="24"/>
                <w:szCs w:val="24"/>
              </w:rPr>
              <w:t>267 705,00</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F69" w:rsidRPr="00317B07" w:rsidRDefault="00501F69" w:rsidP="00107F11">
            <w:pPr>
              <w:spacing w:after="0" w:line="240" w:lineRule="auto"/>
              <w:jc w:val="center"/>
              <w:rPr>
                <w:rFonts w:ascii="Times New Roman" w:hAnsi="Times New Roman"/>
                <w:bCs/>
                <w:i/>
                <w:sz w:val="24"/>
                <w:szCs w:val="24"/>
              </w:rPr>
            </w:pPr>
            <w:r w:rsidRPr="00317B07">
              <w:rPr>
                <w:rFonts w:ascii="Times New Roman" w:hAnsi="Times New Roman"/>
                <w:bCs/>
                <w:i/>
                <w:sz w:val="24"/>
                <w:szCs w:val="24"/>
              </w:rPr>
              <w:t>100,00</w:t>
            </w:r>
          </w:p>
        </w:tc>
      </w:tr>
      <w:tr w:rsidR="00501F69" w:rsidRPr="00317B07" w:rsidTr="00107F11">
        <w:trPr>
          <w:trHeight w:val="855"/>
        </w:trPr>
        <w:tc>
          <w:tcPr>
            <w:tcW w:w="49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1F69" w:rsidRPr="00317B07" w:rsidRDefault="00501F69" w:rsidP="00107F11">
            <w:pPr>
              <w:spacing w:after="0" w:line="240" w:lineRule="auto"/>
              <w:rPr>
                <w:rFonts w:ascii="Times New Roman" w:hAnsi="Times New Roman"/>
                <w:bCs/>
                <w:sz w:val="24"/>
                <w:szCs w:val="24"/>
              </w:rPr>
            </w:pPr>
            <w:r w:rsidRPr="00317B07">
              <w:rPr>
                <w:rFonts w:ascii="Times New Roman" w:hAnsi="Times New Roman"/>
                <w:bCs/>
                <w:sz w:val="24"/>
                <w:szCs w:val="24"/>
              </w:rPr>
              <w:t>Основное мероприятие-</w:t>
            </w:r>
            <w:proofErr w:type="spellStart"/>
            <w:r w:rsidRPr="00317B07">
              <w:rPr>
                <w:rFonts w:ascii="Times New Roman" w:hAnsi="Times New Roman"/>
                <w:bCs/>
                <w:sz w:val="24"/>
                <w:szCs w:val="24"/>
              </w:rPr>
              <w:t>Софинансирования</w:t>
            </w:r>
            <w:proofErr w:type="spellEnd"/>
            <w:r w:rsidRPr="00317B07">
              <w:rPr>
                <w:rFonts w:ascii="Times New Roman" w:hAnsi="Times New Roman"/>
                <w:bCs/>
                <w:sz w:val="24"/>
                <w:szCs w:val="24"/>
              </w:rPr>
              <w:t xml:space="preserve"> укрепление МТБ учреждений, оказывающих услуги по организации отдыха и оздоровления детей за счет средств местного  бюджета</w:t>
            </w:r>
          </w:p>
        </w:tc>
        <w:tc>
          <w:tcPr>
            <w:tcW w:w="1750" w:type="dxa"/>
            <w:tcBorders>
              <w:top w:val="single" w:sz="4" w:space="0" w:color="auto"/>
              <w:left w:val="nil"/>
              <w:bottom w:val="single" w:sz="4" w:space="0" w:color="auto"/>
              <w:right w:val="nil"/>
            </w:tcBorders>
            <w:shd w:val="clear" w:color="auto" w:fill="auto"/>
            <w:vAlign w:val="center"/>
            <w:hideMark/>
          </w:tcPr>
          <w:p w:rsidR="00501F69" w:rsidRPr="00317B07" w:rsidRDefault="00501F69" w:rsidP="00107F11">
            <w:pPr>
              <w:spacing w:after="0" w:line="240" w:lineRule="auto"/>
              <w:jc w:val="center"/>
              <w:rPr>
                <w:rFonts w:ascii="Times New Roman" w:hAnsi="Times New Roman"/>
                <w:i/>
                <w:sz w:val="24"/>
                <w:szCs w:val="24"/>
              </w:rPr>
            </w:pPr>
            <w:r w:rsidRPr="00317B07">
              <w:rPr>
                <w:rFonts w:ascii="Times New Roman" w:hAnsi="Times New Roman"/>
                <w:i/>
                <w:sz w:val="24"/>
                <w:szCs w:val="24"/>
              </w:rPr>
              <w:t>107 000,00</w:t>
            </w:r>
          </w:p>
        </w:tc>
        <w:tc>
          <w:tcPr>
            <w:tcW w:w="1571" w:type="dxa"/>
            <w:tcBorders>
              <w:top w:val="single" w:sz="4" w:space="0" w:color="auto"/>
              <w:left w:val="single" w:sz="4" w:space="0" w:color="auto"/>
              <w:bottom w:val="single" w:sz="4" w:space="0" w:color="auto"/>
              <w:right w:val="nil"/>
            </w:tcBorders>
            <w:shd w:val="clear" w:color="auto" w:fill="auto"/>
            <w:vAlign w:val="center"/>
            <w:hideMark/>
          </w:tcPr>
          <w:p w:rsidR="00501F69" w:rsidRPr="00317B07" w:rsidRDefault="00501F69" w:rsidP="00107F11">
            <w:pPr>
              <w:spacing w:after="0" w:line="240" w:lineRule="auto"/>
              <w:jc w:val="center"/>
              <w:rPr>
                <w:rFonts w:ascii="Times New Roman" w:hAnsi="Times New Roman"/>
                <w:i/>
                <w:sz w:val="24"/>
                <w:szCs w:val="24"/>
              </w:rPr>
            </w:pPr>
            <w:r w:rsidRPr="00317B07">
              <w:rPr>
                <w:rFonts w:ascii="Times New Roman" w:hAnsi="Times New Roman"/>
                <w:i/>
                <w:sz w:val="24"/>
                <w:szCs w:val="24"/>
              </w:rPr>
              <w:t>107 000,00</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F69" w:rsidRPr="00317B07" w:rsidRDefault="00501F69" w:rsidP="00107F11">
            <w:pPr>
              <w:spacing w:after="0" w:line="240" w:lineRule="auto"/>
              <w:jc w:val="center"/>
              <w:rPr>
                <w:rFonts w:ascii="Times New Roman" w:hAnsi="Times New Roman"/>
                <w:i/>
                <w:sz w:val="24"/>
                <w:szCs w:val="24"/>
              </w:rPr>
            </w:pPr>
            <w:r w:rsidRPr="00317B07">
              <w:rPr>
                <w:rFonts w:ascii="Times New Roman" w:hAnsi="Times New Roman"/>
                <w:i/>
                <w:sz w:val="24"/>
                <w:szCs w:val="24"/>
              </w:rPr>
              <w:t>100,00</w:t>
            </w:r>
          </w:p>
        </w:tc>
      </w:tr>
      <w:tr w:rsidR="00501F69" w:rsidRPr="00317B07" w:rsidTr="00107F11">
        <w:trPr>
          <w:trHeight w:val="855"/>
        </w:trPr>
        <w:tc>
          <w:tcPr>
            <w:tcW w:w="49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1F69" w:rsidRPr="00317B07" w:rsidRDefault="00501F69" w:rsidP="00107F11">
            <w:pPr>
              <w:spacing w:after="0" w:line="240" w:lineRule="auto"/>
              <w:rPr>
                <w:rFonts w:ascii="Times New Roman" w:hAnsi="Times New Roman"/>
                <w:bCs/>
                <w:sz w:val="24"/>
                <w:szCs w:val="24"/>
              </w:rPr>
            </w:pPr>
            <w:r w:rsidRPr="00317B07">
              <w:rPr>
                <w:rFonts w:ascii="Times New Roman" w:hAnsi="Times New Roman"/>
                <w:bCs/>
                <w:sz w:val="24"/>
                <w:szCs w:val="24"/>
              </w:rPr>
              <w:t>Основное мероприяти</w:t>
            </w:r>
            <w:proofErr w:type="gramStart"/>
            <w:r w:rsidRPr="00317B07">
              <w:rPr>
                <w:rFonts w:ascii="Times New Roman" w:hAnsi="Times New Roman"/>
                <w:bCs/>
                <w:sz w:val="24"/>
                <w:szCs w:val="24"/>
              </w:rPr>
              <w:t>е-</w:t>
            </w:r>
            <w:proofErr w:type="gramEnd"/>
            <w:r w:rsidRPr="00317B07">
              <w:rPr>
                <w:rFonts w:ascii="Times New Roman" w:hAnsi="Times New Roman"/>
                <w:bCs/>
                <w:sz w:val="24"/>
                <w:szCs w:val="24"/>
              </w:rPr>
              <w:t xml:space="preserve"> Организация временного трудоустройства несовершеннолетних граждан в возрасте от 14-18 лет</w:t>
            </w:r>
          </w:p>
        </w:tc>
        <w:tc>
          <w:tcPr>
            <w:tcW w:w="1750" w:type="dxa"/>
            <w:tcBorders>
              <w:top w:val="single" w:sz="4" w:space="0" w:color="auto"/>
              <w:left w:val="nil"/>
              <w:bottom w:val="single" w:sz="4" w:space="0" w:color="auto"/>
              <w:right w:val="nil"/>
            </w:tcBorders>
            <w:shd w:val="clear" w:color="auto" w:fill="auto"/>
            <w:vAlign w:val="center"/>
            <w:hideMark/>
          </w:tcPr>
          <w:p w:rsidR="00501F69" w:rsidRPr="00317B07" w:rsidRDefault="00501F69" w:rsidP="00107F11">
            <w:pPr>
              <w:spacing w:after="0" w:line="240" w:lineRule="auto"/>
              <w:jc w:val="center"/>
              <w:rPr>
                <w:rFonts w:ascii="Times New Roman" w:hAnsi="Times New Roman"/>
                <w:bCs/>
                <w:i/>
                <w:sz w:val="24"/>
                <w:szCs w:val="24"/>
              </w:rPr>
            </w:pPr>
            <w:r w:rsidRPr="00317B07">
              <w:rPr>
                <w:rFonts w:ascii="Times New Roman" w:hAnsi="Times New Roman"/>
                <w:bCs/>
                <w:i/>
                <w:sz w:val="24"/>
                <w:szCs w:val="24"/>
              </w:rPr>
              <w:t>103 180,00</w:t>
            </w:r>
          </w:p>
        </w:tc>
        <w:tc>
          <w:tcPr>
            <w:tcW w:w="1571" w:type="dxa"/>
            <w:tcBorders>
              <w:top w:val="single" w:sz="4" w:space="0" w:color="auto"/>
              <w:left w:val="single" w:sz="4" w:space="0" w:color="auto"/>
              <w:bottom w:val="single" w:sz="4" w:space="0" w:color="auto"/>
              <w:right w:val="nil"/>
            </w:tcBorders>
            <w:shd w:val="clear" w:color="auto" w:fill="auto"/>
            <w:vAlign w:val="center"/>
            <w:hideMark/>
          </w:tcPr>
          <w:p w:rsidR="00501F69" w:rsidRPr="00317B07" w:rsidRDefault="00501F69" w:rsidP="00107F11">
            <w:pPr>
              <w:spacing w:after="0" w:line="240" w:lineRule="auto"/>
              <w:jc w:val="center"/>
              <w:rPr>
                <w:rFonts w:ascii="Times New Roman" w:hAnsi="Times New Roman"/>
                <w:bCs/>
                <w:i/>
                <w:sz w:val="24"/>
                <w:szCs w:val="24"/>
              </w:rPr>
            </w:pPr>
            <w:r w:rsidRPr="00317B07">
              <w:rPr>
                <w:rFonts w:ascii="Times New Roman" w:hAnsi="Times New Roman"/>
                <w:bCs/>
                <w:i/>
                <w:sz w:val="24"/>
                <w:szCs w:val="24"/>
              </w:rPr>
              <w:t>103 180,00</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F69" w:rsidRPr="00317B07" w:rsidRDefault="00501F69" w:rsidP="00107F11">
            <w:pPr>
              <w:spacing w:after="0" w:line="240" w:lineRule="auto"/>
              <w:jc w:val="center"/>
              <w:rPr>
                <w:rFonts w:ascii="Times New Roman" w:hAnsi="Times New Roman"/>
                <w:bCs/>
                <w:i/>
                <w:sz w:val="24"/>
                <w:szCs w:val="24"/>
              </w:rPr>
            </w:pPr>
            <w:r w:rsidRPr="00317B07">
              <w:rPr>
                <w:rFonts w:ascii="Times New Roman" w:hAnsi="Times New Roman"/>
                <w:bCs/>
                <w:i/>
                <w:sz w:val="24"/>
                <w:szCs w:val="24"/>
              </w:rPr>
              <w:t>100,00</w:t>
            </w:r>
          </w:p>
        </w:tc>
      </w:tr>
    </w:tbl>
    <w:p w:rsidR="00501F69" w:rsidRDefault="00501F69" w:rsidP="00501F69">
      <w:pPr>
        <w:pStyle w:val="a7"/>
        <w:jc w:val="center"/>
        <w:rPr>
          <w:rStyle w:val="a5"/>
          <w:rFonts w:ascii="Times New Roman" w:hAnsi="Times New Roman" w:cs="Times New Roman"/>
          <w:b w:val="0"/>
          <w:sz w:val="28"/>
          <w:szCs w:val="28"/>
        </w:rPr>
      </w:pPr>
    </w:p>
    <w:p w:rsidR="00501F69" w:rsidRPr="00501F69" w:rsidRDefault="00501F69" w:rsidP="00501F69">
      <w:pPr>
        <w:pStyle w:val="a7"/>
        <w:jc w:val="center"/>
        <w:rPr>
          <w:rStyle w:val="a5"/>
          <w:rFonts w:ascii="Times New Roman" w:hAnsi="Times New Roman" w:cs="Times New Roman"/>
          <w:b w:val="0"/>
          <w:color w:val="auto"/>
          <w:sz w:val="28"/>
          <w:szCs w:val="28"/>
        </w:rPr>
      </w:pPr>
      <w:r w:rsidRPr="00501F69">
        <w:rPr>
          <w:rStyle w:val="a5"/>
          <w:rFonts w:ascii="Times New Roman" w:hAnsi="Times New Roman" w:cs="Times New Roman"/>
          <w:b w:val="0"/>
          <w:color w:val="auto"/>
          <w:sz w:val="28"/>
          <w:szCs w:val="28"/>
        </w:rPr>
        <w:t>Сведения о достижении целевых показателей</w:t>
      </w:r>
    </w:p>
    <w:p w:rsidR="00501F69" w:rsidRPr="001B73C9" w:rsidRDefault="00501F69" w:rsidP="00501F69">
      <w:pPr>
        <w:spacing w:after="0" w:line="240" w:lineRule="auto"/>
        <w:jc w:val="right"/>
        <w:rPr>
          <w:rFonts w:ascii="Times New Roman" w:hAnsi="Times New Roman"/>
          <w:lang w:eastAsia="ru-RU"/>
        </w:rPr>
      </w:pPr>
    </w:p>
    <w:tbl>
      <w:tblPr>
        <w:tblW w:w="983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5154"/>
        <w:gridCol w:w="1417"/>
        <w:gridCol w:w="1276"/>
        <w:gridCol w:w="1276"/>
      </w:tblGrid>
      <w:tr w:rsidR="00501F69" w:rsidRPr="001B73C9" w:rsidTr="00107F11">
        <w:tc>
          <w:tcPr>
            <w:tcW w:w="710" w:type="dxa"/>
          </w:tcPr>
          <w:p w:rsidR="00501F69" w:rsidRPr="001B73C9" w:rsidRDefault="00501F69" w:rsidP="00107F11">
            <w:pPr>
              <w:pStyle w:val="a6"/>
              <w:jc w:val="center"/>
              <w:rPr>
                <w:rFonts w:ascii="Times New Roman" w:hAnsi="Times New Roman"/>
              </w:rPr>
            </w:pPr>
            <w:r w:rsidRPr="001B73C9">
              <w:rPr>
                <w:rFonts w:ascii="Times New Roman" w:hAnsi="Times New Roman"/>
              </w:rPr>
              <w:t xml:space="preserve">N </w:t>
            </w:r>
            <w:proofErr w:type="gramStart"/>
            <w:r w:rsidRPr="001B73C9">
              <w:rPr>
                <w:rFonts w:ascii="Times New Roman" w:hAnsi="Times New Roman"/>
              </w:rPr>
              <w:t>п</w:t>
            </w:r>
            <w:proofErr w:type="gramEnd"/>
            <w:r w:rsidRPr="001B73C9">
              <w:rPr>
                <w:rFonts w:ascii="Times New Roman" w:hAnsi="Times New Roman"/>
              </w:rPr>
              <w:t>/п</w:t>
            </w:r>
          </w:p>
        </w:tc>
        <w:tc>
          <w:tcPr>
            <w:tcW w:w="5154" w:type="dxa"/>
          </w:tcPr>
          <w:p w:rsidR="00501F69" w:rsidRPr="001B73C9" w:rsidRDefault="00501F69" w:rsidP="00107F11">
            <w:pPr>
              <w:pStyle w:val="a6"/>
              <w:rPr>
                <w:rFonts w:ascii="Times New Roman" w:hAnsi="Times New Roman"/>
              </w:rPr>
            </w:pPr>
          </w:p>
        </w:tc>
        <w:tc>
          <w:tcPr>
            <w:tcW w:w="1417" w:type="dxa"/>
          </w:tcPr>
          <w:p w:rsidR="00501F69" w:rsidRPr="006363B7" w:rsidRDefault="00501F69" w:rsidP="00107F11">
            <w:pPr>
              <w:pStyle w:val="a6"/>
              <w:jc w:val="center"/>
              <w:rPr>
                <w:rFonts w:ascii="Times New Roman" w:hAnsi="Times New Roman"/>
              </w:rPr>
            </w:pPr>
            <w:r w:rsidRPr="006363B7">
              <w:rPr>
                <w:rFonts w:ascii="Times New Roman" w:hAnsi="Times New Roman"/>
              </w:rPr>
              <w:t>План</w:t>
            </w:r>
          </w:p>
        </w:tc>
        <w:tc>
          <w:tcPr>
            <w:tcW w:w="1276" w:type="dxa"/>
          </w:tcPr>
          <w:p w:rsidR="00501F69" w:rsidRPr="006363B7" w:rsidRDefault="00501F69" w:rsidP="00107F11">
            <w:pPr>
              <w:pStyle w:val="a6"/>
              <w:jc w:val="center"/>
              <w:rPr>
                <w:rFonts w:ascii="Times New Roman" w:hAnsi="Times New Roman"/>
              </w:rPr>
            </w:pPr>
            <w:r w:rsidRPr="006363B7">
              <w:rPr>
                <w:rFonts w:ascii="Times New Roman" w:hAnsi="Times New Roman"/>
              </w:rPr>
              <w:t>Факт</w:t>
            </w:r>
          </w:p>
        </w:tc>
        <w:tc>
          <w:tcPr>
            <w:tcW w:w="1276" w:type="dxa"/>
          </w:tcPr>
          <w:p w:rsidR="00501F69" w:rsidRPr="006363B7" w:rsidRDefault="00501F69" w:rsidP="00107F11">
            <w:pPr>
              <w:pStyle w:val="a6"/>
              <w:jc w:val="center"/>
              <w:rPr>
                <w:rFonts w:ascii="Times New Roman" w:hAnsi="Times New Roman"/>
              </w:rPr>
            </w:pPr>
            <w:r w:rsidRPr="006363B7">
              <w:rPr>
                <w:rFonts w:ascii="Times New Roman" w:hAnsi="Times New Roman"/>
              </w:rPr>
              <w:t>Отклонение, %</w:t>
            </w:r>
          </w:p>
        </w:tc>
      </w:tr>
      <w:tr w:rsidR="00501F69" w:rsidRPr="001B73C9" w:rsidTr="00107F11">
        <w:tc>
          <w:tcPr>
            <w:tcW w:w="710" w:type="dxa"/>
          </w:tcPr>
          <w:p w:rsidR="00501F69" w:rsidRPr="001B73C9" w:rsidRDefault="00501F69" w:rsidP="00107F11">
            <w:pPr>
              <w:pStyle w:val="a6"/>
              <w:jc w:val="center"/>
              <w:rPr>
                <w:rFonts w:ascii="Times New Roman" w:hAnsi="Times New Roman"/>
              </w:rPr>
            </w:pPr>
            <w:r w:rsidRPr="001B73C9">
              <w:rPr>
                <w:rFonts w:ascii="Times New Roman" w:hAnsi="Times New Roman"/>
              </w:rPr>
              <w:lastRenderedPageBreak/>
              <w:t>1.</w:t>
            </w:r>
          </w:p>
        </w:tc>
        <w:tc>
          <w:tcPr>
            <w:tcW w:w="5154" w:type="dxa"/>
          </w:tcPr>
          <w:p w:rsidR="00501F69" w:rsidRPr="001B73C9" w:rsidRDefault="00501F69" w:rsidP="00107F11">
            <w:pPr>
              <w:pStyle w:val="a6"/>
              <w:rPr>
                <w:rFonts w:ascii="Times New Roman" w:hAnsi="Times New Roman"/>
              </w:rPr>
            </w:pPr>
            <w:r w:rsidRPr="001B73C9">
              <w:rPr>
                <w:rFonts w:ascii="Times New Roman" w:hAnsi="Times New Roman"/>
              </w:rPr>
              <w:t xml:space="preserve">Объемы финансирования, </w:t>
            </w:r>
            <w:proofErr w:type="spellStart"/>
            <w:r>
              <w:rPr>
                <w:rFonts w:ascii="Times New Roman" w:hAnsi="Times New Roman"/>
              </w:rPr>
              <w:t>тыс</w:t>
            </w:r>
            <w:proofErr w:type="gramStart"/>
            <w:r>
              <w:rPr>
                <w:rFonts w:ascii="Times New Roman" w:hAnsi="Times New Roman"/>
              </w:rPr>
              <w:t>.</w:t>
            </w:r>
            <w:r w:rsidRPr="001B73C9">
              <w:rPr>
                <w:rFonts w:ascii="Times New Roman" w:hAnsi="Times New Roman"/>
              </w:rPr>
              <w:t>р</w:t>
            </w:r>
            <w:proofErr w:type="gramEnd"/>
            <w:r w:rsidRPr="001B73C9">
              <w:rPr>
                <w:rFonts w:ascii="Times New Roman" w:hAnsi="Times New Roman"/>
              </w:rPr>
              <w:t>уб</w:t>
            </w:r>
            <w:proofErr w:type="spellEnd"/>
            <w:r w:rsidRPr="001B73C9">
              <w:rPr>
                <w:rFonts w:ascii="Times New Roman" w:hAnsi="Times New Roman"/>
              </w:rPr>
              <w:t>.</w:t>
            </w:r>
          </w:p>
        </w:tc>
        <w:tc>
          <w:tcPr>
            <w:tcW w:w="1417" w:type="dxa"/>
            <w:vAlign w:val="bottom"/>
          </w:tcPr>
          <w:p w:rsidR="00501F69" w:rsidRPr="00FC44AD" w:rsidRDefault="00501F69" w:rsidP="00107F11">
            <w:pPr>
              <w:jc w:val="right"/>
              <w:rPr>
                <w:rFonts w:ascii="Times New Roman" w:hAnsi="Times New Roman"/>
                <w:sz w:val="24"/>
                <w:szCs w:val="24"/>
              </w:rPr>
            </w:pPr>
            <w:r w:rsidRPr="00FC44AD">
              <w:rPr>
                <w:rFonts w:ascii="Times New Roman" w:hAnsi="Times New Roman"/>
                <w:sz w:val="24"/>
                <w:szCs w:val="24"/>
              </w:rPr>
              <w:t>18812,1</w:t>
            </w:r>
          </w:p>
        </w:tc>
        <w:tc>
          <w:tcPr>
            <w:tcW w:w="1276" w:type="dxa"/>
            <w:vAlign w:val="bottom"/>
          </w:tcPr>
          <w:p w:rsidR="00501F69" w:rsidRPr="00FC44AD" w:rsidRDefault="00501F69" w:rsidP="00107F11">
            <w:pPr>
              <w:jc w:val="right"/>
              <w:rPr>
                <w:rFonts w:ascii="Times New Roman" w:hAnsi="Times New Roman"/>
                <w:sz w:val="24"/>
                <w:szCs w:val="24"/>
              </w:rPr>
            </w:pPr>
            <w:r w:rsidRPr="00FC44AD">
              <w:rPr>
                <w:rFonts w:ascii="Times New Roman" w:hAnsi="Times New Roman"/>
                <w:sz w:val="24"/>
                <w:szCs w:val="24"/>
              </w:rPr>
              <w:t>18807</w:t>
            </w:r>
          </w:p>
        </w:tc>
        <w:tc>
          <w:tcPr>
            <w:tcW w:w="1276" w:type="dxa"/>
            <w:vAlign w:val="bottom"/>
          </w:tcPr>
          <w:p w:rsidR="00501F69" w:rsidRPr="00FC44AD" w:rsidRDefault="00501F69" w:rsidP="00107F11">
            <w:pPr>
              <w:jc w:val="right"/>
              <w:rPr>
                <w:rFonts w:ascii="Times New Roman" w:hAnsi="Times New Roman"/>
                <w:sz w:val="24"/>
                <w:szCs w:val="24"/>
              </w:rPr>
            </w:pPr>
            <w:r w:rsidRPr="00FC44AD">
              <w:rPr>
                <w:rFonts w:ascii="Times New Roman" w:hAnsi="Times New Roman"/>
                <w:sz w:val="24"/>
                <w:szCs w:val="24"/>
              </w:rPr>
              <w:t>99,97</w:t>
            </w:r>
          </w:p>
        </w:tc>
      </w:tr>
      <w:tr w:rsidR="00501F69" w:rsidRPr="001B73C9" w:rsidTr="00107F11">
        <w:tc>
          <w:tcPr>
            <w:tcW w:w="710" w:type="dxa"/>
          </w:tcPr>
          <w:p w:rsidR="00501F69" w:rsidRPr="001B73C9" w:rsidRDefault="00501F69" w:rsidP="00107F11">
            <w:pPr>
              <w:pStyle w:val="a6"/>
              <w:rPr>
                <w:rFonts w:ascii="Times New Roman" w:hAnsi="Times New Roman"/>
              </w:rPr>
            </w:pPr>
          </w:p>
        </w:tc>
        <w:tc>
          <w:tcPr>
            <w:tcW w:w="5154" w:type="dxa"/>
          </w:tcPr>
          <w:p w:rsidR="00501F69" w:rsidRPr="001B73C9" w:rsidRDefault="00501F69" w:rsidP="00107F11">
            <w:pPr>
              <w:pStyle w:val="a6"/>
              <w:rPr>
                <w:rFonts w:ascii="Times New Roman" w:hAnsi="Times New Roman"/>
              </w:rPr>
            </w:pPr>
            <w:r w:rsidRPr="001B73C9">
              <w:rPr>
                <w:rFonts w:ascii="Times New Roman" w:hAnsi="Times New Roman"/>
              </w:rPr>
              <w:t>в том числе:</w:t>
            </w:r>
          </w:p>
        </w:tc>
        <w:tc>
          <w:tcPr>
            <w:tcW w:w="1417" w:type="dxa"/>
            <w:vAlign w:val="bottom"/>
          </w:tcPr>
          <w:p w:rsidR="00501F69" w:rsidRPr="004769E5" w:rsidRDefault="00501F69" w:rsidP="00107F11">
            <w:pPr>
              <w:spacing w:after="0" w:line="240" w:lineRule="auto"/>
              <w:rPr>
                <w:rFonts w:ascii="Times New Roman" w:hAnsi="Times New Roman"/>
                <w:color w:val="000000"/>
                <w:sz w:val="24"/>
                <w:szCs w:val="24"/>
              </w:rPr>
            </w:pPr>
          </w:p>
        </w:tc>
        <w:tc>
          <w:tcPr>
            <w:tcW w:w="1276" w:type="dxa"/>
            <w:vAlign w:val="bottom"/>
          </w:tcPr>
          <w:p w:rsidR="00501F69" w:rsidRPr="004769E5" w:rsidRDefault="00501F69" w:rsidP="00107F11">
            <w:pPr>
              <w:spacing w:after="0" w:line="240" w:lineRule="auto"/>
              <w:rPr>
                <w:rFonts w:ascii="Times New Roman" w:hAnsi="Times New Roman"/>
                <w:color w:val="000000"/>
                <w:sz w:val="24"/>
                <w:szCs w:val="24"/>
              </w:rPr>
            </w:pPr>
          </w:p>
        </w:tc>
        <w:tc>
          <w:tcPr>
            <w:tcW w:w="1276" w:type="dxa"/>
            <w:vAlign w:val="bottom"/>
          </w:tcPr>
          <w:p w:rsidR="00501F69" w:rsidRPr="004769E5" w:rsidRDefault="00501F69" w:rsidP="00107F11">
            <w:pPr>
              <w:spacing w:after="0" w:line="240" w:lineRule="auto"/>
              <w:rPr>
                <w:rFonts w:ascii="Times New Roman" w:hAnsi="Times New Roman"/>
                <w:color w:val="000000"/>
                <w:sz w:val="24"/>
                <w:szCs w:val="24"/>
              </w:rPr>
            </w:pPr>
          </w:p>
        </w:tc>
      </w:tr>
      <w:tr w:rsidR="00501F69" w:rsidRPr="001B73C9" w:rsidTr="00107F11">
        <w:tc>
          <w:tcPr>
            <w:tcW w:w="710" w:type="dxa"/>
          </w:tcPr>
          <w:p w:rsidR="00501F69" w:rsidRPr="001B73C9" w:rsidRDefault="00501F69" w:rsidP="00107F11">
            <w:pPr>
              <w:pStyle w:val="a6"/>
              <w:rPr>
                <w:rFonts w:ascii="Times New Roman" w:hAnsi="Times New Roman"/>
              </w:rPr>
            </w:pPr>
          </w:p>
        </w:tc>
        <w:tc>
          <w:tcPr>
            <w:tcW w:w="5154" w:type="dxa"/>
          </w:tcPr>
          <w:p w:rsidR="00501F69" w:rsidRPr="001B73C9" w:rsidRDefault="00501F69" w:rsidP="00107F11">
            <w:pPr>
              <w:pStyle w:val="a6"/>
              <w:rPr>
                <w:rFonts w:ascii="Times New Roman" w:hAnsi="Times New Roman"/>
              </w:rPr>
            </w:pPr>
            <w:r w:rsidRPr="001B73C9">
              <w:rPr>
                <w:rFonts w:ascii="Times New Roman" w:hAnsi="Times New Roman"/>
              </w:rPr>
              <w:t>первый год реализации программы</w:t>
            </w:r>
          </w:p>
        </w:tc>
        <w:tc>
          <w:tcPr>
            <w:tcW w:w="1417" w:type="dxa"/>
            <w:vAlign w:val="bottom"/>
          </w:tcPr>
          <w:p w:rsidR="00501F69" w:rsidRPr="00193874" w:rsidRDefault="00501F69" w:rsidP="00107F11">
            <w:pPr>
              <w:spacing w:after="0" w:line="240" w:lineRule="auto"/>
              <w:jc w:val="right"/>
              <w:rPr>
                <w:rFonts w:ascii="Times New Roman" w:hAnsi="Times New Roman"/>
                <w:color w:val="000000"/>
                <w:sz w:val="24"/>
                <w:szCs w:val="24"/>
              </w:rPr>
            </w:pPr>
            <w:r w:rsidRPr="00193874">
              <w:rPr>
                <w:rFonts w:ascii="Times New Roman" w:hAnsi="Times New Roman"/>
                <w:color w:val="000000"/>
                <w:sz w:val="24"/>
                <w:szCs w:val="24"/>
              </w:rPr>
              <w:t>4371,8</w:t>
            </w:r>
          </w:p>
        </w:tc>
        <w:tc>
          <w:tcPr>
            <w:tcW w:w="1276" w:type="dxa"/>
            <w:vAlign w:val="bottom"/>
          </w:tcPr>
          <w:p w:rsidR="00501F69" w:rsidRPr="00193874" w:rsidRDefault="00501F69" w:rsidP="00107F11">
            <w:pPr>
              <w:spacing w:after="0" w:line="240" w:lineRule="auto"/>
              <w:jc w:val="right"/>
              <w:rPr>
                <w:rFonts w:ascii="Times New Roman" w:hAnsi="Times New Roman"/>
                <w:color w:val="000000"/>
                <w:sz w:val="24"/>
                <w:szCs w:val="24"/>
              </w:rPr>
            </w:pPr>
            <w:r w:rsidRPr="00193874">
              <w:rPr>
                <w:rFonts w:ascii="Times New Roman" w:hAnsi="Times New Roman"/>
                <w:color w:val="000000"/>
                <w:sz w:val="24"/>
                <w:szCs w:val="24"/>
              </w:rPr>
              <w:t>4366,8</w:t>
            </w:r>
          </w:p>
        </w:tc>
        <w:tc>
          <w:tcPr>
            <w:tcW w:w="1276" w:type="dxa"/>
            <w:vAlign w:val="bottom"/>
          </w:tcPr>
          <w:p w:rsidR="00501F69" w:rsidRPr="00193874" w:rsidRDefault="00501F69" w:rsidP="00107F11">
            <w:pPr>
              <w:spacing w:after="0" w:line="240" w:lineRule="auto"/>
              <w:jc w:val="right"/>
              <w:rPr>
                <w:rFonts w:ascii="Times New Roman" w:hAnsi="Times New Roman"/>
                <w:color w:val="000000"/>
                <w:sz w:val="24"/>
                <w:szCs w:val="24"/>
              </w:rPr>
            </w:pPr>
            <w:r w:rsidRPr="00193874">
              <w:rPr>
                <w:rFonts w:ascii="Times New Roman" w:hAnsi="Times New Roman"/>
                <w:color w:val="000000"/>
                <w:sz w:val="24"/>
                <w:szCs w:val="24"/>
              </w:rPr>
              <w:t>99,89</w:t>
            </w:r>
          </w:p>
        </w:tc>
      </w:tr>
      <w:tr w:rsidR="00501F69" w:rsidRPr="001B73C9" w:rsidTr="00107F11">
        <w:tc>
          <w:tcPr>
            <w:tcW w:w="710" w:type="dxa"/>
          </w:tcPr>
          <w:p w:rsidR="00501F69" w:rsidRPr="001B73C9" w:rsidRDefault="00501F69" w:rsidP="00107F11">
            <w:pPr>
              <w:pStyle w:val="a6"/>
              <w:rPr>
                <w:rFonts w:ascii="Times New Roman" w:hAnsi="Times New Roman"/>
              </w:rPr>
            </w:pPr>
          </w:p>
        </w:tc>
        <w:tc>
          <w:tcPr>
            <w:tcW w:w="5154" w:type="dxa"/>
          </w:tcPr>
          <w:p w:rsidR="00501F69" w:rsidRPr="001B73C9" w:rsidRDefault="00501F69" w:rsidP="00107F11">
            <w:pPr>
              <w:pStyle w:val="a6"/>
              <w:rPr>
                <w:rFonts w:ascii="Times New Roman" w:hAnsi="Times New Roman"/>
              </w:rPr>
            </w:pPr>
            <w:r>
              <w:rPr>
                <w:rFonts w:ascii="Times New Roman" w:hAnsi="Times New Roman"/>
              </w:rPr>
              <w:t>второй</w:t>
            </w:r>
            <w:r w:rsidRPr="001B73C9">
              <w:rPr>
                <w:rFonts w:ascii="Times New Roman" w:hAnsi="Times New Roman"/>
              </w:rPr>
              <w:t xml:space="preserve"> год реализации программы</w:t>
            </w:r>
          </w:p>
        </w:tc>
        <w:tc>
          <w:tcPr>
            <w:tcW w:w="1417" w:type="dxa"/>
            <w:vAlign w:val="bottom"/>
          </w:tcPr>
          <w:p w:rsidR="00501F69" w:rsidRPr="00193874" w:rsidRDefault="00501F69" w:rsidP="00107F11">
            <w:pPr>
              <w:spacing w:after="0" w:line="240" w:lineRule="auto"/>
              <w:jc w:val="right"/>
              <w:rPr>
                <w:rFonts w:ascii="Times New Roman" w:hAnsi="Times New Roman"/>
                <w:color w:val="000000"/>
                <w:sz w:val="24"/>
                <w:szCs w:val="24"/>
              </w:rPr>
            </w:pPr>
            <w:r w:rsidRPr="00193874">
              <w:rPr>
                <w:rFonts w:ascii="Times New Roman" w:hAnsi="Times New Roman"/>
                <w:color w:val="000000"/>
                <w:sz w:val="24"/>
                <w:szCs w:val="24"/>
              </w:rPr>
              <w:t>3620,8</w:t>
            </w:r>
          </w:p>
        </w:tc>
        <w:tc>
          <w:tcPr>
            <w:tcW w:w="1276" w:type="dxa"/>
            <w:vAlign w:val="bottom"/>
          </w:tcPr>
          <w:p w:rsidR="00501F69" w:rsidRPr="00193874" w:rsidRDefault="00501F69" w:rsidP="00107F11">
            <w:pPr>
              <w:spacing w:after="0" w:line="240" w:lineRule="auto"/>
              <w:jc w:val="right"/>
              <w:rPr>
                <w:rFonts w:ascii="Times New Roman" w:hAnsi="Times New Roman"/>
                <w:color w:val="000000"/>
                <w:sz w:val="24"/>
                <w:szCs w:val="24"/>
              </w:rPr>
            </w:pPr>
            <w:r w:rsidRPr="00193874">
              <w:rPr>
                <w:rFonts w:ascii="Times New Roman" w:hAnsi="Times New Roman"/>
                <w:color w:val="000000"/>
                <w:sz w:val="24"/>
                <w:szCs w:val="24"/>
              </w:rPr>
              <w:t>3620,7</w:t>
            </w:r>
          </w:p>
        </w:tc>
        <w:tc>
          <w:tcPr>
            <w:tcW w:w="1276" w:type="dxa"/>
            <w:vAlign w:val="bottom"/>
          </w:tcPr>
          <w:p w:rsidR="00501F69" w:rsidRPr="00193874" w:rsidRDefault="00501F69" w:rsidP="00107F11">
            <w:pPr>
              <w:spacing w:after="0" w:line="240" w:lineRule="auto"/>
              <w:jc w:val="right"/>
              <w:rPr>
                <w:rFonts w:ascii="Times New Roman" w:hAnsi="Times New Roman"/>
                <w:color w:val="000000"/>
                <w:sz w:val="24"/>
                <w:szCs w:val="24"/>
              </w:rPr>
            </w:pPr>
            <w:r w:rsidRPr="00193874">
              <w:rPr>
                <w:rFonts w:ascii="Times New Roman" w:hAnsi="Times New Roman"/>
                <w:color w:val="000000"/>
                <w:sz w:val="24"/>
                <w:szCs w:val="24"/>
              </w:rPr>
              <w:t>100,00</w:t>
            </w:r>
          </w:p>
        </w:tc>
      </w:tr>
      <w:tr w:rsidR="00501F69" w:rsidRPr="001B73C9" w:rsidTr="00107F11">
        <w:tc>
          <w:tcPr>
            <w:tcW w:w="710" w:type="dxa"/>
          </w:tcPr>
          <w:p w:rsidR="00501F69" w:rsidRPr="001B73C9" w:rsidRDefault="00501F69" w:rsidP="00107F11">
            <w:pPr>
              <w:pStyle w:val="a6"/>
              <w:rPr>
                <w:rFonts w:ascii="Times New Roman" w:hAnsi="Times New Roman"/>
              </w:rPr>
            </w:pPr>
          </w:p>
        </w:tc>
        <w:tc>
          <w:tcPr>
            <w:tcW w:w="5154" w:type="dxa"/>
          </w:tcPr>
          <w:p w:rsidR="00501F69" w:rsidRDefault="00501F69" w:rsidP="00107F11">
            <w:pPr>
              <w:pStyle w:val="a6"/>
              <w:rPr>
                <w:rFonts w:ascii="Times New Roman" w:hAnsi="Times New Roman"/>
              </w:rPr>
            </w:pPr>
            <w:r>
              <w:rPr>
                <w:rFonts w:ascii="Times New Roman" w:hAnsi="Times New Roman"/>
              </w:rPr>
              <w:t>третий</w:t>
            </w:r>
            <w:r w:rsidRPr="001B73C9">
              <w:rPr>
                <w:rFonts w:ascii="Times New Roman" w:hAnsi="Times New Roman"/>
              </w:rPr>
              <w:t xml:space="preserve"> год реализации программы</w:t>
            </w:r>
          </w:p>
        </w:tc>
        <w:tc>
          <w:tcPr>
            <w:tcW w:w="1417" w:type="dxa"/>
            <w:vAlign w:val="bottom"/>
          </w:tcPr>
          <w:p w:rsidR="00501F69" w:rsidRPr="00193874" w:rsidRDefault="00501F69" w:rsidP="00107F11">
            <w:pPr>
              <w:spacing w:after="0" w:line="240" w:lineRule="auto"/>
              <w:jc w:val="right"/>
              <w:rPr>
                <w:rFonts w:ascii="Times New Roman" w:hAnsi="Times New Roman"/>
                <w:sz w:val="24"/>
                <w:szCs w:val="24"/>
              </w:rPr>
            </w:pPr>
            <w:r w:rsidRPr="00193874">
              <w:rPr>
                <w:rFonts w:ascii="Times New Roman" w:hAnsi="Times New Roman"/>
                <w:sz w:val="24"/>
                <w:szCs w:val="24"/>
              </w:rPr>
              <w:t>5363,1</w:t>
            </w:r>
          </w:p>
        </w:tc>
        <w:tc>
          <w:tcPr>
            <w:tcW w:w="1276" w:type="dxa"/>
            <w:vAlign w:val="bottom"/>
          </w:tcPr>
          <w:p w:rsidR="00501F69" w:rsidRPr="00193874" w:rsidRDefault="00501F69" w:rsidP="00107F11">
            <w:pPr>
              <w:spacing w:after="0" w:line="240" w:lineRule="auto"/>
              <w:jc w:val="right"/>
              <w:rPr>
                <w:rFonts w:ascii="Times New Roman" w:hAnsi="Times New Roman"/>
                <w:sz w:val="24"/>
                <w:szCs w:val="24"/>
              </w:rPr>
            </w:pPr>
            <w:r w:rsidRPr="00193874">
              <w:rPr>
                <w:rFonts w:ascii="Times New Roman" w:hAnsi="Times New Roman"/>
                <w:sz w:val="24"/>
                <w:szCs w:val="24"/>
              </w:rPr>
              <w:t>5363,1</w:t>
            </w:r>
          </w:p>
        </w:tc>
        <w:tc>
          <w:tcPr>
            <w:tcW w:w="1276" w:type="dxa"/>
            <w:vAlign w:val="bottom"/>
          </w:tcPr>
          <w:p w:rsidR="00501F69" w:rsidRPr="00193874" w:rsidRDefault="00501F69" w:rsidP="00107F11">
            <w:pPr>
              <w:spacing w:after="0" w:line="240" w:lineRule="auto"/>
              <w:jc w:val="right"/>
              <w:rPr>
                <w:rFonts w:ascii="Times New Roman" w:hAnsi="Times New Roman"/>
                <w:sz w:val="24"/>
                <w:szCs w:val="24"/>
              </w:rPr>
            </w:pPr>
            <w:r w:rsidRPr="00193874">
              <w:rPr>
                <w:rFonts w:ascii="Times New Roman" w:hAnsi="Times New Roman"/>
                <w:sz w:val="24"/>
                <w:szCs w:val="24"/>
              </w:rPr>
              <w:t>100,00</w:t>
            </w:r>
          </w:p>
        </w:tc>
      </w:tr>
      <w:tr w:rsidR="00501F69" w:rsidRPr="001B73C9" w:rsidTr="00107F11">
        <w:tc>
          <w:tcPr>
            <w:tcW w:w="710" w:type="dxa"/>
          </w:tcPr>
          <w:p w:rsidR="00501F69" w:rsidRPr="001B73C9" w:rsidRDefault="00501F69" w:rsidP="00107F11">
            <w:pPr>
              <w:pStyle w:val="a6"/>
              <w:rPr>
                <w:rFonts w:ascii="Times New Roman" w:hAnsi="Times New Roman"/>
              </w:rPr>
            </w:pPr>
          </w:p>
        </w:tc>
        <w:tc>
          <w:tcPr>
            <w:tcW w:w="5154" w:type="dxa"/>
          </w:tcPr>
          <w:p w:rsidR="00501F69" w:rsidRDefault="00501F69" w:rsidP="00107F11">
            <w:pPr>
              <w:pStyle w:val="a6"/>
              <w:rPr>
                <w:rFonts w:ascii="Times New Roman" w:hAnsi="Times New Roman"/>
              </w:rPr>
            </w:pPr>
            <w:r>
              <w:rPr>
                <w:rFonts w:ascii="Times New Roman" w:hAnsi="Times New Roman"/>
              </w:rPr>
              <w:t>четвертый</w:t>
            </w:r>
            <w:r w:rsidRPr="001B73C9">
              <w:rPr>
                <w:rFonts w:ascii="Times New Roman" w:hAnsi="Times New Roman"/>
              </w:rPr>
              <w:t xml:space="preserve"> год реализации программы</w:t>
            </w:r>
          </w:p>
        </w:tc>
        <w:tc>
          <w:tcPr>
            <w:tcW w:w="1417" w:type="dxa"/>
            <w:vAlign w:val="center"/>
          </w:tcPr>
          <w:p w:rsidR="00501F69" w:rsidRPr="00FC44AD" w:rsidRDefault="00501F69" w:rsidP="00107F11">
            <w:pPr>
              <w:spacing w:after="0" w:line="240" w:lineRule="auto"/>
              <w:jc w:val="right"/>
              <w:rPr>
                <w:rFonts w:ascii="Times New Roman" w:hAnsi="Times New Roman"/>
                <w:sz w:val="24"/>
                <w:szCs w:val="24"/>
              </w:rPr>
            </w:pPr>
            <w:r w:rsidRPr="00FC44AD">
              <w:rPr>
                <w:rFonts w:ascii="Times New Roman" w:hAnsi="Times New Roman"/>
                <w:sz w:val="24"/>
                <w:szCs w:val="24"/>
              </w:rPr>
              <w:t>5 456,4</w:t>
            </w:r>
          </w:p>
        </w:tc>
        <w:tc>
          <w:tcPr>
            <w:tcW w:w="1276" w:type="dxa"/>
            <w:vAlign w:val="center"/>
          </w:tcPr>
          <w:p w:rsidR="00501F69" w:rsidRPr="00FC44AD" w:rsidRDefault="00501F69" w:rsidP="00107F11">
            <w:pPr>
              <w:spacing w:after="0" w:line="240" w:lineRule="auto"/>
              <w:jc w:val="right"/>
              <w:rPr>
                <w:rFonts w:ascii="Times New Roman" w:hAnsi="Times New Roman"/>
                <w:sz w:val="24"/>
                <w:szCs w:val="24"/>
              </w:rPr>
            </w:pPr>
            <w:r w:rsidRPr="00FC44AD">
              <w:rPr>
                <w:rFonts w:ascii="Times New Roman" w:hAnsi="Times New Roman"/>
                <w:sz w:val="24"/>
                <w:szCs w:val="24"/>
              </w:rPr>
              <w:t>5 456,4</w:t>
            </w:r>
          </w:p>
        </w:tc>
        <w:tc>
          <w:tcPr>
            <w:tcW w:w="1276" w:type="dxa"/>
            <w:vAlign w:val="center"/>
          </w:tcPr>
          <w:p w:rsidR="00501F69" w:rsidRPr="00FC44AD" w:rsidRDefault="00501F69" w:rsidP="00107F11">
            <w:pPr>
              <w:spacing w:after="0" w:line="240" w:lineRule="auto"/>
              <w:jc w:val="right"/>
              <w:rPr>
                <w:rFonts w:ascii="Times New Roman" w:hAnsi="Times New Roman"/>
                <w:sz w:val="24"/>
                <w:szCs w:val="24"/>
              </w:rPr>
            </w:pPr>
            <w:r w:rsidRPr="00FC44AD">
              <w:rPr>
                <w:rFonts w:ascii="Times New Roman" w:hAnsi="Times New Roman"/>
                <w:sz w:val="24"/>
                <w:szCs w:val="24"/>
              </w:rPr>
              <w:t>100,00</w:t>
            </w:r>
          </w:p>
        </w:tc>
      </w:tr>
      <w:tr w:rsidR="00501F69" w:rsidRPr="001B73C9" w:rsidTr="00107F11">
        <w:tc>
          <w:tcPr>
            <w:tcW w:w="710" w:type="dxa"/>
          </w:tcPr>
          <w:p w:rsidR="00501F69" w:rsidRPr="00761517" w:rsidRDefault="00501F69" w:rsidP="00107F11">
            <w:pPr>
              <w:pStyle w:val="a6"/>
              <w:jc w:val="center"/>
              <w:rPr>
                <w:rFonts w:ascii="Times New Roman" w:hAnsi="Times New Roman"/>
              </w:rPr>
            </w:pPr>
            <w:r w:rsidRPr="00761517">
              <w:rPr>
                <w:rFonts w:ascii="Times New Roman" w:hAnsi="Times New Roman"/>
              </w:rPr>
              <w:t>2.</w:t>
            </w:r>
          </w:p>
        </w:tc>
        <w:tc>
          <w:tcPr>
            <w:tcW w:w="9123" w:type="dxa"/>
            <w:gridSpan w:val="4"/>
          </w:tcPr>
          <w:p w:rsidR="00501F69" w:rsidRPr="00761517" w:rsidRDefault="00501F69" w:rsidP="00107F11">
            <w:pPr>
              <w:pStyle w:val="a6"/>
              <w:jc w:val="center"/>
              <w:rPr>
                <w:rFonts w:ascii="Times New Roman" w:hAnsi="Times New Roman"/>
              </w:rPr>
            </w:pPr>
            <w:r w:rsidRPr="00761517">
              <w:rPr>
                <w:rFonts w:ascii="Times New Roman" w:hAnsi="Times New Roman"/>
              </w:rPr>
              <w:t>Целевые показатели результатов деятельности</w:t>
            </w:r>
          </w:p>
        </w:tc>
      </w:tr>
      <w:tr w:rsidR="00501F69" w:rsidRPr="001B73C9" w:rsidTr="00107F11">
        <w:tc>
          <w:tcPr>
            <w:tcW w:w="710" w:type="dxa"/>
          </w:tcPr>
          <w:p w:rsidR="00501F69" w:rsidRPr="00761517" w:rsidRDefault="00501F69" w:rsidP="00107F11">
            <w:pPr>
              <w:pStyle w:val="a6"/>
              <w:jc w:val="center"/>
              <w:rPr>
                <w:rFonts w:ascii="Times New Roman" w:hAnsi="Times New Roman"/>
              </w:rPr>
            </w:pPr>
            <w:r w:rsidRPr="00761517">
              <w:rPr>
                <w:rFonts w:ascii="Times New Roman" w:hAnsi="Times New Roman"/>
              </w:rPr>
              <w:t>2.1.</w:t>
            </w:r>
          </w:p>
        </w:tc>
        <w:tc>
          <w:tcPr>
            <w:tcW w:w="5154" w:type="dxa"/>
          </w:tcPr>
          <w:p w:rsidR="00501F69" w:rsidRPr="00761517" w:rsidRDefault="00501F69" w:rsidP="00107F11">
            <w:pPr>
              <w:spacing w:after="0" w:line="240" w:lineRule="auto"/>
              <w:jc w:val="both"/>
              <w:rPr>
                <w:rFonts w:ascii="Times New Roman" w:hAnsi="Times New Roman"/>
                <w:sz w:val="24"/>
                <w:szCs w:val="24"/>
              </w:rPr>
            </w:pPr>
            <w:r>
              <w:rPr>
                <w:rFonts w:ascii="Times New Roman" w:hAnsi="Times New Roman"/>
                <w:sz w:val="24"/>
                <w:szCs w:val="24"/>
              </w:rPr>
              <w:t>У</w:t>
            </w:r>
            <w:r w:rsidRPr="00B266E7">
              <w:rPr>
                <w:rFonts w:ascii="Times New Roman" w:eastAsia="Times New Roman" w:hAnsi="Times New Roman"/>
                <w:color w:val="000000"/>
                <w:sz w:val="24"/>
                <w:szCs w:val="24"/>
                <w:lang w:eastAsia="ru-RU"/>
              </w:rPr>
              <w:t xml:space="preserve">дельный вес численности детей в возрасте от 7 до 14 лет, </w:t>
            </w:r>
            <w:proofErr w:type="gramStart"/>
            <w:r w:rsidRPr="00B266E7">
              <w:rPr>
                <w:rFonts w:ascii="Times New Roman" w:eastAsia="Times New Roman" w:hAnsi="Times New Roman"/>
                <w:color w:val="000000"/>
                <w:sz w:val="24"/>
                <w:szCs w:val="24"/>
                <w:lang w:eastAsia="ru-RU"/>
              </w:rPr>
              <w:t>охваченного</w:t>
            </w:r>
            <w:proofErr w:type="gramEnd"/>
            <w:r w:rsidRPr="00B266E7">
              <w:rPr>
                <w:rFonts w:ascii="Times New Roman" w:eastAsia="Times New Roman" w:hAnsi="Times New Roman"/>
                <w:color w:val="000000"/>
                <w:sz w:val="24"/>
                <w:szCs w:val="24"/>
                <w:lang w:eastAsia="ru-RU"/>
              </w:rPr>
              <w:t xml:space="preserve"> летним оздоровлением, в общей численности детей в возрасте от 7 до 14 лет</w:t>
            </w:r>
            <w:r w:rsidRPr="00761517">
              <w:rPr>
                <w:rFonts w:ascii="Times New Roman" w:hAnsi="Times New Roman"/>
                <w:sz w:val="24"/>
                <w:szCs w:val="24"/>
              </w:rPr>
              <w:t>, %</w:t>
            </w:r>
          </w:p>
        </w:tc>
        <w:tc>
          <w:tcPr>
            <w:tcW w:w="1417" w:type="dxa"/>
          </w:tcPr>
          <w:p w:rsidR="00501F69" w:rsidRPr="001B73C9" w:rsidRDefault="00501F69" w:rsidP="00107F11">
            <w:pPr>
              <w:pStyle w:val="a6"/>
              <w:jc w:val="center"/>
              <w:rPr>
                <w:rFonts w:ascii="Times New Roman" w:hAnsi="Times New Roman"/>
              </w:rPr>
            </w:pPr>
          </w:p>
        </w:tc>
        <w:tc>
          <w:tcPr>
            <w:tcW w:w="1276" w:type="dxa"/>
          </w:tcPr>
          <w:p w:rsidR="00501F69" w:rsidRPr="001B73C9" w:rsidRDefault="00501F69" w:rsidP="00107F11">
            <w:pPr>
              <w:pStyle w:val="a6"/>
              <w:jc w:val="center"/>
              <w:rPr>
                <w:rFonts w:ascii="Times New Roman" w:hAnsi="Times New Roman"/>
              </w:rPr>
            </w:pPr>
          </w:p>
        </w:tc>
        <w:tc>
          <w:tcPr>
            <w:tcW w:w="1276" w:type="dxa"/>
          </w:tcPr>
          <w:p w:rsidR="00501F69" w:rsidRPr="001B73C9" w:rsidRDefault="00501F69" w:rsidP="00107F11">
            <w:pPr>
              <w:pStyle w:val="a6"/>
              <w:jc w:val="center"/>
              <w:rPr>
                <w:rFonts w:ascii="Times New Roman" w:hAnsi="Times New Roman"/>
              </w:rPr>
            </w:pPr>
          </w:p>
        </w:tc>
      </w:tr>
      <w:tr w:rsidR="00501F69" w:rsidRPr="001B73C9" w:rsidTr="00107F11">
        <w:tc>
          <w:tcPr>
            <w:tcW w:w="710" w:type="dxa"/>
          </w:tcPr>
          <w:p w:rsidR="00501F69" w:rsidRPr="00761517" w:rsidRDefault="00501F69" w:rsidP="00107F11">
            <w:pPr>
              <w:pStyle w:val="a6"/>
              <w:rPr>
                <w:rFonts w:ascii="Times New Roman" w:hAnsi="Times New Roman"/>
              </w:rPr>
            </w:pPr>
          </w:p>
        </w:tc>
        <w:tc>
          <w:tcPr>
            <w:tcW w:w="5154" w:type="dxa"/>
          </w:tcPr>
          <w:p w:rsidR="00501F69" w:rsidRPr="00761517" w:rsidRDefault="00501F69" w:rsidP="00107F11">
            <w:pPr>
              <w:pStyle w:val="a6"/>
              <w:rPr>
                <w:rFonts w:ascii="Times New Roman" w:hAnsi="Times New Roman"/>
              </w:rPr>
            </w:pPr>
            <w:r w:rsidRPr="00761517">
              <w:rPr>
                <w:rFonts w:ascii="Times New Roman" w:hAnsi="Times New Roman"/>
              </w:rPr>
              <w:t>до реализации программы</w:t>
            </w:r>
          </w:p>
        </w:tc>
        <w:tc>
          <w:tcPr>
            <w:tcW w:w="1417" w:type="dxa"/>
          </w:tcPr>
          <w:p w:rsidR="00501F69" w:rsidRPr="001B73C9" w:rsidRDefault="00501F69" w:rsidP="00107F11">
            <w:pPr>
              <w:pStyle w:val="a8"/>
              <w:jc w:val="center"/>
              <w:rPr>
                <w:rFonts w:ascii="Times New Roman" w:hAnsi="Times New Roman"/>
              </w:rPr>
            </w:pPr>
            <w:r w:rsidRPr="001B73C9">
              <w:rPr>
                <w:rFonts w:ascii="Times New Roman" w:hAnsi="Times New Roman"/>
              </w:rPr>
              <w:t>X</w:t>
            </w:r>
          </w:p>
        </w:tc>
        <w:tc>
          <w:tcPr>
            <w:tcW w:w="1276" w:type="dxa"/>
          </w:tcPr>
          <w:p w:rsidR="00501F69" w:rsidRPr="001B73C9" w:rsidRDefault="00501F69" w:rsidP="00107F11">
            <w:pPr>
              <w:pStyle w:val="a6"/>
              <w:jc w:val="center"/>
              <w:rPr>
                <w:rFonts w:ascii="Times New Roman" w:hAnsi="Times New Roman"/>
              </w:rPr>
            </w:pPr>
            <w:r>
              <w:rPr>
                <w:rFonts w:ascii="Times New Roman" w:hAnsi="Times New Roman"/>
              </w:rPr>
              <w:t>72</w:t>
            </w:r>
          </w:p>
        </w:tc>
        <w:tc>
          <w:tcPr>
            <w:tcW w:w="1276" w:type="dxa"/>
          </w:tcPr>
          <w:p w:rsidR="00501F69" w:rsidRPr="001B73C9" w:rsidRDefault="00501F69" w:rsidP="00107F11">
            <w:pPr>
              <w:pStyle w:val="a8"/>
              <w:jc w:val="center"/>
              <w:rPr>
                <w:rFonts w:ascii="Times New Roman" w:hAnsi="Times New Roman"/>
              </w:rPr>
            </w:pPr>
            <w:r w:rsidRPr="001B73C9">
              <w:rPr>
                <w:rFonts w:ascii="Times New Roman" w:hAnsi="Times New Roman"/>
              </w:rPr>
              <w:t>X</w:t>
            </w:r>
          </w:p>
        </w:tc>
      </w:tr>
      <w:tr w:rsidR="00501F69" w:rsidRPr="001B73C9" w:rsidTr="00107F11">
        <w:tc>
          <w:tcPr>
            <w:tcW w:w="710" w:type="dxa"/>
          </w:tcPr>
          <w:p w:rsidR="00501F69" w:rsidRPr="00761517" w:rsidRDefault="00501F69" w:rsidP="00107F11">
            <w:pPr>
              <w:pStyle w:val="a6"/>
              <w:rPr>
                <w:rFonts w:ascii="Times New Roman" w:hAnsi="Times New Roman"/>
              </w:rPr>
            </w:pPr>
          </w:p>
        </w:tc>
        <w:tc>
          <w:tcPr>
            <w:tcW w:w="5154" w:type="dxa"/>
          </w:tcPr>
          <w:p w:rsidR="00501F69" w:rsidRPr="00761517" w:rsidRDefault="00501F69" w:rsidP="00107F11">
            <w:pPr>
              <w:pStyle w:val="a6"/>
              <w:rPr>
                <w:rFonts w:ascii="Times New Roman" w:hAnsi="Times New Roman"/>
              </w:rPr>
            </w:pPr>
            <w:r w:rsidRPr="00761517">
              <w:rPr>
                <w:rFonts w:ascii="Times New Roman" w:hAnsi="Times New Roman"/>
              </w:rPr>
              <w:t>первый год реализации программы</w:t>
            </w:r>
          </w:p>
        </w:tc>
        <w:tc>
          <w:tcPr>
            <w:tcW w:w="1417" w:type="dxa"/>
          </w:tcPr>
          <w:p w:rsidR="00501F69" w:rsidRPr="001B73C9" w:rsidRDefault="00501F69" w:rsidP="00107F11">
            <w:pPr>
              <w:pStyle w:val="a6"/>
              <w:jc w:val="center"/>
              <w:rPr>
                <w:rFonts w:ascii="Times New Roman" w:hAnsi="Times New Roman"/>
              </w:rPr>
            </w:pPr>
            <w:r>
              <w:rPr>
                <w:rFonts w:ascii="Times New Roman" w:hAnsi="Times New Roman"/>
              </w:rPr>
              <w:t>73</w:t>
            </w:r>
          </w:p>
        </w:tc>
        <w:tc>
          <w:tcPr>
            <w:tcW w:w="1276" w:type="dxa"/>
          </w:tcPr>
          <w:p w:rsidR="00501F69" w:rsidRPr="001B73C9" w:rsidRDefault="00501F69" w:rsidP="00107F11">
            <w:pPr>
              <w:pStyle w:val="a6"/>
              <w:jc w:val="center"/>
              <w:rPr>
                <w:rFonts w:ascii="Times New Roman" w:hAnsi="Times New Roman"/>
              </w:rPr>
            </w:pPr>
            <w:r>
              <w:rPr>
                <w:rFonts w:ascii="Times New Roman" w:hAnsi="Times New Roman"/>
              </w:rPr>
              <w:t>71</w:t>
            </w:r>
          </w:p>
        </w:tc>
        <w:tc>
          <w:tcPr>
            <w:tcW w:w="1276" w:type="dxa"/>
          </w:tcPr>
          <w:p w:rsidR="00501F69" w:rsidRPr="001B73C9" w:rsidRDefault="00501F69" w:rsidP="00107F11">
            <w:pPr>
              <w:pStyle w:val="a6"/>
              <w:jc w:val="center"/>
              <w:rPr>
                <w:rFonts w:ascii="Times New Roman" w:hAnsi="Times New Roman"/>
              </w:rPr>
            </w:pPr>
            <w:r>
              <w:rPr>
                <w:rFonts w:ascii="Times New Roman" w:hAnsi="Times New Roman"/>
              </w:rPr>
              <w:t>2</w:t>
            </w:r>
          </w:p>
        </w:tc>
      </w:tr>
      <w:tr w:rsidR="00501F69" w:rsidRPr="001B73C9" w:rsidTr="00107F11">
        <w:tc>
          <w:tcPr>
            <w:tcW w:w="710" w:type="dxa"/>
          </w:tcPr>
          <w:p w:rsidR="00501F69" w:rsidRPr="00761517" w:rsidRDefault="00501F69" w:rsidP="00107F11">
            <w:pPr>
              <w:pStyle w:val="a6"/>
              <w:rPr>
                <w:rFonts w:ascii="Times New Roman" w:hAnsi="Times New Roman"/>
              </w:rPr>
            </w:pPr>
          </w:p>
        </w:tc>
        <w:tc>
          <w:tcPr>
            <w:tcW w:w="5154" w:type="dxa"/>
          </w:tcPr>
          <w:p w:rsidR="00501F69" w:rsidRPr="001B73C9" w:rsidRDefault="00501F69" w:rsidP="00107F11">
            <w:pPr>
              <w:pStyle w:val="a6"/>
              <w:rPr>
                <w:rFonts w:ascii="Times New Roman" w:hAnsi="Times New Roman"/>
              </w:rPr>
            </w:pPr>
            <w:r>
              <w:rPr>
                <w:rFonts w:ascii="Times New Roman" w:hAnsi="Times New Roman"/>
              </w:rPr>
              <w:t>второй</w:t>
            </w:r>
            <w:r w:rsidRPr="001B73C9">
              <w:rPr>
                <w:rFonts w:ascii="Times New Roman" w:hAnsi="Times New Roman"/>
              </w:rPr>
              <w:t xml:space="preserve"> год реализации программы</w:t>
            </w:r>
          </w:p>
        </w:tc>
        <w:tc>
          <w:tcPr>
            <w:tcW w:w="1417" w:type="dxa"/>
          </w:tcPr>
          <w:p w:rsidR="00501F69" w:rsidRDefault="00501F69" w:rsidP="00107F11">
            <w:pPr>
              <w:pStyle w:val="a6"/>
              <w:jc w:val="center"/>
              <w:rPr>
                <w:rFonts w:ascii="Times New Roman" w:hAnsi="Times New Roman"/>
              </w:rPr>
            </w:pPr>
            <w:r>
              <w:rPr>
                <w:rFonts w:ascii="Times New Roman" w:hAnsi="Times New Roman"/>
              </w:rPr>
              <w:t>74</w:t>
            </w:r>
          </w:p>
        </w:tc>
        <w:tc>
          <w:tcPr>
            <w:tcW w:w="1276" w:type="dxa"/>
          </w:tcPr>
          <w:p w:rsidR="00501F69" w:rsidRDefault="00501F69" w:rsidP="00107F11">
            <w:pPr>
              <w:pStyle w:val="a6"/>
              <w:jc w:val="center"/>
              <w:rPr>
                <w:rFonts w:ascii="Times New Roman" w:hAnsi="Times New Roman"/>
              </w:rPr>
            </w:pPr>
            <w:r>
              <w:rPr>
                <w:rFonts w:ascii="Times New Roman" w:hAnsi="Times New Roman"/>
              </w:rPr>
              <w:t>68</w:t>
            </w:r>
          </w:p>
        </w:tc>
        <w:tc>
          <w:tcPr>
            <w:tcW w:w="1276" w:type="dxa"/>
          </w:tcPr>
          <w:p w:rsidR="00501F69" w:rsidRDefault="00501F69" w:rsidP="00107F11">
            <w:pPr>
              <w:pStyle w:val="a6"/>
              <w:jc w:val="center"/>
              <w:rPr>
                <w:rFonts w:ascii="Times New Roman" w:hAnsi="Times New Roman"/>
              </w:rPr>
            </w:pPr>
            <w:r>
              <w:rPr>
                <w:rFonts w:ascii="Times New Roman" w:hAnsi="Times New Roman"/>
              </w:rPr>
              <w:t>6</w:t>
            </w:r>
          </w:p>
        </w:tc>
      </w:tr>
      <w:tr w:rsidR="00501F69" w:rsidRPr="001B73C9" w:rsidTr="00107F11">
        <w:tc>
          <w:tcPr>
            <w:tcW w:w="710" w:type="dxa"/>
          </w:tcPr>
          <w:p w:rsidR="00501F69" w:rsidRPr="00761517" w:rsidRDefault="00501F69" w:rsidP="00107F11">
            <w:pPr>
              <w:pStyle w:val="a6"/>
              <w:rPr>
                <w:rFonts w:ascii="Times New Roman" w:hAnsi="Times New Roman"/>
              </w:rPr>
            </w:pPr>
          </w:p>
        </w:tc>
        <w:tc>
          <w:tcPr>
            <w:tcW w:w="5154" w:type="dxa"/>
          </w:tcPr>
          <w:p w:rsidR="00501F69" w:rsidRDefault="00501F69" w:rsidP="00107F11">
            <w:pPr>
              <w:pStyle w:val="a6"/>
              <w:rPr>
                <w:rFonts w:ascii="Times New Roman" w:hAnsi="Times New Roman"/>
              </w:rPr>
            </w:pPr>
            <w:r>
              <w:rPr>
                <w:rFonts w:ascii="Times New Roman" w:hAnsi="Times New Roman"/>
              </w:rPr>
              <w:t>третий</w:t>
            </w:r>
            <w:r w:rsidRPr="001B73C9">
              <w:rPr>
                <w:rFonts w:ascii="Times New Roman" w:hAnsi="Times New Roman"/>
              </w:rPr>
              <w:t xml:space="preserve"> год реализации программы</w:t>
            </w:r>
          </w:p>
        </w:tc>
        <w:tc>
          <w:tcPr>
            <w:tcW w:w="1417" w:type="dxa"/>
          </w:tcPr>
          <w:p w:rsidR="00501F69" w:rsidRDefault="00501F69" w:rsidP="00107F11">
            <w:pPr>
              <w:pStyle w:val="a6"/>
              <w:jc w:val="center"/>
              <w:rPr>
                <w:rFonts w:ascii="Times New Roman" w:hAnsi="Times New Roman"/>
              </w:rPr>
            </w:pPr>
            <w:r>
              <w:rPr>
                <w:rFonts w:ascii="Times New Roman" w:hAnsi="Times New Roman"/>
              </w:rPr>
              <w:t>74</w:t>
            </w:r>
          </w:p>
        </w:tc>
        <w:tc>
          <w:tcPr>
            <w:tcW w:w="1276" w:type="dxa"/>
          </w:tcPr>
          <w:p w:rsidR="00501F69" w:rsidRDefault="00501F69" w:rsidP="00107F11">
            <w:pPr>
              <w:pStyle w:val="a6"/>
              <w:jc w:val="center"/>
              <w:rPr>
                <w:rFonts w:ascii="Times New Roman" w:hAnsi="Times New Roman"/>
              </w:rPr>
            </w:pPr>
            <w:r>
              <w:rPr>
                <w:rFonts w:ascii="Times New Roman" w:hAnsi="Times New Roman"/>
              </w:rPr>
              <w:t>65,6</w:t>
            </w:r>
          </w:p>
        </w:tc>
        <w:tc>
          <w:tcPr>
            <w:tcW w:w="1276" w:type="dxa"/>
          </w:tcPr>
          <w:p w:rsidR="00501F69" w:rsidRDefault="00501F69" w:rsidP="00107F11">
            <w:pPr>
              <w:pStyle w:val="a6"/>
              <w:jc w:val="center"/>
              <w:rPr>
                <w:rFonts w:ascii="Times New Roman" w:hAnsi="Times New Roman"/>
              </w:rPr>
            </w:pPr>
            <w:r>
              <w:rPr>
                <w:rFonts w:ascii="Times New Roman" w:hAnsi="Times New Roman"/>
              </w:rPr>
              <w:t>8,4</w:t>
            </w:r>
          </w:p>
        </w:tc>
      </w:tr>
      <w:tr w:rsidR="00501F69" w:rsidRPr="001B73C9" w:rsidTr="00107F11">
        <w:tc>
          <w:tcPr>
            <w:tcW w:w="710" w:type="dxa"/>
          </w:tcPr>
          <w:p w:rsidR="00501F69" w:rsidRPr="00761517" w:rsidRDefault="00501F69" w:rsidP="00107F11">
            <w:pPr>
              <w:pStyle w:val="a6"/>
              <w:rPr>
                <w:rFonts w:ascii="Times New Roman" w:hAnsi="Times New Roman"/>
              </w:rPr>
            </w:pPr>
          </w:p>
        </w:tc>
        <w:tc>
          <w:tcPr>
            <w:tcW w:w="5154" w:type="dxa"/>
          </w:tcPr>
          <w:p w:rsidR="00501F69" w:rsidRDefault="00501F69" w:rsidP="00107F11">
            <w:pPr>
              <w:pStyle w:val="a6"/>
              <w:rPr>
                <w:rFonts w:ascii="Times New Roman" w:hAnsi="Times New Roman"/>
              </w:rPr>
            </w:pPr>
            <w:r>
              <w:rPr>
                <w:rFonts w:ascii="Times New Roman" w:hAnsi="Times New Roman"/>
              </w:rPr>
              <w:t>четвертый</w:t>
            </w:r>
            <w:r w:rsidRPr="001B73C9">
              <w:rPr>
                <w:rFonts w:ascii="Times New Roman" w:hAnsi="Times New Roman"/>
              </w:rPr>
              <w:t xml:space="preserve"> год реализации программы</w:t>
            </w:r>
          </w:p>
        </w:tc>
        <w:tc>
          <w:tcPr>
            <w:tcW w:w="1417" w:type="dxa"/>
          </w:tcPr>
          <w:p w:rsidR="00501F69" w:rsidRDefault="00501F69" w:rsidP="00107F11">
            <w:pPr>
              <w:pStyle w:val="a6"/>
              <w:jc w:val="center"/>
              <w:rPr>
                <w:rFonts w:ascii="Times New Roman" w:hAnsi="Times New Roman"/>
              </w:rPr>
            </w:pPr>
            <w:r>
              <w:rPr>
                <w:rFonts w:ascii="Times New Roman" w:hAnsi="Times New Roman"/>
              </w:rPr>
              <w:t>75</w:t>
            </w:r>
          </w:p>
        </w:tc>
        <w:tc>
          <w:tcPr>
            <w:tcW w:w="1276" w:type="dxa"/>
          </w:tcPr>
          <w:p w:rsidR="00501F69" w:rsidRDefault="00501F69" w:rsidP="00107F11">
            <w:pPr>
              <w:pStyle w:val="a6"/>
              <w:jc w:val="center"/>
              <w:rPr>
                <w:rFonts w:ascii="Times New Roman" w:hAnsi="Times New Roman"/>
              </w:rPr>
            </w:pPr>
            <w:r>
              <w:rPr>
                <w:rFonts w:ascii="Times New Roman" w:hAnsi="Times New Roman"/>
              </w:rPr>
              <w:t>67,4</w:t>
            </w:r>
          </w:p>
        </w:tc>
        <w:tc>
          <w:tcPr>
            <w:tcW w:w="1276" w:type="dxa"/>
          </w:tcPr>
          <w:p w:rsidR="00501F69" w:rsidRDefault="00501F69" w:rsidP="00107F11">
            <w:pPr>
              <w:pStyle w:val="a6"/>
              <w:jc w:val="center"/>
              <w:rPr>
                <w:rFonts w:ascii="Times New Roman" w:hAnsi="Times New Roman"/>
              </w:rPr>
            </w:pPr>
            <w:r>
              <w:rPr>
                <w:rFonts w:ascii="Times New Roman" w:hAnsi="Times New Roman"/>
              </w:rPr>
              <w:t>8,6</w:t>
            </w:r>
          </w:p>
        </w:tc>
      </w:tr>
    </w:tbl>
    <w:p w:rsidR="00501F69" w:rsidRPr="001B73C9" w:rsidRDefault="00501F69" w:rsidP="00501F69">
      <w:pPr>
        <w:widowControl w:val="0"/>
        <w:autoSpaceDE w:val="0"/>
        <w:spacing w:after="0" w:line="240" w:lineRule="auto"/>
        <w:rPr>
          <w:rFonts w:ascii="Times New Roman" w:hAnsi="Times New Roman"/>
          <w:sz w:val="28"/>
          <w:szCs w:val="28"/>
        </w:rPr>
      </w:pPr>
      <w:r>
        <w:rPr>
          <w:rFonts w:ascii="Times New Roman" w:hAnsi="Times New Roman"/>
          <w:sz w:val="28"/>
          <w:szCs w:val="28"/>
        </w:rPr>
        <w:tab/>
      </w:r>
    </w:p>
    <w:p w:rsidR="00501F69" w:rsidRDefault="00501F69" w:rsidP="00501F69">
      <w:pPr>
        <w:widowControl w:val="0"/>
        <w:autoSpaceDE w:val="0"/>
        <w:spacing w:after="0" w:line="240" w:lineRule="auto"/>
        <w:jc w:val="center"/>
        <w:rPr>
          <w:rFonts w:ascii="Times New Roman" w:hAnsi="Times New Roman"/>
          <w:sz w:val="28"/>
          <w:szCs w:val="28"/>
        </w:rPr>
      </w:pPr>
      <w:r w:rsidRPr="001B73C9">
        <w:rPr>
          <w:rFonts w:ascii="Times New Roman" w:hAnsi="Times New Roman"/>
          <w:sz w:val="28"/>
          <w:szCs w:val="28"/>
        </w:rPr>
        <w:t>Оценки эффективности муниципальной подпрограмм</w:t>
      </w:r>
      <w:r>
        <w:rPr>
          <w:rFonts w:ascii="Times New Roman" w:hAnsi="Times New Roman"/>
          <w:sz w:val="28"/>
          <w:szCs w:val="28"/>
        </w:rPr>
        <w:t>ы</w:t>
      </w:r>
    </w:p>
    <w:p w:rsidR="00501F69" w:rsidRPr="001B73C9" w:rsidRDefault="00501F69" w:rsidP="00501F69">
      <w:pPr>
        <w:widowControl w:val="0"/>
        <w:autoSpaceDE w:val="0"/>
        <w:spacing w:after="0" w:line="240" w:lineRule="auto"/>
        <w:jc w:val="center"/>
        <w:rPr>
          <w:rFonts w:ascii="Times New Roman" w:hAnsi="Times New Roman"/>
          <w:sz w:val="28"/>
          <w:szCs w:val="28"/>
        </w:rPr>
      </w:pPr>
    </w:p>
    <w:p w:rsidR="00501F69" w:rsidRPr="00320169" w:rsidRDefault="00501F69" w:rsidP="00501F69">
      <w:pPr>
        <w:widowControl w:val="0"/>
        <w:spacing w:after="0" w:line="240" w:lineRule="auto"/>
        <w:ind w:firstLine="851"/>
        <w:jc w:val="both"/>
        <w:rPr>
          <w:rFonts w:ascii="Times New Roman" w:hAnsi="Times New Roman"/>
          <w:sz w:val="24"/>
          <w:szCs w:val="24"/>
        </w:rPr>
      </w:pPr>
      <w:r w:rsidRPr="001B73C9">
        <w:rPr>
          <w:rFonts w:ascii="Times New Roman" w:hAnsi="Times New Roman"/>
          <w:sz w:val="24"/>
          <w:szCs w:val="24"/>
        </w:rPr>
        <w:t>Методика оценки эффективности и результативности муниципальной</w:t>
      </w:r>
      <w:r w:rsidRPr="00320169">
        <w:rPr>
          <w:rFonts w:ascii="Times New Roman" w:hAnsi="Times New Roman"/>
          <w:sz w:val="24"/>
          <w:szCs w:val="24"/>
        </w:rPr>
        <w:t xml:space="preserve"> подпрограммы проводится Управлением образования в целях определения планируемого вклада результатов муниципальной подпрограммы в социально-экономическое развитие района. </w:t>
      </w:r>
    </w:p>
    <w:p w:rsidR="00501F69" w:rsidRPr="00320169" w:rsidRDefault="00501F69" w:rsidP="00501F69">
      <w:pPr>
        <w:spacing w:after="0" w:line="240" w:lineRule="auto"/>
        <w:ind w:firstLine="851"/>
        <w:jc w:val="both"/>
        <w:rPr>
          <w:rFonts w:ascii="Times New Roman" w:hAnsi="Times New Roman"/>
          <w:sz w:val="24"/>
          <w:szCs w:val="24"/>
        </w:rPr>
      </w:pPr>
      <w:r w:rsidRPr="00320169">
        <w:rPr>
          <w:rFonts w:ascii="Times New Roman" w:hAnsi="Times New Roman"/>
          <w:sz w:val="24"/>
          <w:szCs w:val="24"/>
        </w:rPr>
        <w:t>Оценка эффективности реализации муниципальной подпрограммы осуществляется в целях достижения оптимального соотношения связанных с ее реализацией затрат и достигаемых в ходе реализации результатов, а также обеспечения принципов бюджетной системы: результативности и эффективности использования бюджетных средств; прозрачности; достоверности бюджета; адресности и целевого характера бюджетных средств.</w:t>
      </w:r>
    </w:p>
    <w:p w:rsidR="00501F69" w:rsidRPr="00320169" w:rsidRDefault="00501F69" w:rsidP="00501F69">
      <w:pPr>
        <w:spacing w:after="0" w:line="240" w:lineRule="auto"/>
        <w:ind w:firstLine="851"/>
        <w:jc w:val="both"/>
        <w:rPr>
          <w:rFonts w:ascii="Times New Roman" w:hAnsi="Times New Roman"/>
          <w:sz w:val="24"/>
          <w:szCs w:val="24"/>
        </w:rPr>
      </w:pPr>
      <w:r w:rsidRPr="00320169">
        <w:rPr>
          <w:rFonts w:ascii="Times New Roman" w:hAnsi="Times New Roman"/>
          <w:sz w:val="24"/>
          <w:szCs w:val="24"/>
        </w:rPr>
        <w:t xml:space="preserve">Оценка эффективности реализации муниципальной подпрограммы осуществляется </w:t>
      </w:r>
      <w:r>
        <w:rPr>
          <w:rFonts w:ascii="Times New Roman" w:hAnsi="Times New Roman"/>
          <w:sz w:val="24"/>
          <w:szCs w:val="24"/>
        </w:rPr>
        <w:t>Управлением</w:t>
      </w:r>
      <w:r w:rsidRPr="00320169">
        <w:rPr>
          <w:rFonts w:ascii="Times New Roman" w:hAnsi="Times New Roman"/>
          <w:sz w:val="24"/>
          <w:szCs w:val="24"/>
        </w:rPr>
        <w:t xml:space="preserve"> образования по годам в течение всего срока реализации муниципальной программы.</w:t>
      </w:r>
    </w:p>
    <w:p w:rsidR="00501F69" w:rsidRPr="00320169" w:rsidRDefault="00501F69" w:rsidP="00501F69">
      <w:pPr>
        <w:widowControl w:val="0"/>
        <w:autoSpaceDE w:val="0"/>
        <w:spacing w:after="0" w:line="240" w:lineRule="auto"/>
        <w:ind w:firstLine="851"/>
        <w:jc w:val="both"/>
        <w:rPr>
          <w:rFonts w:ascii="Times New Roman" w:hAnsi="Times New Roman"/>
          <w:sz w:val="24"/>
          <w:szCs w:val="24"/>
        </w:rPr>
      </w:pPr>
      <w:r w:rsidRPr="00320169">
        <w:rPr>
          <w:rFonts w:ascii="Times New Roman" w:hAnsi="Times New Roman"/>
          <w:sz w:val="24"/>
          <w:szCs w:val="24"/>
        </w:rPr>
        <w:t>Методика оценки эффективности и результативности муниципальной подпрограммы учитывает:</w:t>
      </w:r>
    </w:p>
    <w:p w:rsidR="00501F69" w:rsidRPr="00320169" w:rsidRDefault="00501F69" w:rsidP="00501F69">
      <w:pPr>
        <w:widowControl w:val="0"/>
        <w:autoSpaceDE w:val="0"/>
        <w:spacing w:after="0" w:line="240" w:lineRule="auto"/>
        <w:jc w:val="both"/>
        <w:rPr>
          <w:rFonts w:ascii="Times New Roman" w:hAnsi="Times New Roman"/>
          <w:sz w:val="24"/>
          <w:szCs w:val="24"/>
        </w:rPr>
      </w:pPr>
      <w:r w:rsidRPr="00320169">
        <w:rPr>
          <w:rFonts w:ascii="Times New Roman" w:hAnsi="Times New Roman"/>
          <w:sz w:val="24"/>
          <w:szCs w:val="24"/>
        </w:rPr>
        <w:t>-степень достижения целей и решения задач муниципальной подпрограммы в целом;</w:t>
      </w:r>
    </w:p>
    <w:p w:rsidR="00501F69" w:rsidRPr="00320169" w:rsidRDefault="00501F69" w:rsidP="00501F69">
      <w:pPr>
        <w:widowControl w:val="0"/>
        <w:autoSpaceDE w:val="0"/>
        <w:spacing w:after="0" w:line="240" w:lineRule="auto"/>
        <w:jc w:val="both"/>
        <w:rPr>
          <w:rFonts w:ascii="Times New Roman" w:hAnsi="Times New Roman"/>
          <w:sz w:val="24"/>
          <w:szCs w:val="24"/>
        </w:rPr>
      </w:pPr>
      <w:r w:rsidRPr="00320169">
        <w:rPr>
          <w:rFonts w:ascii="Times New Roman" w:hAnsi="Times New Roman"/>
          <w:sz w:val="24"/>
          <w:szCs w:val="24"/>
        </w:rPr>
        <w:t>-степень соответствия запланированному уровню затрат и эффективности использования бюджетных ресурсов;</w:t>
      </w:r>
    </w:p>
    <w:p w:rsidR="00501F69" w:rsidRPr="00320169" w:rsidRDefault="00501F69" w:rsidP="00501F69">
      <w:pPr>
        <w:widowControl w:val="0"/>
        <w:autoSpaceDE w:val="0"/>
        <w:spacing w:after="0" w:line="240" w:lineRule="auto"/>
        <w:jc w:val="both"/>
        <w:rPr>
          <w:rFonts w:ascii="Times New Roman" w:hAnsi="Times New Roman"/>
          <w:sz w:val="24"/>
          <w:szCs w:val="24"/>
        </w:rPr>
      </w:pPr>
      <w:r w:rsidRPr="00320169">
        <w:rPr>
          <w:rFonts w:ascii="Times New Roman" w:hAnsi="Times New Roman"/>
          <w:sz w:val="24"/>
          <w:szCs w:val="24"/>
        </w:rPr>
        <w:t>-степень реализации мероприятий и достижения ожидаемых непосредственных результатов их реализации.</w:t>
      </w:r>
    </w:p>
    <w:p w:rsidR="00501F69" w:rsidRPr="00320169" w:rsidRDefault="00501F69" w:rsidP="00501F69">
      <w:pPr>
        <w:widowControl w:val="0"/>
        <w:autoSpaceDE w:val="0"/>
        <w:spacing w:after="0" w:line="240" w:lineRule="auto"/>
        <w:ind w:firstLine="851"/>
        <w:jc w:val="both"/>
        <w:rPr>
          <w:rFonts w:ascii="Times New Roman" w:hAnsi="Times New Roman"/>
          <w:sz w:val="24"/>
          <w:szCs w:val="24"/>
        </w:rPr>
      </w:pPr>
      <w:r w:rsidRPr="00320169">
        <w:rPr>
          <w:rFonts w:ascii="Times New Roman" w:hAnsi="Times New Roman"/>
          <w:sz w:val="24"/>
          <w:szCs w:val="24"/>
        </w:rPr>
        <w:t>Оценка степени достижения целей и решения задач муниципальной подпрограммы в целом осуществляется на основании показателей (индикаторов) достижения целей и решения задач муниципальной подпрограммы. Показатель степени достижения целей и решения задач муниципальной подпрограммы в целом рассчитывается по формуле (для каждого года реализации муниципальной подпрограммы):</w:t>
      </w:r>
    </w:p>
    <w:p w:rsidR="00501F69" w:rsidRPr="00320169" w:rsidRDefault="00501F69" w:rsidP="00501F69">
      <w:pPr>
        <w:widowControl w:val="0"/>
        <w:autoSpaceDE w:val="0"/>
        <w:spacing w:after="0" w:line="240" w:lineRule="auto"/>
        <w:ind w:firstLine="540"/>
        <w:jc w:val="both"/>
        <w:rPr>
          <w:rFonts w:ascii="Times New Roman" w:hAnsi="Times New Roman"/>
          <w:sz w:val="24"/>
          <w:szCs w:val="24"/>
        </w:rPr>
      </w:pPr>
    </w:p>
    <w:p w:rsidR="00501F69" w:rsidRPr="00320169" w:rsidRDefault="00501F69" w:rsidP="00501F69">
      <w:pPr>
        <w:widowControl w:val="0"/>
        <w:autoSpaceDE w:val="0"/>
        <w:spacing w:after="0" w:line="240" w:lineRule="auto"/>
        <w:jc w:val="center"/>
        <w:rPr>
          <w:rFonts w:ascii="Times New Roman" w:hAnsi="Times New Roman"/>
          <w:sz w:val="24"/>
          <w:szCs w:val="24"/>
        </w:rPr>
      </w:pPr>
      <w:r>
        <w:rPr>
          <w:rFonts w:ascii="Times New Roman" w:hAnsi="Times New Roman"/>
          <w:noProof/>
          <w:position w:val="-23"/>
          <w:sz w:val="24"/>
          <w:szCs w:val="24"/>
          <w:lang w:eastAsia="ru-RU"/>
        </w:rPr>
        <w:drawing>
          <wp:inline distT="0" distB="0" distL="0" distR="0">
            <wp:extent cx="1371600" cy="447675"/>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447675"/>
                    </a:xfrm>
                    <a:prstGeom prst="rect">
                      <a:avLst/>
                    </a:prstGeom>
                    <a:solidFill>
                      <a:srgbClr val="FFFFFF"/>
                    </a:solidFill>
                    <a:ln>
                      <a:noFill/>
                    </a:ln>
                  </pic:spPr>
                </pic:pic>
              </a:graphicData>
            </a:graphic>
          </wp:inline>
        </w:drawing>
      </w:r>
      <w:r w:rsidRPr="00320169">
        <w:rPr>
          <w:rFonts w:ascii="Times New Roman" w:hAnsi="Times New Roman"/>
          <w:sz w:val="24"/>
          <w:szCs w:val="24"/>
        </w:rPr>
        <w:t xml:space="preserve"> </w:t>
      </w:r>
      <w:r>
        <w:rPr>
          <w:rFonts w:ascii="Times New Roman" w:hAnsi="Times New Roman"/>
          <w:sz w:val="24"/>
          <w:szCs w:val="24"/>
        </w:rPr>
        <w:t>=0,91</w:t>
      </w:r>
    </w:p>
    <w:p w:rsidR="00501F69" w:rsidRPr="00320169" w:rsidRDefault="00501F69" w:rsidP="00501F69">
      <w:pPr>
        <w:widowControl w:val="0"/>
        <w:autoSpaceDE w:val="0"/>
        <w:spacing w:after="0" w:line="240" w:lineRule="auto"/>
        <w:ind w:firstLine="851"/>
        <w:rPr>
          <w:rFonts w:ascii="Times New Roman" w:hAnsi="Times New Roman"/>
          <w:sz w:val="24"/>
          <w:szCs w:val="24"/>
        </w:rPr>
      </w:pPr>
      <w:r w:rsidRPr="00320169">
        <w:rPr>
          <w:rFonts w:ascii="Times New Roman" w:hAnsi="Times New Roman"/>
          <w:sz w:val="24"/>
          <w:szCs w:val="24"/>
        </w:rPr>
        <w:t>где:</w:t>
      </w:r>
    </w:p>
    <w:p w:rsidR="00501F69" w:rsidRPr="00320169" w:rsidRDefault="00501F69" w:rsidP="00501F69">
      <w:pPr>
        <w:widowControl w:val="0"/>
        <w:autoSpaceDE w:val="0"/>
        <w:spacing w:after="0" w:line="240" w:lineRule="auto"/>
        <w:ind w:firstLine="851"/>
        <w:jc w:val="both"/>
        <w:rPr>
          <w:rFonts w:ascii="Times New Roman" w:hAnsi="Times New Roman"/>
          <w:sz w:val="24"/>
          <w:szCs w:val="24"/>
        </w:rPr>
      </w:pPr>
      <w:r>
        <w:rPr>
          <w:rFonts w:ascii="Times New Roman" w:hAnsi="Times New Roman"/>
          <w:noProof/>
          <w:position w:val="-6"/>
          <w:sz w:val="24"/>
          <w:szCs w:val="24"/>
          <w:lang w:eastAsia="ru-RU"/>
        </w:rPr>
        <w:drawing>
          <wp:inline distT="0" distB="0" distL="0" distR="0">
            <wp:extent cx="590550" cy="22860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228600"/>
                    </a:xfrm>
                    <a:prstGeom prst="rect">
                      <a:avLst/>
                    </a:prstGeom>
                    <a:solidFill>
                      <a:srgbClr val="FFFFFF"/>
                    </a:solidFill>
                    <a:ln>
                      <a:noFill/>
                    </a:ln>
                  </pic:spPr>
                </pic:pic>
              </a:graphicData>
            </a:graphic>
          </wp:inline>
        </w:drawing>
      </w:r>
      <w:r w:rsidRPr="00320169">
        <w:rPr>
          <w:rFonts w:ascii="Times New Roman" w:hAnsi="Times New Roman"/>
          <w:sz w:val="24"/>
          <w:szCs w:val="24"/>
        </w:rPr>
        <w:t xml:space="preserve"> - значение показателя степени достижения целей и решения задач муниципальной подпрограммы в целом;</w:t>
      </w:r>
    </w:p>
    <w:p w:rsidR="00501F69" w:rsidRPr="00320169" w:rsidRDefault="00501F69" w:rsidP="00501F69">
      <w:pPr>
        <w:widowControl w:val="0"/>
        <w:autoSpaceDE w:val="0"/>
        <w:spacing w:after="0" w:line="240" w:lineRule="auto"/>
        <w:ind w:firstLine="851"/>
        <w:jc w:val="both"/>
        <w:rPr>
          <w:rFonts w:ascii="Times New Roman" w:hAnsi="Times New Roman"/>
          <w:sz w:val="24"/>
          <w:szCs w:val="24"/>
        </w:rPr>
      </w:pPr>
      <w:r w:rsidRPr="00320169">
        <w:rPr>
          <w:rFonts w:ascii="Times New Roman" w:hAnsi="Times New Roman"/>
          <w:sz w:val="24"/>
          <w:szCs w:val="24"/>
        </w:rPr>
        <w:t xml:space="preserve">n - число показателей (индикаторов) достижения целей и решения задач </w:t>
      </w:r>
      <w:r w:rsidRPr="00320169">
        <w:rPr>
          <w:rFonts w:ascii="Times New Roman" w:hAnsi="Times New Roman"/>
          <w:sz w:val="24"/>
          <w:szCs w:val="24"/>
        </w:rPr>
        <w:lastRenderedPageBreak/>
        <w:t>муниципальной программы;</w:t>
      </w:r>
    </w:p>
    <w:p w:rsidR="00501F69" w:rsidRPr="00320169" w:rsidRDefault="00501F69" w:rsidP="00501F69">
      <w:pPr>
        <w:widowControl w:val="0"/>
        <w:autoSpaceDE w:val="0"/>
        <w:spacing w:after="0" w:line="240" w:lineRule="auto"/>
        <w:ind w:firstLine="851"/>
        <w:jc w:val="both"/>
        <w:rPr>
          <w:rFonts w:ascii="Times New Roman" w:hAnsi="Times New Roman"/>
          <w:sz w:val="24"/>
          <w:szCs w:val="24"/>
        </w:rPr>
      </w:pPr>
      <w:r>
        <w:rPr>
          <w:rFonts w:ascii="Times New Roman" w:hAnsi="Times New Roman"/>
          <w:noProof/>
          <w:position w:val="-8"/>
          <w:sz w:val="24"/>
          <w:szCs w:val="24"/>
          <w:lang w:eastAsia="ru-RU"/>
        </w:rPr>
        <w:drawing>
          <wp:inline distT="0" distB="0" distL="0" distR="0">
            <wp:extent cx="352425" cy="257175"/>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257175"/>
                    </a:xfrm>
                    <a:prstGeom prst="rect">
                      <a:avLst/>
                    </a:prstGeom>
                    <a:solidFill>
                      <a:srgbClr val="FFFFFF"/>
                    </a:solidFill>
                    <a:ln>
                      <a:noFill/>
                    </a:ln>
                  </pic:spPr>
                </pic:pic>
              </a:graphicData>
            </a:graphic>
          </wp:inline>
        </w:drawing>
      </w:r>
      <w:r w:rsidRPr="00320169">
        <w:rPr>
          <w:rFonts w:ascii="Times New Roman" w:hAnsi="Times New Roman"/>
          <w:sz w:val="24"/>
          <w:szCs w:val="24"/>
        </w:rPr>
        <w:t xml:space="preserve"> - соотношение фактического и планового значения k-</w:t>
      </w:r>
      <w:proofErr w:type="spellStart"/>
      <w:r w:rsidRPr="00320169">
        <w:rPr>
          <w:rFonts w:ascii="Times New Roman" w:hAnsi="Times New Roman"/>
          <w:sz w:val="24"/>
          <w:szCs w:val="24"/>
        </w:rPr>
        <w:t>го</w:t>
      </w:r>
      <w:proofErr w:type="spellEnd"/>
      <w:r w:rsidRPr="00320169">
        <w:rPr>
          <w:rFonts w:ascii="Times New Roman" w:hAnsi="Times New Roman"/>
          <w:sz w:val="24"/>
          <w:szCs w:val="24"/>
        </w:rPr>
        <w:t xml:space="preserve"> показателя (индикатора) достижения целей и решения задач муниципальной подпрограммы.</w:t>
      </w:r>
    </w:p>
    <w:p w:rsidR="00501F69" w:rsidRPr="00320169" w:rsidRDefault="00501F69" w:rsidP="00501F69">
      <w:pPr>
        <w:widowControl w:val="0"/>
        <w:autoSpaceDE w:val="0"/>
        <w:spacing w:after="0" w:line="240" w:lineRule="auto"/>
        <w:ind w:firstLine="851"/>
        <w:jc w:val="both"/>
        <w:rPr>
          <w:rFonts w:ascii="Times New Roman" w:hAnsi="Times New Roman"/>
          <w:sz w:val="24"/>
          <w:szCs w:val="24"/>
        </w:rPr>
      </w:pPr>
      <w:r w:rsidRPr="00320169">
        <w:rPr>
          <w:rFonts w:ascii="Times New Roman" w:hAnsi="Times New Roman"/>
          <w:sz w:val="24"/>
          <w:szCs w:val="24"/>
        </w:rPr>
        <w:t xml:space="preserve">Значение </w:t>
      </w:r>
      <w:r>
        <w:rPr>
          <w:rFonts w:ascii="Times New Roman" w:hAnsi="Times New Roman"/>
          <w:noProof/>
          <w:position w:val="-6"/>
          <w:sz w:val="24"/>
          <w:szCs w:val="24"/>
          <w:lang w:eastAsia="ru-RU"/>
        </w:rPr>
        <w:drawing>
          <wp:inline distT="0" distB="0" distL="0" distR="0">
            <wp:extent cx="590550" cy="22860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228600"/>
                    </a:xfrm>
                    <a:prstGeom prst="rect">
                      <a:avLst/>
                    </a:prstGeom>
                    <a:solidFill>
                      <a:srgbClr val="FFFFFF"/>
                    </a:solidFill>
                    <a:ln>
                      <a:noFill/>
                    </a:ln>
                  </pic:spPr>
                </pic:pic>
              </a:graphicData>
            </a:graphic>
          </wp:inline>
        </w:drawing>
      </w:r>
      <w:r w:rsidRPr="00320169">
        <w:rPr>
          <w:rFonts w:ascii="Times New Roman" w:hAnsi="Times New Roman"/>
          <w:sz w:val="24"/>
          <w:szCs w:val="24"/>
        </w:rPr>
        <w:t>, превышающее единицу, свидетельствует о высокой степени эффективности реализации муниципальной подпрограммы.</w:t>
      </w:r>
    </w:p>
    <w:p w:rsidR="00501F69" w:rsidRPr="00320169" w:rsidRDefault="00501F69" w:rsidP="00501F69">
      <w:pPr>
        <w:widowControl w:val="0"/>
        <w:autoSpaceDE w:val="0"/>
        <w:spacing w:after="0" w:line="240" w:lineRule="auto"/>
        <w:ind w:firstLine="851"/>
        <w:jc w:val="both"/>
        <w:rPr>
          <w:rFonts w:ascii="Times New Roman" w:hAnsi="Times New Roman"/>
          <w:sz w:val="24"/>
          <w:szCs w:val="24"/>
        </w:rPr>
      </w:pPr>
      <w:r w:rsidRPr="00320169">
        <w:rPr>
          <w:rFonts w:ascii="Times New Roman" w:hAnsi="Times New Roman"/>
          <w:sz w:val="24"/>
          <w:szCs w:val="24"/>
        </w:rPr>
        <w:t>Оценка степени соответствия запланированному уровню затрат и эффективности использования бюджетных ресурсов рассчитывается согласно формуле:</w:t>
      </w:r>
    </w:p>
    <w:p w:rsidR="00501F69" w:rsidRPr="00320169" w:rsidRDefault="00501F69" w:rsidP="00501F69">
      <w:pPr>
        <w:widowControl w:val="0"/>
        <w:autoSpaceDE w:val="0"/>
        <w:spacing w:after="0" w:line="240" w:lineRule="auto"/>
        <w:ind w:firstLine="540"/>
        <w:rPr>
          <w:rFonts w:ascii="Times New Roman" w:hAnsi="Times New Roman"/>
          <w:sz w:val="24"/>
          <w:szCs w:val="24"/>
        </w:rPr>
      </w:pPr>
    </w:p>
    <w:p w:rsidR="00501F69" w:rsidRPr="00320169" w:rsidRDefault="00501F69" w:rsidP="00501F69">
      <w:pPr>
        <w:widowControl w:val="0"/>
        <w:autoSpaceDE w:val="0"/>
        <w:spacing w:after="0" w:line="240" w:lineRule="auto"/>
        <w:jc w:val="center"/>
        <w:rPr>
          <w:rFonts w:ascii="Times New Roman" w:hAnsi="Times New Roman"/>
          <w:sz w:val="24"/>
          <w:szCs w:val="24"/>
        </w:rPr>
      </w:pPr>
      <w:r>
        <w:rPr>
          <w:rFonts w:ascii="Times New Roman" w:hAnsi="Times New Roman"/>
          <w:noProof/>
          <w:position w:val="-22"/>
          <w:sz w:val="24"/>
          <w:szCs w:val="24"/>
          <w:lang w:eastAsia="ru-RU"/>
        </w:rPr>
        <w:drawing>
          <wp:inline distT="0" distB="0" distL="0" distR="0">
            <wp:extent cx="666750" cy="43815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6750" cy="438150"/>
                    </a:xfrm>
                    <a:prstGeom prst="rect">
                      <a:avLst/>
                    </a:prstGeom>
                    <a:solidFill>
                      <a:srgbClr val="FFFFFF"/>
                    </a:solidFill>
                    <a:ln>
                      <a:noFill/>
                    </a:ln>
                  </pic:spPr>
                </pic:pic>
              </a:graphicData>
            </a:graphic>
          </wp:inline>
        </w:drawing>
      </w:r>
      <w:r w:rsidRPr="00320169">
        <w:rPr>
          <w:rFonts w:ascii="Times New Roman" w:hAnsi="Times New Roman"/>
          <w:sz w:val="24"/>
          <w:szCs w:val="24"/>
        </w:rPr>
        <w:t xml:space="preserve"> </w:t>
      </w:r>
      <w:r>
        <w:rPr>
          <w:rFonts w:ascii="Times New Roman" w:hAnsi="Times New Roman"/>
          <w:sz w:val="24"/>
          <w:szCs w:val="24"/>
        </w:rPr>
        <w:t>= 1,0</w:t>
      </w:r>
    </w:p>
    <w:p w:rsidR="00501F69" w:rsidRPr="00320169" w:rsidRDefault="00501F69" w:rsidP="00501F69">
      <w:pPr>
        <w:widowControl w:val="0"/>
        <w:autoSpaceDE w:val="0"/>
        <w:spacing w:after="0" w:line="240" w:lineRule="auto"/>
        <w:ind w:firstLine="540"/>
        <w:rPr>
          <w:rFonts w:ascii="Times New Roman" w:hAnsi="Times New Roman"/>
          <w:sz w:val="24"/>
          <w:szCs w:val="24"/>
        </w:rPr>
      </w:pPr>
    </w:p>
    <w:p w:rsidR="00501F69" w:rsidRPr="00320169" w:rsidRDefault="00501F69" w:rsidP="00501F69">
      <w:pPr>
        <w:widowControl w:val="0"/>
        <w:autoSpaceDE w:val="0"/>
        <w:spacing w:after="0" w:line="240" w:lineRule="auto"/>
        <w:ind w:firstLine="851"/>
        <w:rPr>
          <w:rFonts w:ascii="Times New Roman" w:hAnsi="Times New Roman"/>
          <w:sz w:val="24"/>
          <w:szCs w:val="24"/>
        </w:rPr>
      </w:pPr>
      <w:r w:rsidRPr="00320169">
        <w:rPr>
          <w:rFonts w:ascii="Times New Roman" w:hAnsi="Times New Roman"/>
          <w:sz w:val="24"/>
          <w:szCs w:val="24"/>
        </w:rPr>
        <w:t>где:</w:t>
      </w:r>
    </w:p>
    <w:p w:rsidR="00501F69" w:rsidRPr="00320169" w:rsidRDefault="00501F69" w:rsidP="00501F69">
      <w:pPr>
        <w:widowControl w:val="0"/>
        <w:autoSpaceDE w:val="0"/>
        <w:spacing w:after="0" w:line="240" w:lineRule="auto"/>
        <w:ind w:firstLine="851"/>
        <w:jc w:val="both"/>
        <w:rPr>
          <w:rFonts w:ascii="Times New Roman" w:hAnsi="Times New Roman"/>
          <w:sz w:val="24"/>
          <w:szCs w:val="24"/>
        </w:rPr>
      </w:pPr>
      <w:r>
        <w:rPr>
          <w:rFonts w:ascii="Times New Roman" w:hAnsi="Times New Roman"/>
          <w:noProof/>
          <w:position w:val="-3"/>
          <w:sz w:val="24"/>
          <w:szCs w:val="24"/>
          <w:lang w:eastAsia="ru-RU"/>
        </w:rPr>
        <w:drawing>
          <wp:inline distT="0" distB="0" distL="0" distR="0">
            <wp:extent cx="180975" cy="200025"/>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solidFill>
                      <a:srgbClr val="FFFFFF"/>
                    </a:solidFill>
                    <a:ln>
                      <a:noFill/>
                    </a:ln>
                  </pic:spPr>
                </pic:pic>
              </a:graphicData>
            </a:graphic>
          </wp:inline>
        </w:drawing>
      </w:r>
      <w:r w:rsidRPr="00320169">
        <w:rPr>
          <w:rFonts w:ascii="Times New Roman" w:hAnsi="Times New Roman"/>
          <w:sz w:val="24"/>
          <w:szCs w:val="24"/>
        </w:rPr>
        <w:t xml:space="preserve"> - запланированный объем затрат бюджетных ресурсов на реализацию муниципальной подпрограммы;</w:t>
      </w:r>
    </w:p>
    <w:p w:rsidR="00501F69" w:rsidRPr="00320169" w:rsidRDefault="00501F69" w:rsidP="00501F69">
      <w:pPr>
        <w:widowControl w:val="0"/>
        <w:autoSpaceDE w:val="0"/>
        <w:spacing w:after="0" w:line="240" w:lineRule="auto"/>
        <w:ind w:firstLine="851"/>
        <w:jc w:val="both"/>
        <w:rPr>
          <w:rFonts w:ascii="Times New Roman" w:hAnsi="Times New Roman"/>
          <w:sz w:val="24"/>
          <w:szCs w:val="24"/>
        </w:rPr>
      </w:pPr>
      <w:r>
        <w:rPr>
          <w:rFonts w:ascii="Times New Roman" w:hAnsi="Times New Roman"/>
          <w:noProof/>
          <w:position w:val="-3"/>
          <w:sz w:val="24"/>
          <w:szCs w:val="24"/>
          <w:lang w:eastAsia="ru-RU"/>
        </w:rPr>
        <w:drawing>
          <wp:inline distT="0" distB="0" distL="0" distR="0">
            <wp:extent cx="200025" cy="200025"/>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solidFill>
                      <a:srgbClr val="FFFFFF"/>
                    </a:solidFill>
                    <a:ln>
                      <a:noFill/>
                    </a:ln>
                  </pic:spPr>
                </pic:pic>
              </a:graphicData>
            </a:graphic>
          </wp:inline>
        </w:drawing>
      </w:r>
      <w:r w:rsidRPr="00320169">
        <w:rPr>
          <w:rFonts w:ascii="Times New Roman" w:hAnsi="Times New Roman"/>
          <w:sz w:val="24"/>
          <w:szCs w:val="24"/>
        </w:rPr>
        <w:t xml:space="preserve"> - фактический объем затрат бюджетных ресурсов на реализацию муниципальной подпрограммы.</w:t>
      </w:r>
    </w:p>
    <w:p w:rsidR="00501F69" w:rsidRPr="00320169" w:rsidRDefault="00501F69" w:rsidP="00501F69">
      <w:pPr>
        <w:widowControl w:val="0"/>
        <w:autoSpaceDE w:val="0"/>
        <w:spacing w:after="0" w:line="240" w:lineRule="auto"/>
        <w:ind w:firstLine="851"/>
        <w:jc w:val="both"/>
        <w:rPr>
          <w:rFonts w:ascii="Times New Roman" w:hAnsi="Times New Roman"/>
          <w:sz w:val="24"/>
          <w:szCs w:val="24"/>
        </w:rPr>
      </w:pPr>
      <w:r w:rsidRPr="00320169">
        <w:rPr>
          <w:rFonts w:ascii="Times New Roman" w:hAnsi="Times New Roman"/>
          <w:sz w:val="24"/>
          <w:szCs w:val="24"/>
        </w:rPr>
        <w:t>Значение ЭИС, превышающее единицу, свидетельствует о высокой степени соответствия фактических затрат их запланированному уровню и эффективности использования бюджетных ресурсов.</w:t>
      </w:r>
    </w:p>
    <w:p w:rsidR="00501F69" w:rsidRPr="00320169" w:rsidRDefault="00501F69" w:rsidP="00501F69">
      <w:pPr>
        <w:widowControl w:val="0"/>
        <w:autoSpaceDE w:val="0"/>
        <w:spacing w:after="0" w:line="240" w:lineRule="auto"/>
        <w:ind w:firstLine="851"/>
        <w:jc w:val="both"/>
        <w:rPr>
          <w:rFonts w:ascii="Times New Roman" w:hAnsi="Times New Roman"/>
          <w:sz w:val="24"/>
          <w:szCs w:val="24"/>
        </w:rPr>
      </w:pPr>
      <w:r w:rsidRPr="00320169">
        <w:rPr>
          <w:rFonts w:ascii="Times New Roman" w:hAnsi="Times New Roman"/>
          <w:sz w:val="24"/>
          <w:szCs w:val="24"/>
        </w:rPr>
        <w:t>Общая эффективность и результативность муниципальной подпрограммы определяется по формуле:</w:t>
      </w:r>
    </w:p>
    <w:p w:rsidR="00501F69" w:rsidRPr="00320169" w:rsidRDefault="00501F69" w:rsidP="00501F69">
      <w:pPr>
        <w:widowControl w:val="0"/>
        <w:autoSpaceDE w:val="0"/>
        <w:spacing w:after="0" w:line="240" w:lineRule="auto"/>
        <w:ind w:firstLine="540"/>
        <w:rPr>
          <w:rFonts w:ascii="Times New Roman" w:hAnsi="Times New Roman"/>
          <w:sz w:val="24"/>
          <w:szCs w:val="24"/>
        </w:rPr>
      </w:pPr>
    </w:p>
    <w:p w:rsidR="00501F69" w:rsidRPr="00320169" w:rsidRDefault="00501F69" w:rsidP="00501F69">
      <w:pPr>
        <w:widowControl w:val="0"/>
        <w:autoSpaceDE w:val="0"/>
        <w:spacing w:after="0" w:line="240" w:lineRule="auto"/>
        <w:ind w:firstLine="851"/>
        <w:jc w:val="center"/>
        <w:rPr>
          <w:rFonts w:ascii="Times New Roman" w:hAnsi="Times New Roman"/>
          <w:noProof/>
          <w:position w:val="-27"/>
          <w:sz w:val="24"/>
          <w:szCs w:val="24"/>
        </w:rPr>
      </w:pPr>
      <w:r w:rsidRPr="00320169">
        <w:rPr>
          <w:rFonts w:ascii="Times New Roman" w:hAnsi="Times New Roman"/>
          <w:noProof/>
          <w:position w:val="-27"/>
          <w:sz w:val="24"/>
          <w:szCs w:val="24"/>
        </w:rPr>
        <w:t>ПР =  ПДЦ</w:t>
      </w:r>
      <w:r w:rsidRPr="00320169">
        <w:rPr>
          <w:rFonts w:ascii="Times New Roman" w:hAnsi="Times New Roman"/>
          <w:noProof/>
          <w:position w:val="-27"/>
          <w:sz w:val="24"/>
          <w:szCs w:val="24"/>
          <w:vertAlign w:val="superscript"/>
        </w:rPr>
        <w:t xml:space="preserve"> общ </w:t>
      </w:r>
      <w:r w:rsidRPr="00320169">
        <w:rPr>
          <w:rFonts w:ascii="Times New Roman" w:hAnsi="Times New Roman"/>
          <w:noProof/>
          <w:position w:val="-27"/>
          <w:sz w:val="24"/>
          <w:szCs w:val="24"/>
        </w:rPr>
        <w:t xml:space="preserve">* ЭИС </w:t>
      </w:r>
      <w:r>
        <w:rPr>
          <w:rFonts w:ascii="Times New Roman" w:hAnsi="Times New Roman"/>
          <w:noProof/>
          <w:position w:val="-27"/>
          <w:sz w:val="24"/>
          <w:szCs w:val="24"/>
        </w:rPr>
        <w:t>= 0,91</w:t>
      </w:r>
    </w:p>
    <w:p w:rsidR="00501F69" w:rsidRPr="00320169" w:rsidRDefault="00501F69" w:rsidP="00501F69">
      <w:pPr>
        <w:widowControl w:val="0"/>
        <w:autoSpaceDE w:val="0"/>
        <w:spacing w:after="0" w:line="240" w:lineRule="auto"/>
        <w:ind w:firstLine="851"/>
        <w:jc w:val="both"/>
        <w:rPr>
          <w:rFonts w:ascii="Times New Roman" w:hAnsi="Times New Roman"/>
          <w:sz w:val="24"/>
          <w:szCs w:val="24"/>
        </w:rPr>
      </w:pPr>
    </w:p>
    <w:p w:rsidR="00501F69" w:rsidRPr="00320169" w:rsidRDefault="00501F69" w:rsidP="00501F69">
      <w:pPr>
        <w:widowControl w:val="0"/>
        <w:autoSpaceDE w:val="0"/>
        <w:spacing w:after="0" w:line="240" w:lineRule="auto"/>
        <w:ind w:firstLine="851"/>
        <w:jc w:val="both"/>
        <w:rPr>
          <w:rFonts w:ascii="Times New Roman" w:hAnsi="Times New Roman"/>
          <w:sz w:val="24"/>
          <w:szCs w:val="24"/>
        </w:rPr>
      </w:pPr>
      <w:r w:rsidRPr="00320169">
        <w:rPr>
          <w:rFonts w:ascii="Times New Roman" w:hAnsi="Times New Roman"/>
          <w:sz w:val="24"/>
          <w:szCs w:val="24"/>
        </w:rPr>
        <w:t xml:space="preserve">Значения </w:t>
      </w:r>
      <w:proofErr w:type="gramStart"/>
      <w:r w:rsidRPr="00320169">
        <w:rPr>
          <w:rFonts w:ascii="Times New Roman" w:hAnsi="Times New Roman"/>
          <w:sz w:val="24"/>
          <w:szCs w:val="24"/>
        </w:rPr>
        <w:t>ПР</w:t>
      </w:r>
      <w:proofErr w:type="gramEnd"/>
      <w:r w:rsidRPr="00320169">
        <w:rPr>
          <w:rFonts w:ascii="Times New Roman" w:hAnsi="Times New Roman"/>
          <w:sz w:val="24"/>
          <w:szCs w:val="24"/>
        </w:rPr>
        <w:t xml:space="preserve">, превышающие единицу, свидетельствуют о высокой эффективности и результативности муниципальной </w:t>
      </w:r>
      <w:r>
        <w:rPr>
          <w:rFonts w:ascii="Times New Roman" w:hAnsi="Times New Roman"/>
          <w:sz w:val="24"/>
          <w:szCs w:val="24"/>
        </w:rPr>
        <w:t>под</w:t>
      </w:r>
      <w:r w:rsidRPr="00320169">
        <w:rPr>
          <w:rFonts w:ascii="Times New Roman" w:hAnsi="Times New Roman"/>
          <w:sz w:val="24"/>
          <w:szCs w:val="24"/>
        </w:rPr>
        <w:t>программы.</w:t>
      </w:r>
    </w:p>
    <w:p w:rsidR="00501F69" w:rsidRPr="00320169" w:rsidRDefault="00501F69" w:rsidP="00501F69">
      <w:pPr>
        <w:widowControl w:val="0"/>
        <w:autoSpaceDE w:val="0"/>
        <w:autoSpaceDN w:val="0"/>
        <w:adjustRightInd w:val="0"/>
        <w:spacing w:after="0" w:line="240" w:lineRule="auto"/>
        <w:ind w:firstLine="567"/>
        <w:jc w:val="both"/>
        <w:rPr>
          <w:rFonts w:ascii="Times New Roman" w:hAnsi="Times New Roman"/>
          <w:sz w:val="24"/>
          <w:szCs w:val="24"/>
        </w:rPr>
      </w:pPr>
    </w:p>
    <w:p w:rsidR="00501F69" w:rsidRDefault="00501F69" w:rsidP="00501F69">
      <w:pPr>
        <w:spacing w:after="0" w:line="240" w:lineRule="auto"/>
      </w:pPr>
    </w:p>
    <w:p w:rsidR="00501F69" w:rsidRPr="00501F69" w:rsidRDefault="00501F69" w:rsidP="00501F69">
      <w:pPr>
        <w:widowControl w:val="0"/>
        <w:autoSpaceDE w:val="0"/>
        <w:spacing w:after="0" w:line="240" w:lineRule="auto"/>
        <w:jc w:val="center"/>
        <w:rPr>
          <w:rFonts w:ascii="Times New Roman" w:hAnsi="Times New Roman"/>
          <w:sz w:val="24"/>
          <w:szCs w:val="24"/>
          <w:u w:val="single"/>
        </w:rPr>
      </w:pPr>
      <w:r w:rsidRPr="00501F69">
        <w:rPr>
          <w:rFonts w:ascii="Times New Roman" w:hAnsi="Times New Roman"/>
          <w:sz w:val="24"/>
          <w:szCs w:val="24"/>
          <w:u w:val="single"/>
        </w:rPr>
        <w:t>Отчет за 2018  год о реализации муниципальной подпрограммы</w:t>
      </w:r>
    </w:p>
    <w:p w:rsidR="00501F69" w:rsidRPr="00501F69" w:rsidRDefault="00501F69" w:rsidP="00501F69">
      <w:pPr>
        <w:spacing w:after="0" w:line="240" w:lineRule="auto"/>
        <w:jc w:val="center"/>
        <w:rPr>
          <w:rFonts w:ascii="Times New Roman" w:hAnsi="Times New Roman"/>
          <w:sz w:val="24"/>
          <w:szCs w:val="24"/>
          <w:u w:val="single"/>
        </w:rPr>
      </w:pPr>
      <w:r w:rsidRPr="00501F69">
        <w:rPr>
          <w:rFonts w:ascii="Times New Roman" w:hAnsi="Times New Roman"/>
          <w:b/>
          <w:sz w:val="24"/>
          <w:szCs w:val="24"/>
          <w:u w:val="single"/>
        </w:rPr>
        <w:t>«</w:t>
      </w:r>
      <w:r w:rsidRPr="00501F69">
        <w:rPr>
          <w:rFonts w:ascii="Times New Roman" w:hAnsi="Times New Roman"/>
          <w:sz w:val="24"/>
          <w:szCs w:val="24"/>
          <w:u w:val="single"/>
        </w:rPr>
        <w:t>Обеспечение деятельности управления образования  администрации МО «</w:t>
      </w:r>
      <w:proofErr w:type="spellStart"/>
      <w:r w:rsidRPr="00501F69">
        <w:rPr>
          <w:rFonts w:ascii="Times New Roman" w:hAnsi="Times New Roman"/>
          <w:sz w:val="24"/>
          <w:szCs w:val="24"/>
          <w:u w:val="single"/>
        </w:rPr>
        <w:t>Эхирит-Булагатский</w:t>
      </w:r>
      <w:proofErr w:type="spellEnd"/>
      <w:r w:rsidRPr="00501F69">
        <w:rPr>
          <w:rFonts w:ascii="Times New Roman" w:hAnsi="Times New Roman"/>
          <w:sz w:val="24"/>
          <w:szCs w:val="24"/>
          <w:u w:val="single"/>
        </w:rPr>
        <w:t xml:space="preserve"> район» на 2015-2021 гг.»</w:t>
      </w:r>
    </w:p>
    <w:p w:rsidR="00501F69" w:rsidRDefault="00501F69" w:rsidP="00501F69">
      <w:pPr>
        <w:spacing w:after="0"/>
        <w:jc w:val="center"/>
        <w:rPr>
          <w:rFonts w:ascii="Times New Roman" w:hAnsi="Times New Roman"/>
          <w:sz w:val="24"/>
          <w:szCs w:val="24"/>
        </w:rPr>
      </w:pPr>
    </w:p>
    <w:p w:rsidR="00501F69" w:rsidRDefault="00501F69" w:rsidP="00501F69">
      <w:pPr>
        <w:tabs>
          <w:tab w:val="left" w:pos="0"/>
        </w:tabs>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ab/>
      </w:r>
      <w:r>
        <w:rPr>
          <w:rFonts w:ascii="Times New Roman" w:hAnsi="Times New Roman"/>
          <w:sz w:val="24"/>
          <w:szCs w:val="24"/>
        </w:rPr>
        <w:t>Управление образования администрации муниципального образования «</w:t>
      </w:r>
      <w:proofErr w:type="spellStart"/>
      <w:r>
        <w:rPr>
          <w:rFonts w:ascii="Times New Roman" w:hAnsi="Times New Roman"/>
          <w:sz w:val="24"/>
          <w:szCs w:val="24"/>
        </w:rPr>
        <w:t>Эхирит-Булагатский</w:t>
      </w:r>
      <w:proofErr w:type="spellEnd"/>
      <w:r>
        <w:rPr>
          <w:rFonts w:ascii="Times New Roman" w:hAnsi="Times New Roman"/>
          <w:sz w:val="24"/>
          <w:szCs w:val="24"/>
        </w:rPr>
        <w:t xml:space="preserve"> район»</w:t>
      </w:r>
      <w:r w:rsidRPr="00D80AB9">
        <w:rPr>
          <w:rFonts w:ascii="Times New Roman" w:hAnsi="Times New Roman"/>
          <w:sz w:val="24"/>
          <w:szCs w:val="24"/>
        </w:rPr>
        <w:t xml:space="preserve"> проводит на территории муниципального образования </w:t>
      </w:r>
      <w:r>
        <w:rPr>
          <w:rFonts w:ascii="Times New Roman" w:hAnsi="Times New Roman"/>
          <w:sz w:val="24"/>
          <w:szCs w:val="24"/>
        </w:rPr>
        <w:t>«</w:t>
      </w:r>
      <w:proofErr w:type="spellStart"/>
      <w:r>
        <w:rPr>
          <w:rFonts w:ascii="Times New Roman" w:hAnsi="Times New Roman"/>
          <w:sz w:val="24"/>
          <w:szCs w:val="24"/>
        </w:rPr>
        <w:t>Эхирит-Булагатский</w:t>
      </w:r>
      <w:proofErr w:type="spellEnd"/>
      <w:r>
        <w:rPr>
          <w:rFonts w:ascii="Times New Roman" w:hAnsi="Times New Roman"/>
          <w:sz w:val="24"/>
          <w:szCs w:val="24"/>
        </w:rPr>
        <w:t xml:space="preserve"> район» </w:t>
      </w:r>
      <w:r w:rsidRPr="00D80AB9">
        <w:rPr>
          <w:rFonts w:ascii="Times New Roman" w:hAnsi="Times New Roman"/>
          <w:sz w:val="24"/>
          <w:szCs w:val="24"/>
        </w:rPr>
        <w:t>государственную политику в сфере образования.</w:t>
      </w:r>
    </w:p>
    <w:p w:rsidR="00501F69" w:rsidRDefault="00501F69" w:rsidP="00501F69">
      <w:pPr>
        <w:tabs>
          <w:tab w:val="left" w:pos="0"/>
        </w:tabs>
        <w:spacing w:after="0" w:line="240" w:lineRule="auto"/>
        <w:jc w:val="both"/>
        <w:rPr>
          <w:rFonts w:ascii="Times New Roman" w:eastAsia="Times New Roman" w:hAnsi="Times New Roman"/>
          <w:color w:val="000000"/>
          <w:sz w:val="24"/>
          <w:szCs w:val="24"/>
          <w:lang w:eastAsia="ru-RU"/>
        </w:rPr>
      </w:pPr>
      <w:r>
        <w:rPr>
          <w:rFonts w:ascii="Times New Roman" w:hAnsi="Times New Roman"/>
          <w:sz w:val="24"/>
          <w:szCs w:val="24"/>
        </w:rPr>
        <w:tab/>
        <w:t>Основными целевыми показателями реализации подпрограммы является д</w:t>
      </w:r>
      <w:r w:rsidRPr="00437A89">
        <w:rPr>
          <w:rFonts w:ascii="Times New Roman" w:hAnsi="Times New Roman"/>
          <w:color w:val="000000"/>
          <w:sz w:val="24"/>
          <w:szCs w:val="24"/>
        </w:rPr>
        <w:t xml:space="preserve">оля освоенных средств, выделенных на реализацию подпрограмм, ВЦП, администратором которых является Управление образования </w:t>
      </w:r>
      <w:r w:rsidRPr="00437A89">
        <w:rPr>
          <w:rFonts w:ascii="Times New Roman" w:hAnsi="Times New Roman"/>
          <w:sz w:val="24"/>
          <w:szCs w:val="24"/>
        </w:rPr>
        <w:t>администрации МО «</w:t>
      </w:r>
      <w:proofErr w:type="spellStart"/>
      <w:r w:rsidRPr="00437A89">
        <w:rPr>
          <w:rFonts w:ascii="Times New Roman" w:hAnsi="Times New Roman"/>
          <w:sz w:val="24"/>
          <w:szCs w:val="24"/>
        </w:rPr>
        <w:t>Эхирит-Булагатский</w:t>
      </w:r>
      <w:proofErr w:type="spellEnd"/>
      <w:r w:rsidRPr="00437A89">
        <w:rPr>
          <w:rFonts w:ascii="Times New Roman" w:hAnsi="Times New Roman"/>
          <w:sz w:val="24"/>
          <w:szCs w:val="24"/>
        </w:rPr>
        <w:t xml:space="preserve"> район»</w:t>
      </w:r>
      <w:r>
        <w:rPr>
          <w:rFonts w:ascii="Times New Roman" w:hAnsi="Times New Roman"/>
          <w:sz w:val="24"/>
          <w:szCs w:val="24"/>
        </w:rPr>
        <w:t>.</w:t>
      </w:r>
    </w:p>
    <w:p w:rsidR="00501F69" w:rsidRDefault="00501F69" w:rsidP="00501F69">
      <w:pPr>
        <w:spacing w:after="0" w:line="240" w:lineRule="auto"/>
        <w:jc w:val="center"/>
        <w:rPr>
          <w:rFonts w:ascii="Times New Roman" w:hAnsi="Times New Roman"/>
          <w:sz w:val="28"/>
          <w:szCs w:val="28"/>
        </w:rPr>
      </w:pPr>
      <w:r>
        <w:rPr>
          <w:rFonts w:ascii="Times New Roman" w:hAnsi="Times New Roman"/>
          <w:sz w:val="28"/>
          <w:szCs w:val="28"/>
        </w:rPr>
        <w:t>И</w:t>
      </w:r>
      <w:r w:rsidRPr="00347C1E">
        <w:rPr>
          <w:rFonts w:ascii="Times New Roman" w:hAnsi="Times New Roman"/>
          <w:sz w:val="28"/>
          <w:szCs w:val="28"/>
        </w:rPr>
        <w:t>нформацию о выполнении программных мероприятий</w:t>
      </w:r>
    </w:p>
    <w:p w:rsidR="00501F69" w:rsidRPr="00D46CB7" w:rsidRDefault="00501F69" w:rsidP="00501F69">
      <w:pPr>
        <w:spacing w:after="0" w:line="240" w:lineRule="auto"/>
        <w:jc w:val="center"/>
        <w:rPr>
          <w:rFonts w:ascii="Times New Roman" w:hAnsi="Times New Roman"/>
          <w:bCs/>
          <w:sz w:val="16"/>
          <w:szCs w:val="16"/>
        </w:rPr>
      </w:pPr>
    </w:p>
    <w:tbl>
      <w:tblPr>
        <w:tblW w:w="9870" w:type="dxa"/>
        <w:tblInd w:w="-176" w:type="dxa"/>
        <w:tblLook w:val="04A0" w:firstRow="1" w:lastRow="0" w:firstColumn="1" w:lastColumn="0" w:noHBand="0" w:noVBand="1"/>
      </w:tblPr>
      <w:tblGrid>
        <w:gridCol w:w="5089"/>
        <w:gridCol w:w="1754"/>
        <w:gridCol w:w="1663"/>
        <w:gridCol w:w="1364"/>
      </w:tblGrid>
      <w:tr w:rsidR="00501F69" w:rsidRPr="00A1208F" w:rsidTr="00107F11">
        <w:trPr>
          <w:trHeight w:val="855"/>
        </w:trPr>
        <w:tc>
          <w:tcPr>
            <w:tcW w:w="50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F69" w:rsidRPr="00A1208F" w:rsidRDefault="00501F69" w:rsidP="00107F11">
            <w:pPr>
              <w:spacing w:after="0" w:line="240" w:lineRule="auto"/>
              <w:jc w:val="center"/>
              <w:rPr>
                <w:rFonts w:ascii="Times New Roman" w:eastAsia="Times New Roman" w:hAnsi="Times New Roman"/>
                <w:bCs/>
                <w:i/>
                <w:iCs/>
                <w:sz w:val="24"/>
                <w:szCs w:val="24"/>
                <w:lang w:eastAsia="ru-RU"/>
              </w:rPr>
            </w:pPr>
            <w:r w:rsidRPr="00A1208F">
              <w:rPr>
                <w:rFonts w:ascii="Times New Roman" w:eastAsia="Times New Roman" w:hAnsi="Times New Roman"/>
                <w:bCs/>
                <w:i/>
                <w:iCs/>
                <w:sz w:val="24"/>
                <w:szCs w:val="24"/>
                <w:lang w:eastAsia="ru-RU"/>
              </w:rPr>
              <w:t>Наименование показателя</w:t>
            </w:r>
          </w:p>
        </w:tc>
        <w:tc>
          <w:tcPr>
            <w:tcW w:w="1754" w:type="dxa"/>
            <w:tcBorders>
              <w:top w:val="single" w:sz="4" w:space="0" w:color="auto"/>
              <w:left w:val="nil"/>
              <w:bottom w:val="single" w:sz="4" w:space="0" w:color="auto"/>
              <w:right w:val="nil"/>
            </w:tcBorders>
            <w:shd w:val="clear" w:color="auto" w:fill="auto"/>
            <w:vAlign w:val="center"/>
            <w:hideMark/>
          </w:tcPr>
          <w:p w:rsidR="00501F69" w:rsidRPr="00A1208F" w:rsidRDefault="00501F69" w:rsidP="00107F11">
            <w:pPr>
              <w:spacing w:after="0" w:line="240" w:lineRule="auto"/>
              <w:jc w:val="center"/>
              <w:rPr>
                <w:rFonts w:ascii="Times New Roman" w:eastAsia="Times New Roman" w:hAnsi="Times New Roman"/>
                <w:bCs/>
                <w:i/>
                <w:iCs/>
                <w:sz w:val="24"/>
                <w:szCs w:val="24"/>
                <w:lang w:eastAsia="ru-RU"/>
              </w:rPr>
            </w:pPr>
            <w:r w:rsidRPr="00A1208F">
              <w:rPr>
                <w:rFonts w:ascii="Times New Roman" w:eastAsia="Times New Roman" w:hAnsi="Times New Roman"/>
                <w:bCs/>
                <w:i/>
                <w:iCs/>
                <w:sz w:val="24"/>
                <w:szCs w:val="24"/>
                <w:lang w:eastAsia="ru-RU"/>
              </w:rPr>
              <w:t>Ассигнования</w:t>
            </w:r>
          </w:p>
        </w:tc>
        <w:tc>
          <w:tcPr>
            <w:tcW w:w="1663" w:type="dxa"/>
            <w:tcBorders>
              <w:top w:val="single" w:sz="4" w:space="0" w:color="auto"/>
              <w:left w:val="single" w:sz="4" w:space="0" w:color="auto"/>
              <w:bottom w:val="single" w:sz="4" w:space="0" w:color="auto"/>
              <w:right w:val="nil"/>
            </w:tcBorders>
            <w:shd w:val="clear" w:color="auto" w:fill="auto"/>
            <w:vAlign w:val="center"/>
            <w:hideMark/>
          </w:tcPr>
          <w:p w:rsidR="00501F69" w:rsidRPr="00A1208F" w:rsidRDefault="00501F69" w:rsidP="00107F11">
            <w:pPr>
              <w:spacing w:after="0" w:line="240" w:lineRule="auto"/>
              <w:jc w:val="center"/>
              <w:rPr>
                <w:rFonts w:ascii="Times New Roman" w:eastAsia="Times New Roman" w:hAnsi="Times New Roman"/>
                <w:bCs/>
                <w:i/>
                <w:iCs/>
                <w:sz w:val="24"/>
                <w:szCs w:val="24"/>
                <w:lang w:eastAsia="ru-RU"/>
              </w:rPr>
            </w:pPr>
            <w:r w:rsidRPr="00A1208F">
              <w:rPr>
                <w:rFonts w:ascii="Times New Roman" w:eastAsia="Times New Roman" w:hAnsi="Times New Roman"/>
                <w:bCs/>
                <w:i/>
                <w:iCs/>
                <w:sz w:val="24"/>
                <w:szCs w:val="24"/>
                <w:lang w:eastAsia="ru-RU"/>
              </w:rPr>
              <w:t>Исполнение</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F69" w:rsidRPr="00A1208F" w:rsidRDefault="00501F69" w:rsidP="00107F11">
            <w:pPr>
              <w:spacing w:after="0" w:line="240" w:lineRule="auto"/>
              <w:jc w:val="center"/>
              <w:rPr>
                <w:rFonts w:ascii="Times New Roman" w:eastAsia="Times New Roman" w:hAnsi="Times New Roman"/>
                <w:bCs/>
                <w:i/>
                <w:iCs/>
                <w:sz w:val="24"/>
                <w:szCs w:val="24"/>
                <w:lang w:eastAsia="ru-RU"/>
              </w:rPr>
            </w:pPr>
            <w:r w:rsidRPr="00A1208F">
              <w:rPr>
                <w:rFonts w:ascii="Times New Roman" w:eastAsia="Times New Roman" w:hAnsi="Times New Roman"/>
                <w:bCs/>
                <w:i/>
                <w:iCs/>
                <w:sz w:val="24"/>
                <w:szCs w:val="24"/>
                <w:lang w:eastAsia="ru-RU"/>
              </w:rPr>
              <w:t>% исполнения</w:t>
            </w:r>
          </w:p>
        </w:tc>
      </w:tr>
      <w:tr w:rsidR="00501F69" w:rsidRPr="00A1208F" w:rsidTr="00107F11">
        <w:trPr>
          <w:trHeight w:val="855"/>
        </w:trPr>
        <w:tc>
          <w:tcPr>
            <w:tcW w:w="50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1F69" w:rsidRPr="00A1208F" w:rsidRDefault="00501F69" w:rsidP="00107F11">
            <w:pPr>
              <w:spacing w:after="0" w:line="240" w:lineRule="auto"/>
              <w:rPr>
                <w:rFonts w:ascii="Times New Roman" w:hAnsi="Times New Roman"/>
                <w:sz w:val="24"/>
                <w:szCs w:val="24"/>
              </w:rPr>
            </w:pPr>
            <w:r w:rsidRPr="00A1208F">
              <w:rPr>
                <w:rFonts w:ascii="Times New Roman" w:hAnsi="Times New Roman"/>
                <w:sz w:val="24"/>
                <w:szCs w:val="24"/>
              </w:rPr>
              <w:t>Подпрограмма "Обеспечение деятельности Управления образования администрации МО "</w:t>
            </w:r>
            <w:proofErr w:type="spellStart"/>
            <w:r w:rsidRPr="00A1208F">
              <w:rPr>
                <w:rFonts w:ascii="Times New Roman" w:hAnsi="Times New Roman"/>
                <w:sz w:val="24"/>
                <w:szCs w:val="24"/>
              </w:rPr>
              <w:t>Эхирит-</w:t>
            </w:r>
            <w:r>
              <w:rPr>
                <w:rFonts w:ascii="Times New Roman" w:hAnsi="Times New Roman"/>
                <w:sz w:val="24"/>
                <w:szCs w:val="24"/>
              </w:rPr>
              <w:t>Булагатский</w:t>
            </w:r>
            <w:proofErr w:type="spellEnd"/>
            <w:r>
              <w:rPr>
                <w:rFonts w:ascii="Times New Roman" w:hAnsi="Times New Roman"/>
                <w:sz w:val="24"/>
                <w:szCs w:val="24"/>
              </w:rPr>
              <w:t xml:space="preserve">  район" на 2015-2021</w:t>
            </w:r>
            <w:r w:rsidRPr="00A1208F">
              <w:rPr>
                <w:rFonts w:ascii="Times New Roman" w:hAnsi="Times New Roman"/>
                <w:sz w:val="24"/>
                <w:szCs w:val="24"/>
              </w:rPr>
              <w:t xml:space="preserve"> годы"</w:t>
            </w:r>
          </w:p>
        </w:tc>
        <w:tc>
          <w:tcPr>
            <w:tcW w:w="1754" w:type="dxa"/>
            <w:tcBorders>
              <w:top w:val="single" w:sz="4" w:space="0" w:color="auto"/>
              <w:left w:val="nil"/>
              <w:bottom w:val="single" w:sz="4" w:space="0" w:color="auto"/>
              <w:right w:val="nil"/>
            </w:tcBorders>
            <w:shd w:val="clear" w:color="auto" w:fill="auto"/>
            <w:vAlign w:val="center"/>
            <w:hideMark/>
          </w:tcPr>
          <w:p w:rsidR="00501F69" w:rsidRPr="00D91AFF" w:rsidRDefault="00501F69" w:rsidP="00107F11">
            <w:pPr>
              <w:jc w:val="center"/>
              <w:rPr>
                <w:rFonts w:ascii="Times New Roman" w:hAnsi="Times New Roman"/>
                <w:i/>
                <w:sz w:val="24"/>
                <w:szCs w:val="24"/>
              </w:rPr>
            </w:pPr>
            <w:r w:rsidRPr="00D91AFF">
              <w:rPr>
                <w:rFonts w:ascii="Times New Roman" w:hAnsi="Times New Roman"/>
                <w:i/>
                <w:sz w:val="24"/>
                <w:szCs w:val="24"/>
              </w:rPr>
              <w:t>13 136 377,00</w:t>
            </w:r>
          </w:p>
        </w:tc>
        <w:tc>
          <w:tcPr>
            <w:tcW w:w="1663" w:type="dxa"/>
            <w:tcBorders>
              <w:top w:val="single" w:sz="4" w:space="0" w:color="auto"/>
              <w:left w:val="single" w:sz="4" w:space="0" w:color="auto"/>
              <w:bottom w:val="single" w:sz="4" w:space="0" w:color="auto"/>
              <w:right w:val="nil"/>
            </w:tcBorders>
            <w:shd w:val="clear" w:color="auto" w:fill="auto"/>
            <w:vAlign w:val="center"/>
            <w:hideMark/>
          </w:tcPr>
          <w:p w:rsidR="00501F69" w:rsidRPr="00D91AFF" w:rsidRDefault="00501F69" w:rsidP="00107F11">
            <w:pPr>
              <w:jc w:val="center"/>
              <w:rPr>
                <w:rFonts w:ascii="Times New Roman" w:hAnsi="Times New Roman"/>
                <w:i/>
                <w:sz w:val="24"/>
                <w:szCs w:val="24"/>
              </w:rPr>
            </w:pPr>
            <w:r w:rsidRPr="00D91AFF">
              <w:rPr>
                <w:rFonts w:ascii="Times New Roman" w:hAnsi="Times New Roman"/>
                <w:i/>
                <w:sz w:val="24"/>
                <w:szCs w:val="24"/>
              </w:rPr>
              <w:t>12 958 892,11</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F69" w:rsidRPr="00D91AFF" w:rsidRDefault="00501F69" w:rsidP="00107F11">
            <w:pPr>
              <w:jc w:val="center"/>
              <w:rPr>
                <w:rFonts w:ascii="Times New Roman" w:hAnsi="Times New Roman"/>
                <w:i/>
                <w:sz w:val="24"/>
                <w:szCs w:val="24"/>
              </w:rPr>
            </w:pPr>
            <w:r w:rsidRPr="00D91AFF">
              <w:rPr>
                <w:rFonts w:ascii="Times New Roman" w:hAnsi="Times New Roman"/>
                <w:i/>
                <w:sz w:val="24"/>
                <w:szCs w:val="24"/>
              </w:rPr>
              <w:t>98,65</w:t>
            </w:r>
          </w:p>
        </w:tc>
      </w:tr>
      <w:tr w:rsidR="00501F69" w:rsidRPr="00A1208F" w:rsidTr="00107F11">
        <w:trPr>
          <w:trHeight w:val="1050"/>
        </w:trPr>
        <w:tc>
          <w:tcPr>
            <w:tcW w:w="5089" w:type="dxa"/>
            <w:tcBorders>
              <w:top w:val="nil"/>
              <w:left w:val="single" w:sz="4" w:space="0" w:color="auto"/>
              <w:bottom w:val="single" w:sz="4" w:space="0" w:color="auto"/>
              <w:right w:val="single" w:sz="4" w:space="0" w:color="auto"/>
            </w:tcBorders>
            <w:shd w:val="clear" w:color="auto" w:fill="auto"/>
            <w:vAlign w:val="bottom"/>
            <w:hideMark/>
          </w:tcPr>
          <w:p w:rsidR="00501F69" w:rsidRPr="00A1208F" w:rsidRDefault="00501F69" w:rsidP="00107F11">
            <w:pPr>
              <w:spacing w:after="0" w:line="240" w:lineRule="auto"/>
              <w:rPr>
                <w:rFonts w:ascii="Times New Roman" w:hAnsi="Times New Roman"/>
                <w:bCs/>
                <w:sz w:val="24"/>
                <w:szCs w:val="24"/>
              </w:rPr>
            </w:pPr>
            <w:r w:rsidRPr="00A1208F">
              <w:rPr>
                <w:rFonts w:ascii="Times New Roman" w:hAnsi="Times New Roman"/>
                <w:bCs/>
                <w:sz w:val="24"/>
                <w:szCs w:val="24"/>
              </w:rPr>
              <w:t>Основное мероприятие -</w:t>
            </w:r>
            <w:r>
              <w:rPr>
                <w:rFonts w:ascii="Times New Roman" w:hAnsi="Times New Roman"/>
                <w:bCs/>
                <w:sz w:val="24"/>
                <w:szCs w:val="24"/>
              </w:rPr>
              <w:t xml:space="preserve"> </w:t>
            </w:r>
            <w:r w:rsidRPr="00A1208F">
              <w:rPr>
                <w:rFonts w:ascii="Times New Roman" w:hAnsi="Times New Roman"/>
                <w:bCs/>
                <w:sz w:val="24"/>
                <w:szCs w:val="24"/>
              </w:rPr>
              <w:t>Обеспечение деятельности Управления образования администрации МО "</w:t>
            </w:r>
            <w:proofErr w:type="spellStart"/>
            <w:r w:rsidRPr="00A1208F">
              <w:rPr>
                <w:rFonts w:ascii="Times New Roman" w:hAnsi="Times New Roman"/>
                <w:bCs/>
                <w:sz w:val="24"/>
                <w:szCs w:val="24"/>
              </w:rPr>
              <w:t>Эхирит-Булагатский</w:t>
            </w:r>
            <w:proofErr w:type="spellEnd"/>
            <w:r w:rsidRPr="00A1208F">
              <w:rPr>
                <w:rFonts w:ascii="Times New Roman" w:hAnsi="Times New Roman"/>
                <w:bCs/>
                <w:sz w:val="24"/>
                <w:szCs w:val="24"/>
              </w:rPr>
              <w:t xml:space="preserve"> район"</w:t>
            </w:r>
          </w:p>
        </w:tc>
        <w:tc>
          <w:tcPr>
            <w:tcW w:w="1754" w:type="dxa"/>
            <w:tcBorders>
              <w:top w:val="nil"/>
              <w:left w:val="nil"/>
              <w:bottom w:val="single" w:sz="4" w:space="0" w:color="auto"/>
              <w:right w:val="single" w:sz="4" w:space="0" w:color="auto"/>
            </w:tcBorders>
            <w:shd w:val="clear" w:color="auto" w:fill="auto"/>
            <w:vAlign w:val="center"/>
            <w:hideMark/>
          </w:tcPr>
          <w:p w:rsidR="00501F69" w:rsidRPr="00D91AFF" w:rsidRDefault="00501F69" w:rsidP="00107F11">
            <w:pPr>
              <w:jc w:val="center"/>
              <w:rPr>
                <w:rFonts w:ascii="Times New Roman" w:hAnsi="Times New Roman"/>
                <w:bCs/>
                <w:i/>
                <w:sz w:val="24"/>
                <w:szCs w:val="24"/>
              </w:rPr>
            </w:pPr>
            <w:r w:rsidRPr="00D91AFF">
              <w:rPr>
                <w:rFonts w:ascii="Times New Roman" w:hAnsi="Times New Roman"/>
                <w:bCs/>
                <w:i/>
                <w:sz w:val="24"/>
                <w:szCs w:val="24"/>
              </w:rPr>
              <w:t>12 952 350,00</w:t>
            </w:r>
          </w:p>
        </w:tc>
        <w:tc>
          <w:tcPr>
            <w:tcW w:w="1663" w:type="dxa"/>
            <w:tcBorders>
              <w:top w:val="nil"/>
              <w:left w:val="nil"/>
              <w:bottom w:val="single" w:sz="4" w:space="0" w:color="auto"/>
              <w:right w:val="nil"/>
            </w:tcBorders>
            <w:shd w:val="clear" w:color="auto" w:fill="auto"/>
            <w:vAlign w:val="center"/>
            <w:hideMark/>
          </w:tcPr>
          <w:p w:rsidR="00501F69" w:rsidRPr="00D91AFF" w:rsidRDefault="00501F69" w:rsidP="00107F11">
            <w:pPr>
              <w:jc w:val="center"/>
              <w:rPr>
                <w:rFonts w:ascii="Times New Roman" w:hAnsi="Times New Roman"/>
                <w:bCs/>
                <w:i/>
                <w:sz w:val="24"/>
                <w:szCs w:val="24"/>
              </w:rPr>
            </w:pPr>
            <w:r w:rsidRPr="00D91AFF">
              <w:rPr>
                <w:rFonts w:ascii="Times New Roman" w:hAnsi="Times New Roman"/>
                <w:bCs/>
                <w:i/>
                <w:sz w:val="24"/>
                <w:szCs w:val="24"/>
              </w:rPr>
              <w:t>12 776 865,11</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501F69" w:rsidRPr="00D91AFF" w:rsidRDefault="00501F69" w:rsidP="00107F11">
            <w:pPr>
              <w:jc w:val="center"/>
              <w:rPr>
                <w:rFonts w:ascii="Times New Roman" w:hAnsi="Times New Roman"/>
                <w:bCs/>
                <w:i/>
                <w:sz w:val="24"/>
                <w:szCs w:val="24"/>
              </w:rPr>
            </w:pPr>
            <w:r w:rsidRPr="00D91AFF">
              <w:rPr>
                <w:rFonts w:ascii="Times New Roman" w:hAnsi="Times New Roman"/>
                <w:bCs/>
                <w:i/>
                <w:sz w:val="24"/>
                <w:szCs w:val="24"/>
              </w:rPr>
              <w:t>98,65</w:t>
            </w:r>
          </w:p>
        </w:tc>
      </w:tr>
      <w:tr w:rsidR="00501F69" w:rsidRPr="00A1208F" w:rsidTr="00107F11">
        <w:trPr>
          <w:trHeight w:val="671"/>
        </w:trPr>
        <w:tc>
          <w:tcPr>
            <w:tcW w:w="5089" w:type="dxa"/>
            <w:tcBorders>
              <w:top w:val="single" w:sz="4" w:space="0" w:color="auto"/>
              <w:left w:val="single" w:sz="4" w:space="0" w:color="auto"/>
              <w:bottom w:val="single" w:sz="4" w:space="0" w:color="auto"/>
              <w:right w:val="single" w:sz="4" w:space="0" w:color="auto"/>
            </w:tcBorders>
            <w:shd w:val="clear" w:color="auto" w:fill="auto"/>
            <w:hideMark/>
          </w:tcPr>
          <w:p w:rsidR="00501F69" w:rsidRPr="00A1208F" w:rsidRDefault="00501F69" w:rsidP="00107F11">
            <w:pPr>
              <w:spacing w:after="0" w:line="240" w:lineRule="auto"/>
              <w:rPr>
                <w:rFonts w:ascii="Times New Roman" w:hAnsi="Times New Roman"/>
                <w:bCs/>
                <w:sz w:val="24"/>
                <w:szCs w:val="24"/>
              </w:rPr>
            </w:pPr>
            <w:r w:rsidRPr="00A1208F">
              <w:rPr>
                <w:rFonts w:ascii="Times New Roman" w:hAnsi="Times New Roman"/>
                <w:bCs/>
                <w:sz w:val="24"/>
                <w:szCs w:val="24"/>
              </w:rPr>
              <w:lastRenderedPageBreak/>
              <w:t>Основное мероприятие-Повышение  квалификации, переподготовка персонала</w:t>
            </w:r>
          </w:p>
        </w:tc>
        <w:tc>
          <w:tcPr>
            <w:tcW w:w="1754" w:type="dxa"/>
            <w:tcBorders>
              <w:top w:val="single" w:sz="4" w:space="0" w:color="auto"/>
              <w:left w:val="nil"/>
              <w:bottom w:val="single" w:sz="4" w:space="0" w:color="auto"/>
              <w:right w:val="single" w:sz="4" w:space="0" w:color="auto"/>
            </w:tcBorders>
            <w:shd w:val="clear" w:color="auto" w:fill="auto"/>
            <w:hideMark/>
          </w:tcPr>
          <w:p w:rsidR="00501F69" w:rsidRPr="00D91AFF" w:rsidRDefault="00501F69" w:rsidP="00107F11">
            <w:pPr>
              <w:spacing w:after="0" w:line="240" w:lineRule="auto"/>
              <w:jc w:val="center"/>
              <w:rPr>
                <w:rFonts w:ascii="Times New Roman" w:hAnsi="Times New Roman"/>
                <w:bCs/>
                <w:i/>
                <w:sz w:val="24"/>
                <w:szCs w:val="24"/>
              </w:rPr>
            </w:pPr>
            <w:r w:rsidRPr="00D91AFF">
              <w:rPr>
                <w:rFonts w:ascii="Times New Roman" w:hAnsi="Times New Roman"/>
                <w:bCs/>
                <w:i/>
                <w:sz w:val="24"/>
                <w:szCs w:val="24"/>
              </w:rPr>
              <w:t>22 000,00</w:t>
            </w:r>
          </w:p>
        </w:tc>
        <w:tc>
          <w:tcPr>
            <w:tcW w:w="1663" w:type="dxa"/>
            <w:tcBorders>
              <w:top w:val="single" w:sz="4" w:space="0" w:color="auto"/>
              <w:left w:val="nil"/>
              <w:bottom w:val="single" w:sz="4" w:space="0" w:color="auto"/>
              <w:right w:val="nil"/>
            </w:tcBorders>
            <w:shd w:val="clear" w:color="auto" w:fill="auto"/>
            <w:hideMark/>
          </w:tcPr>
          <w:p w:rsidR="00501F69" w:rsidRPr="00D91AFF" w:rsidRDefault="00501F69" w:rsidP="00107F11">
            <w:pPr>
              <w:spacing w:after="0" w:line="240" w:lineRule="auto"/>
              <w:jc w:val="center"/>
              <w:rPr>
                <w:rFonts w:ascii="Times New Roman" w:hAnsi="Times New Roman"/>
                <w:bCs/>
                <w:i/>
                <w:sz w:val="24"/>
                <w:szCs w:val="24"/>
              </w:rPr>
            </w:pPr>
            <w:r w:rsidRPr="00D91AFF">
              <w:rPr>
                <w:rFonts w:ascii="Times New Roman" w:hAnsi="Times New Roman"/>
                <w:bCs/>
                <w:i/>
                <w:sz w:val="24"/>
                <w:szCs w:val="24"/>
              </w:rPr>
              <w:t>22 000,00</w:t>
            </w:r>
          </w:p>
        </w:tc>
        <w:tc>
          <w:tcPr>
            <w:tcW w:w="1364" w:type="dxa"/>
            <w:tcBorders>
              <w:top w:val="single" w:sz="4" w:space="0" w:color="auto"/>
              <w:left w:val="single" w:sz="4" w:space="0" w:color="auto"/>
              <w:bottom w:val="single" w:sz="4" w:space="0" w:color="auto"/>
              <w:right w:val="single" w:sz="4" w:space="0" w:color="auto"/>
            </w:tcBorders>
            <w:shd w:val="clear" w:color="auto" w:fill="auto"/>
            <w:noWrap/>
            <w:hideMark/>
          </w:tcPr>
          <w:p w:rsidR="00501F69" w:rsidRPr="00D91AFF" w:rsidRDefault="00501F69" w:rsidP="00107F11">
            <w:pPr>
              <w:jc w:val="center"/>
              <w:rPr>
                <w:rFonts w:ascii="Times New Roman" w:hAnsi="Times New Roman"/>
                <w:bCs/>
                <w:i/>
                <w:sz w:val="24"/>
                <w:szCs w:val="24"/>
              </w:rPr>
            </w:pPr>
            <w:r w:rsidRPr="00D91AFF">
              <w:rPr>
                <w:rFonts w:ascii="Times New Roman" w:hAnsi="Times New Roman"/>
                <w:bCs/>
                <w:i/>
                <w:sz w:val="24"/>
                <w:szCs w:val="24"/>
              </w:rPr>
              <w:t>100,00</w:t>
            </w:r>
          </w:p>
        </w:tc>
      </w:tr>
    </w:tbl>
    <w:p w:rsidR="00501F69" w:rsidRPr="00D46CB7" w:rsidRDefault="00501F69" w:rsidP="00501F69">
      <w:pPr>
        <w:widowControl w:val="0"/>
        <w:autoSpaceDE w:val="0"/>
        <w:spacing w:after="0" w:line="240" w:lineRule="auto"/>
        <w:rPr>
          <w:rFonts w:ascii="Times New Roman" w:hAnsi="Times New Roman"/>
          <w:sz w:val="8"/>
          <w:szCs w:val="8"/>
        </w:rPr>
      </w:pPr>
    </w:p>
    <w:p w:rsidR="00501F69" w:rsidRPr="00D46CB7" w:rsidRDefault="00501F69" w:rsidP="00501F69">
      <w:pPr>
        <w:widowControl w:val="0"/>
        <w:autoSpaceDE w:val="0"/>
        <w:spacing w:after="0" w:line="240" w:lineRule="auto"/>
        <w:jc w:val="both"/>
        <w:rPr>
          <w:rFonts w:ascii="Times New Roman" w:hAnsi="Times New Roman"/>
          <w:sz w:val="24"/>
          <w:szCs w:val="24"/>
        </w:rPr>
      </w:pPr>
      <w:r>
        <w:rPr>
          <w:rFonts w:ascii="Times New Roman" w:hAnsi="Times New Roman"/>
          <w:sz w:val="28"/>
          <w:szCs w:val="28"/>
        </w:rPr>
        <w:tab/>
        <w:t>М</w:t>
      </w:r>
      <w:r>
        <w:rPr>
          <w:rFonts w:ascii="Times New Roman" w:hAnsi="Times New Roman"/>
          <w:sz w:val="24"/>
          <w:szCs w:val="24"/>
        </w:rPr>
        <w:t>ероприятия</w:t>
      </w:r>
      <w:r w:rsidRPr="00D46CB7">
        <w:rPr>
          <w:rFonts w:ascii="Times New Roman" w:hAnsi="Times New Roman"/>
          <w:sz w:val="24"/>
          <w:szCs w:val="24"/>
        </w:rPr>
        <w:t xml:space="preserve"> </w:t>
      </w:r>
      <w:r>
        <w:rPr>
          <w:rFonts w:ascii="Times New Roman" w:hAnsi="Times New Roman"/>
          <w:sz w:val="24"/>
          <w:szCs w:val="24"/>
        </w:rPr>
        <w:t>выполнены в полном объеме.</w:t>
      </w:r>
    </w:p>
    <w:p w:rsidR="00501F69" w:rsidRPr="00EF0F8C" w:rsidRDefault="00501F69" w:rsidP="00501F69">
      <w:pPr>
        <w:widowControl w:val="0"/>
        <w:autoSpaceDE w:val="0"/>
        <w:spacing w:after="0" w:line="240" w:lineRule="auto"/>
        <w:jc w:val="both"/>
        <w:rPr>
          <w:rFonts w:ascii="Times New Roman" w:hAnsi="Times New Roman"/>
          <w:sz w:val="16"/>
          <w:szCs w:val="16"/>
        </w:rPr>
      </w:pPr>
    </w:p>
    <w:p w:rsidR="00501F69" w:rsidRPr="00501F69" w:rsidRDefault="00501F69" w:rsidP="00501F69">
      <w:pPr>
        <w:pStyle w:val="a7"/>
        <w:jc w:val="center"/>
        <w:rPr>
          <w:rStyle w:val="a5"/>
          <w:rFonts w:ascii="Times New Roman" w:hAnsi="Times New Roman" w:cs="Times New Roman"/>
          <w:b w:val="0"/>
          <w:color w:val="auto"/>
          <w:sz w:val="28"/>
          <w:szCs w:val="28"/>
        </w:rPr>
      </w:pPr>
      <w:r w:rsidRPr="00501F69">
        <w:rPr>
          <w:rStyle w:val="a5"/>
          <w:rFonts w:ascii="Times New Roman" w:hAnsi="Times New Roman" w:cs="Times New Roman"/>
          <w:b w:val="0"/>
          <w:color w:val="auto"/>
          <w:sz w:val="28"/>
          <w:szCs w:val="28"/>
        </w:rPr>
        <w:t>Сведения о достижении целевых показателей</w:t>
      </w:r>
    </w:p>
    <w:p w:rsidR="00501F69" w:rsidRPr="00524739" w:rsidRDefault="00501F69" w:rsidP="00501F69">
      <w:pPr>
        <w:spacing w:after="0" w:line="240" w:lineRule="auto"/>
        <w:jc w:val="right"/>
        <w:rPr>
          <w:rFonts w:ascii="Times New Roman" w:hAnsi="Times New Roman"/>
          <w:sz w:val="10"/>
          <w:szCs w:val="10"/>
          <w:lang w:eastAsia="ru-RU"/>
        </w:rPr>
      </w:pPr>
    </w:p>
    <w:tbl>
      <w:tblPr>
        <w:tblW w:w="983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5154"/>
        <w:gridCol w:w="1417"/>
        <w:gridCol w:w="1276"/>
        <w:gridCol w:w="1276"/>
      </w:tblGrid>
      <w:tr w:rsidR="00501F69" w:rsidRPr="001B73C9" w:rsidTr="00107F11">
        <w:tc>
          <w:tcPr>
            <w:tcW w:w="710" w:type="dxa"/>
          </w:tcPr>
          <w:p w:rsidR="00501F69" w:rsidRPr="001B73C9" w:rsidRDefault="00501F69" w:rsidP="00107F11">
            <w:pPr>
              <w:pStyle w:val="a6"/>
              <w:jc w:val="center"/>
              <w:rPr>
                <w:rFonts w:ascii="Times New Roman" w:hAnsi="Times New Roman"/>
              </w:rPr>
            </w:pPr>
            <w:r w:rsidRPr="001B73C9">
              <w:rPr>
                <w:rFonts w:ascii="Times New Roman" w:hAnsi="Times New Roman"/>
              </w:rPr>
              <w:t xml:space="preserve">N </w:t>
            </w:r>
            <w:proofErr w:type="gramStart"/>
            <w:r w:rsidRPr="001B73C9">
              <w:rPr>
                <w:rFonts w:ascii="Times New Roman" w:hAnsi="Times New Roman"/>
              </w:rPr>
              <w:t>п</w:t>
            </w:r>
            <w:proofErr w:type="gramEnd"/>
            <w:r w:rsidRPr="001B73C9">
              <w:rPr>
                <w:rFonts w:ascii="Times New Roman" w:hAnsi="Times New Roman"/>
              </w:rPr>
              <w:t>/п</w:t>
            </w:r>
          </w:p>
        </w:tc>
        <w:tc>
          <w:tcPr>
            <w:tcW w:w="5154" w:type="dxa"/>
          </w:tcPr>
          <w:p w:rsidR="00501F69" w:rsidRPr="001B73C9" w:rsidRDefault="00501F69" w:rsidP="00107F11">
            <w:pPr>
              <w:pStyle w:val="a6"/>
              <w:rPr>
                <w:rFonts w:ascii="Times New Roman" w:hAnsi="Times New Roman"/>
              </w:rPr>
            </w:pPr>
          </w:p>
        </w:tc>
        <w:tc>
          <w:tcPr>
            <w:tcW w:w="1417" w:type="dxa"/>
          </w:tcPr>
          <w:p w:rsidR="00501F69" w:rsidRPr="006363B7" w:rsidRDefault="00501F69" w:rsidP="00107F11">
            <w:pPr>
              <w:pStyle w:val="a6"/>
              <w:jc w:val="center"/>
              <w:rPr>
                <w:rFonts w:ascii="Times New Roman" w:hAnsi="Times New Roman"/>
              </w:rPr>
            </w:pPr>
            <w:r w:rsidRPr="006363B7">
              <w:rPr>
                <w:rFonts w:ascii="Times New Roman" w:hAnsi="Times New Roman"/>
              </w:rPr>
              <w:t>План</w:t>
            </w:r>
          </w:p>
        </w:tc>
        <w:tc>
          <w:tcPr>
            <w:tcW w:w="1276" w:type="dxa"/>
          </w:tcPr>
          <w:p w:rsidR="00501F69" w:rsidRPr="006363B7" w:rsidRDefault="00501F69" w:rsidP="00107F11">
            <w:pPr>
              <w:pStyle w:val="a6"/>
              <w:jc w:val="center"/>
              <w:rPr>
                <w:rFonts w:ascii="Times New Roman" w:hAnsi="Times New Roman"/>
              </w:rPr>
            </w:pPr>
            <w:r w:rsidRPr="006363B7">
              <w:rPr>
                <w:rFonts w:ascii="Times New Roman" w:hAnsi="Times New Roman"/>
              </w:rPr>
              <w:t>Факт</w:t>
            </w:r>
          </w:p>
        </w:tc>
        <w:tc>
          <w:tcPr>
            <w:tcW w:w="1276" w:type="dxa"/>
          </w:tcPr>
          <w:p w:rsidR="00501F69" w:rsidRPr="006363B7" w:rsidRDefault="00501F69" w:rsidP="00107F11">
            <w:pPr>
              <w:pStyle w:val="a6"/>
              <w:jc w:val="center"/>
              <w:rPr>
                <w:rFonts w:ascii="Times New Roman" w:hAnsi="Times New Roman"/>
              </w:rPr>
            </w:pPr>
            <w:r w:rsidRPr="006363B7">
              <w:rPr>
                <w:rFonts w:ascii="Times New Roman" w:hAnsi="Times New Roman"/>
              </w:rPr>
              <w:t>Отклонение, %</w:t>
            </w:r>
          </w:p>
        </w:tc>
      </w:tr>
      <w:tr w:rsidR="00501F69" w:rsidRPr="001B73C9" w:rsidTr="00107F11">
        <w:tc>
          <w:tcPr>
            <w:tcW w:w="710" w:type="dxa"/>
          </w:tcPr>
          <w:p w:rsidR="00501F69" w:rsidRPr="001B73C9" w:rsidRDefault="00501F69" w:rsidP="00107F11">
            <w:pPr>
              <w:pStyle w:val="a6"/>
              <w:jc w:val="center"/>
              <w:rPr>
                <w:rFonts w:ascii="Times New Roman" w:hAnsi="Times New Roman"/>
              </w:rPr>
            </w:pPr>
            <w:r w:rsidRPr="001B73C9">
              <w:rPr>
                <w:rFonts w:ascii="Times New Roman" w:hAnsi="Times New Roman"/>
              </w:rPr>
              <w:t>1.</w:t>
            </w:r>
          </w:p>
        </w:tc>
        <w:tc>
          <w:tcPr>
            <w:tcW w:w="5154" w:type="dxa"/>
          </w:tcPr>
          <w:p w:rsidR="00501F69" w:rsidRPr="001B73C9" w:rsidRDefault="00501F69" w:rsidP="00107F11">
            <w:pPr>
              <w:pStyle w:val="a6"/>
              <w:rPr>
                <w:rFonts w:ascii="Times New Roman" w:hAnsi="Times New Roman"/>
              </w:rPr>
            </w:pPr>
            <w:r w:rsidRPr="001B73C9">
              <w:rPr>
                <w:rFonts w:ascii="Times New Roman" w:hAnsi="Times New Roman"/>
              </w:rPr>
              <w:t xml:space="preserve">Объемы финансирования, </w:t>
            </w:r>
            <w:proofErr w:type="spellStart"/>
            <w:r>
              <w:rPr>
                <w:rFonts w:ascii="Times New Roman" w:hAnsi="Times New Roman"/>
              </w:rPr>
              <w:t>тыс</w:t>
            </w:r>
            <w:proofErr w:type="gramStart"/>
            <w:r>
              <w:rPr>
                <w:rFonts w:ascii="Times New Roman" w:hAnsi="Times New Roman"/>
              </w:rPr>
              <w:t>.</w:t>
            </w:r>
            <w:r w:rsidRPr="001B73C9">
              <w:rPr>
                <w:rFonts w:ascii="Times New Roman" w:hAnsi="Times New Roman"/>
              </w:rPr>
              <w:t>р</w:t>
            </w:r>
            <w:proofErr w:type="gramEnd"/>
            <w:r w:rsidRPr="001B73C9">
              <w:rPr>
                <w:rFonts w:ascii="Times New Roman" w:hAnsi="Times New Roman"/>
              </w:rPr>
              <w:t>уб</w:t>
            </w:r>
            <w:proofErr w:type="spellEnd"/>
            <w:r w:rsidRPr="001B73C9">
              <w:rPr>
                <w:rFonts w:ascii="Times New Roman" w:hAnsi="Times New Roman"/>
              </w:rPr>
              <w:t>.</w:t>
            </w:r>
          </w:p>
        </w:tc>
        <w:tc>
          <w:tcPr>
            <w:tcW w:w="1417" w:type="dxa"/>
            <w:vAlign w:val="bottom"/>
          </w:tcPr>
          <w:p w:rsidR="00501F69" w:rsidRPr="00D91AFF" w:rsidRDefault="00501F69" w:rsidP="00107F11">
            <w:pPr>
              <w:jc w:val="right"/>
              <w:rPr>
                <w:rFonts w:ascii="Times New Roman" w:hAnsi="Times New Roman"/>
                <w:sz w:val="24"/>
                <w:szCs w:val="24"/>
              </w:rPr>
            </w:pPr>
            <w:r w:rsidRPr="00D91AFF">
              <w:rPr>
                <w:rFonts w:ascii="Times New Roman" w:hAnsi="Times New Roman"/>
                <w:sz w:val="24"/>
                <w:szCs w:val="24"/>
              </w:rPr>
              <w:t>44 301,70</w:t>
            </w:r>
          </w:p>
        </w:tc>
        <w:tc>
          <w:tcPr>
            <w:tcW w:w="1276" w:type="dxa"/>
            <w:vAlign w:val="bottom"/>
          </w:tcPr>
          <w:p w:rsidR="00501F69" w:rsidRPr="00D91AFF" w:rsidRDefault="00501F69" w:rsidP="00107F11">
            <w:pPr>
              <w:jc w:val="right"/>
              <w:rPr>
                <w:rFonts w:ascii="Times New Roman" w:hAnsi="Times New Roman"/>
                <w:sz w:val="24"/>
                <w:szCs w:val="24"/>
              </w:rPr>
            </w:pPr>
            <w:r w:rsidRPr="00D91AFF">
              <w:rPr>
                <w:rFonts w:ascii="Times New Roman" w:hAnsi="Times New Roman"/>
                <w:sz w:val="24"/>
                <w:szCs w:val="24"/>
              </w:rPr>
              <w:t>43 318,70</w:t>
            </w:r>
          </w:p>
        </w:tc>
        <w:tc>
          <w:tcPr>
            <w:tcW w:w="1276" w:type="dxa"/>
            <w:vAlign w:val="bottom"/>
          </w:tcPr>
          <w:p w:rsidR="00501F69" w:rsidRPr="00D91AFF" w:rsidRDefault="00501F69" w:rsidP="00107F11">
            <w:pPr>
              <w:jc w:val="right"/>
              <w:rPr>
                <w:rFonts w:ascii="Times New Roman" w:hAnsi="Times New Roman"/>
                <w:sz w:val="24"/>
                <w:szCs w:val="24"/>
              </w:rPr>
            </w:pPr>
            <w:r w:rsidRPr="00D91AFF">
              <w:rPr>
                <w:rFonts w:ascii="Times New Roman" w:hAnsi="Times New Roman"/>
                <w:sz w:val="24"/>
                <w:szCs w:val="24"/>
              </w:rPr>
              <w:t>97,78</w:t>
            </w:r>
          </w:p>
        </w:tc>
      </w:tr>
      <w:tr w:rsidR="00501F69" w:rsidRPr="001B73C9" w:rsidTr="00107F11">
        <w:tc>
          <w:tcPr>
            <w:tcW w:w="710" w:type="dxa"/>
          </w:tcPr>
          <w:p w:rsidR="00501F69" w:rsidRPr="001B73C9" w:rsidRDefault="00501F69" w:rsidP="00107F11">
            <w:pPr>
              <w:pStyle w:val="a6"/>
              <w:rPr>
                <w:rFonts w:ascii="Times New Roman" w:hAnsi="Times New Roman"/>
              </w:rPr>
            </w:pPr>
          </w:p>
        </w:tc>
        <w:tc>
          <w:tcPr>
            <w:tcW w:w="5154" w:type="dxa"/>
          </w:tcPr>
          <w:p w:rsidR="00501F69" w:rsidRPr="001B73C9" w:rsidRDefault="00501F69" w:rsidP="00107F11">
            <w:pPr>
              <w:pStyle w:val="a6"/>
              <w:rPr>
                <w:rFonts w:ascii="Times New Roman" w:hAnsi="Times New Roman"/>
              </w:rPr>
            </w:pPr>
            <w:r w:rsidRPr="001B73C9">
              <w:rPr>
                <w:rFonts w:ascii="Times New Roman" w:hAnsi="Times New Roman"/>
              </w:rPr>
              <w:t>в том числе:</w:t>
            </w:r>
          </w:p>
        </w:tc>
        <w:tc>
          <w:tcPr>
            <w:tcW w:w="1417" w:type="dxa"/>
            <w:vAlign w:val="center"/>
          </w:tcPr>
          <w:p w:rsidR="00501F69" w:rsidRPr="00D1224D" w:rsidRDefault="00501F69" w:rsidP="00107F11">
            <w:pPr>
              <w:spacing w:after="0" w:line="240" w:lineRule="auto"/>
              <w:jc w:val="right"/>
              <w:rPr>
                <w:rFonts w:ascii="Times New Roman" w:hAnsi="Times New Roman"/>
                <w:color w:val="000000"/>
                <w:sz w:val="24"/>
                <w:szCs w:val="24"/>
              </w:rPr>
            </w:pPr>
          </w:p>
        </w:tc>
        <w:tc>
          <w:tcPr>
            <w:tcW w:w="1276" w:type="dxa"/>
            <w:vAlign w:val="center"/>
          </w:tcPr>
          <w:p w:rsidR="00501F69" w:rsidRPr="00D1224D" w:rsidRDefault="00501F69" w:rsidP="00107F11">
            <w:pPr>
              <w:spacing w:after="0" w:line="240" w:lineRule="auto"/>
              <w:jc w:val="right"/>
              <w:rPr>
                <w:rFonts w:ascii="Times New Roman" w:hAnsi="Times New Roman"/>
                <w:color w:val="000000"/>
                <w:sz w:val="24"/>
                <w:szCs w:val="24"/>
              </w:rPr>
            </w:pPr>
          </w:p>
        </w:tc>
        <w:tc>
          <w:tcPr>
            <w:tcW w:w="1276" w:type="dxa"/>
            <w:vAlign w:val="center"/>
          </w:tcPr>
          <w:p w:rsidR="00501F69" w:rsidRPr="00D1224D" w:rsidRDefault="00501F69" w:rsidP="00107F11">
            <w:pPr>
              <w:spacing w:after="0" w:line="240" w:lineRule="auto"/>
              <w:jc w:val="right"/>
              <w:rPr>
                <w:rFonts w:ascii="Times New Roman" w:hAnsi="Times New Roman"/>
                <w:color w:val="000000"/>
                <w:sz w:val="24"/>
                <w:szCs w:val="24"/>
              </w:rPr>
            </w:pPr>
          </w:p>
        </w:tc>
      </w:tr>
      <w:tr w:rsidR="00501F69" w:rsidRPr="001B73C9" w:rsidTr="00107F11">
        <w:tc>
          <w:tcPr>
            <w:tcW w:w="710" w:type="dxa"/>
          </w:tcPr>
          <w:p w:rsidR="00501F69" w:rsidRPr="001B73C9" w:rsidRDefault="00501F69" w:rsidP="00107F11">
            <w:pPr>
              <w:pStyle w:val="a6"/>
              <w:rPr>
                <w:rFonts w:ascii="Times New Roman" w:hAnsi="Times New Roman"/>
              </w:rPr>
            </w:pPr>
          </w:p>
        </w:tc>
        <w:tc>
          <w:tcPr>
            <w:tcW w:w="5154" w:type="dxa"/>
          </w:tcPr>
          <w:p w:rsidR="00501F69" w:rsidRPr="001B73C9" w:rsidRDefault="00501F69" w:rsidP="00107F11">
            <w:pPr>
              <w:pStyle w:val="a6"/>
              <w:rPr>
                <w:rFonts w:ascii="Times New Roman" w:hAnsi="Times New Roman"/>
              </w:rPr>
            </w:pPr>
            <w:r w:rsidRPr="001B73C9">
              <w:rPr>
                <w:rFonts w:ascii="Times New Roman" w:hAnsi="Times New Roman"/>
              </w:rPr>
              <w:t xml:space="preserve">первый год реализации </w:t>
            </w:r>
            <w:r>
              <w:rPr>
                <w:rFonts w:ascii="Times New Roman" w:hAnsi="Times New Roman"/>
              </w:rPr>
              <w:t>под</w:t>
            </w:r>
            <w:r w:rsidRPr="001B73C9">
              <w:rPr>
                <w:rFonts w:ascii="Times New Roman" w:hAnsi="Times New Roman"/>
              </w:rPr>
              <w:t>программы</w:t>
            </w:r>
          </w:p>
        </w:tc>
        <w:tc>
          <w:tcPr>
            <w:tcW w:w="1417" w:type="dxa"/>
            <w:vAlign w:val="bottom"/>
          </w:tcPr>
          <w:p w:rsidR="00501F69" w:rsidRPr="004607A5" w:rsidRDefault="00501F69" w:rsidP="00107F11">
            <w:pPr>
              <w:spacing w:after="0" w:line="240" w:lineRule="auto"/>
              <w:jc w:val="right"/>
              <w:rPr>
                <w:rFonts w:ascii="Times New Roman" w:hAnsi="Times New Roman"/>
                <w:color w:val="000000"/>
                <w:sz w:val="24"/>
                <w:szCs w:val="24"/>
              </w:rPr>
            </w:pPr>
            <w:r w:rsidRPr="004607A5">
              <w:rPr>
                <w:rFonts w:ascii="Times New Roman" w:hAnsi="Times New Roman"/>
                <w:color w:val="000000"/>
                <w:sz w:val="24"/>
                <w:szCs w:val="24"/>
              </w:rPr>
              <w:t>9 613,00</w:t>
            </w:r>
          </w:p>
        </w:tc>
        <w:tc>
          <w:tcPr>
            <w:tcW w:w="1276" w:type="dxa"/>
            <w:vAlign w:val="bottom"/>
          </w:tcPr>
          <w:p w:rsidR="00501F69" w:rsidRPr="004607A5" w:rsidRDefault="00501F69" w:rsidP="00107F11">
            <w:pPr>
              <w:spacing w:after="0" w:line="240" w:lineRule="auto"/>
              <w:jc w:val="right"/>
              <w:rPr>
                <w:rFonts w:ascii="Times New Roman" w:hAnsi="Times New Roman"/>
                <w:color w:val="000000"/>
                <w:sz w:val="24"/>
                <w:szCs w:val="24"/>
              </w:rPr>
            </w:pPr>
            <w:r w:rsidRPr="004607A5">
              <w:rPr>
                <w:rFonts w:ascii="Times New Roman" w:hAnsi="Times New Roman"/>
                <w:color w:val="000000"/>
                <w:sz w:val="24"/>
                <w:szCs w:val="24"/>
              </w:rPr>
              <w:t>9382,90</w:t>
            </w:r>
          </w:p>
        </w:tc>
        <w:tc>
          <w:tcPr>
            <w:tcW w:w="1276" w:type="dxa"/>
            <w:vAlign w:val="bottom"/>
          </w:tcPr>
          <w:p w:rsidR="00501F69" w:rsidRPr="004607A5" w:rsidRDefault="00501F69" w:rsidP="00107F11">
            <w:pPr>
              <w:spacing w:after="0" w:line="240" w:lineRule="auto"/>
              <w:jc w:val="right"/>
              <w:rPr>
                <w:rFonts w:ascii="Times New Roman" w:hAnsi="Times New Roman"/>
                <w:color w:val="000000"/>
                <w:sz w:val="24"/>
                <w:szCs w:val="24"/>
              </w:rPr>
            </w:pPr>
            <w:r w:rsidRPr="004607A5">
              <w:rPr>
                <w:rFonts w:ascii="Times New Roman" w:hAnsi="Times New Roman"/>
                <w:color w:val="000000"/>
                <w:sz w:val="24"/>
                <w:szCs w:val="24"/>
              </w:rPr>
              <w:t>97,61</w:t>
            </w:r>
          </w:p>
        </w:tc>
      </w:tr>
      <w:tr w:rsidR="00501F69" w:rsidRPr="001B73C9" w:rsidTr="00107F11">
        <w:tc>
          <w:tcPr>
            <w:tcW w:w="710" w:type="dxa"/>
          </w:tcPr>
          <w:p w:rsidR="00501F69" w:rsidRPr="001B73C9" w:rsidRDefault="00501F69" w:rsidP="00107F11">
            <w:pPr>
              <w:pStyle w:val="a6"/>
              <w:rPr>
                <w:rFonts w:ascii="Times New Roman" w:hAnsi="Times New Roman"/>
              </w:rPr>
            </w:pPr>
          </w:p>
        </w:tc>
        <w:tc>
          <w:tcPr>
            <w:tcW w:w="5154" w:type="dxa"/>
          </w:tcPr>
          <w:p w:rsidR="00501F69" w:rsidRPr="001B73C9" w:rsidRDefault="00501F69" w:rsidP="00107F11">
            <w:pPr>
              <w:pStyle w:val="a6"/>
              <w:rPr>
                <w:rFonts w:ascii="Times New Roman" w:hAnsi="Times New Roman"/>
              </w:rPr>
            </w:pPr>
            <w:r>
              <w:rPr>
                <w:rFonts w:ascii="Times New Roman" w:hAnsi="Times New Roman"/>
              </w:rPr>
              <w:t>второй</w:t>
            </w:r>
            <w:r w:rsidRPr="001B73C9">
              <w:rPr>
                <w:rFonts w:ascii="Times New Roman" w:hAnsi="Times New Roman"/>
              </w:rPr>
              <w:t xml:space="preserve"> год реализации </w:t>
            </w:r>
            <w:r>
              <w:rPr>
                <w:rFonts w:ascii="Times New Roman" w:hAnsi="Times New Roman"/>
              </w:rPr>
              <w:t>под</w:t>
            </w:r>
            <w:r w:rsidRPr="001B73C9">
              <w:rPr>
                <w:rFonts w:ascii="Times New Roman" w:hAnsi="Times New Roman"/>
              </w:rPr>
              <w:t>программы</w:t>
            </w:r>
          </w:p>
        </w:tc>
        <w:tc>
          <w:tcPr>
            <w:tcW w:w="1417" w:type="dxa"/>
            <w:vAlign w:val="bottom"/>
          </w:tcPr>
          <w:p w:rsidR="00501F69" w:rsidRPr="004607A5" w:rsidRDefault="00501F69" w:rsidP="00107F11">
            <w:pPr>
              <w:spacing w:after="0" w:line="240" w:lineRule="auto"/>
              <w:jc w:val="right"/>
              <w:rPr>
                <w:rFonts w:ascii="Times New Roman" w:hAnsi="Times New Roman"/>
                <w:iCs/>
                <w:color w:val="000000"/>
                <w:sz w:val="24"/>
                <w:szCs w:val="24"/>
              </w:rPr>
            </w:pPr>
            <w:r w:rsidRPr="004607A5">
              <w:rPr>
                <w:rFonts w:ascii="Times New Roman" w:hAnsi="Times New Roman"/>
                <w:bCs/>
                <w:iCs/>
                <w:color w:val="000000"/>
                <w:sz w:val="24"/>
                <w:szCs w:val="24"/>
              </w:rPr>
              <w:t>10913,4</w:t>
            </w:r>
          </w:p>
        </w:tc>
        <w:tc>
          <w:tcPr>
            <w:tcW w:w="1276" w:type="dxa"/>
            <w:vAlign w:val="bottom"/>
          </w:tcPr>
          <w:p w:rsidR="00501F69" w:rsidRPr="004607A5" w:rsidRDefault="00501F69" w:rsidP="00107F11">
            <w:pPr>
              <w:spacing w:after="0" w:line="240" w:lineRule="auto"/>
              <w:jc w:val="right"/>
              <w:rPr>
                <w:rFonts w:ascii="Times New Roman" w:hAnsi="Times New Roman"/>
                <w:iCs/>
                <w:color w:val="000000"/>
                <w:sz w:val="24"/>
                <w:szCs w:val="24"/>
              </w:rPr>
            </w:pPr>
            <w:r w:rsidRPr="004607A5">
              <w:rPr>
                <w:rFonts w:ascii="Times New Roman" w:hAnsi="Times New Roman"/>
                <w:bCs/>
                <w:iCs/>
                <w:color w:val="000000"/>
                <w:sz w:val="24"/>
                <w:szCs w:val="24"/>
              </w:rPr>
              <w:t>10797,2</w:t>
            </w:r>
          </w:p>
        </w:tc>
        <w:tc>
          <w:tcPr>
            <w:tcW w:w="1276" w:type="dxa"/>
            <w:vAlign w:val="bottom"/>
          </w:tcPr>
          <w:p w:rsidR="00501F69" w:rsidRPr="004607A5" w:rsidRDefault="00501F69" w:rsidP="00107F11">
            <w:pPr>
              <w:spacing w:after="0" w:line="240" w:lineRule="auto"/>
              <w:jc w:val="right"/>
              <w:rPr>
                <w:rFonts w:ascii="Times New Roman" w:hAnsi="Times New Roman"/>
                <w:color w:val="000000"/>
                <w:sz w:val="24"/>
                <w:szCs w:val="24"/>
              </w:rPr>
            </w:pPr>
            <w:r w:rsidRPr="004607A5">
              <w:rPr>
                <w:rFonts w:ascii="Times New Roman" w:hAnsi="Times New Roman"/>
                <w:color w:val="000000"/>
                <w:sz w:val="24"/>
                <w:szCs w:val="24"/>
              </w:rPr>
              <w:t>98,94</w:t>
            </w:r>
          </w:p>
        </w:tc>
      </w:tr>
      <w:tr w:rsidR="00501F69" w:rsidRPr="001B73C9" w:rsidTr="00107F11">
        <w:tc>
          <w:tcPr>
            <w:tcW w:w="710" w:type="dxa"/>
          </w:tcPr>
          <w:p w:rsidR="00501F69" w:rsidRPr="001B73C9" w:rsidRDefault="00501F69" w:rsidP="00107F11">
            <w:pPr>
              <w:pStyle w:val="a6"/>
              <w:rPr>
                <w:rFonts w:ascii="Times New Roman" w:hAnsi="Times New Roman"/>
              </w:rPr>
            </w:pPr>
          </w:p>
        </w:tc>
        <w:tc>
          <w:tcPr>
            <w:tcW w:w="5154" w:type="dxa"/>
          </w:tcPr>
          <w:p w:rsidR="00501F69" w:rsidRDefault="00501F69" w:rsidP="00107F11">
            <w:pPr>
              <w:pStyle w:val="a6"/>
              <w:rPr>
                <w:rFonts w:ascii="Times New Roman" w:hAnsi="Times New Roman"/>
              </w:rPr>
            </w:pPr>
            <w:r>
              <w:rPr>
                <w:rFonts w:ascii="Times New Roman" w:hAnsi="Times New Roman"/>
              </w:rPr>
              <w:t>третий</w:t>
            </w:r>
            <w:r w:rsidRPr="001B73C9">
              <w:rPr>
                <w:rFonts w:ascii="Times New Roman" w:hAnsi="Times New Roman"/>
              </w:rPr>
              <w:t xml:space="preserve"> год реализации </w:t>
            </w:r>
            <w:r>
              <w:rPr>
                <w:rFonts w:ascii="Times New Roman" w:hAnsi="Times New Roman"/>
              </w:rPr>
              <w:t>под</w:t>
            </w:r>
            <w:r w:rsidRPr="001B73C9">
              <w:rPr>
                <w:rFonts w:ascii="Times New Roman" w:hAnsi="Times New Roman"/>
              </w:rPr>
              <w:t>программы</w:t>
            </w:r>
          </w:p>
        </w:tc>
        <w:tc>
          <w:tcPr>
            <w:tcW w:w="1417" w:type="dxa"/>
            <w:vAlign w:val="bottom"/>
          </w:tcPr>
          <w:p w:rsidR="00501F69" w:rsidRPr="004607A5" w:rsidRDefault="00501F69" w:rsidP="00107F11">
            <w:pPr>
              <w:spacing w:after="0" w:line="240" w:lineRule="auto"/>
              <w:jc w:val="right"/>
              <w:rPr>
                <w:rFonts w:ascii="Times New Roman" w:hAnsi="Times New Roman"/>
                <w:sz w:val="24"/>
                <w:szCs w:val="24"/>
              </w:rPr>
            </w:pPr>
            <w:r w:rsidRPr="004607A5">
              <w:rPr>
                <w:rFonts w:ascii="Times New Roman" w:hAnsi="Times New Roman"/>
                <w:sz w:val="24"/>
                <w:szCs w:val="24"/>
              </w:rPr>
              <w:t>10638,9</w:t>
            </w:r>
          </w:p>
        </w:tc>
        <w:tc>
          <w:tcPr>
            <w:tcW w:w="1276" w:type="dxa"/>
            <w:vAlign w:val="bottom"/>
          </w:tcPr>
          <w:p w:rsidR="00501F69" w:rsidRPr="004607A5" w:rsidRDefault="00501F69" w:rsidP="00107F11">
            <w:pPr>
              <w:spacing w:after="0" w:line="240" w:lineRule="auto"/>
              <w:jc w:val="right"/>
              <w:rPr>
                <w:rFonts w:ascii="Times New Roman" w:hAnsi="Times New Roman"/>
                <w:sz w:val="24"/>
                <w:szCs w:val="24"/>
              </w:rPr>
            </w:pPr>
            <w:r w:rsidRPr="004607A5">
              <w:rPr>
                <w:rFonts w:ascii="Times New Roman" w:hAnsi="Times New Roman"/>
                <w:sz w:val="24"/>
                <w:szCs w:val="24"/>
              </w:rPr>
              <w:t>10539,7</w:t>
            </w:r>
          </w:p>
        </w:tc>
        <w:tc>
          <w:tcPr>
            <w:tcW w:w="1276" w:type="dxa"/>
            <w:vAlign w:val="bottom"/>
          </w:tcPr>
          <w:p w:rsidR="00501F69" w:rsidRPr="004607A5" w:rsidRDefault="00501F69" w:rsidP="00107F11">
            <w:pPr>
              <w:spacing w:after="0" w:line="240" w:lineRule="auto"/>
              <w:jc w:val="right"/>
              <w:rPr>
                <w:rFonts w:ascii="Times New Roman" w:hAnsi="Times New Roman"/>
                <w:sz w:val="24"/>
                <w:szCs w:val="24"/>
              </w:rPr>
            </w:pPr>
            <w:r w:rsidRPr="004607A5">
              <w:rPr>
                <w:rFonts w:ascii="Times New Roman" w:hAnsi="Times New Roman"/>
                <w:sz w:val="24"/>
                <w:szCs w:val="24"/>
              </w:rPr>
              <w:t>99,07</w:t>
            </w:r>
          </w:p>
        </w:tc>
      </w:tr>
      <w:tr w:rsidR="00501F69" w:rsidRPr="001B73C9" w:rsidTr="00107F11">
        <w:tc>
          <w:tcPr>
            <w:tcW w:w="710" w:type="dxa"/>
          </w:tcPr>
          <w:p w:rsidR="00501F69" w:rsidRPr="001B73C9" w:rsidRDefault="00501F69" w:rsidP="00107F11">
            <w:pPr>
              <w:pStyle w:val="a6"/>
              <w:rPr>
                <w:rFonts w:ascii="Times New Roman" w:hAnsi="Times New Roman"/>
              </w:rPr>
            </w:pPr>
          </w:p>
        </w:tc>
        <w:tc>
          <w:tcPr>
            <w:tcW w:w="5154" w:type="dxa"/>
          </w:tcPr>
          <w:p w:rsidR="00501F69" w:rsidRDefault="00501F69" w:rsidP="00107F11">
            <w:pPr>
              <w:pStyle w:val="a6"/>
              <w:rPr>
                <w:rFonts w:ascii="Times New Roman" w:hAnsi="Times New Roman"/>
              </w:rPr>
            </w:pPr>
            <w:r>
              <w:rPr>
                <w:rFonts w:ascii="Times New Roman" w:hAnsi="Times New Roman"/>
              </w:rPr>
              <w:t>четвертый</w:t>
            </w:r>
            <w:r w:rsidRPr="00904C65">
              <w:rPr>
                <w:rFonts w:ascii="Times New Roman" w:hAnsi="Times New Roman"/>
              </w:rPr>
              <w:t xml:space="preserve"> год реализации программы</w:t>
            </w:r>
          </w:p>
        </w:tc>
        <w:tc>
          <w:tcPr>
            <w:tcW w:w="1417" w:type="dxa"/>
            <w:vAlign w:val="bottom"/>
          </w:tcPr>
          <w:p w:rsidR="00501F69" w:rsidRPr="004607A5" w:rsidRDefault="00501F69" w:rsidP="00107F11">
            <w:pPr>
              <w:spacing w:after="0" w:line="240" w:lineRule="auto"/>
              <w:jc w:val="right"/>
              <w:rPr>
                <w:rFonts w:ascii="Times New Roman" w:hAnsi="Times New Roman"/>
                <w:sz w:val="24"/>
                <w:szCs w:val="24"/>
              </w:rPr>
            </w:pPr>
            <w:r>
              <w:rPr>
                <w:rFonts w:ascii="Times New Roman" w:hAnsi="Times New Roman"/>
                <w:sz w:val="24"/>
                <w:szCs w:val="24"/>
              </w:rPr>
              <w:t>13136,4</w:t>
            </w:r>
          </w:p>
        </w:tc>
        <w:tc>
          <w:tcPr>
            <w:tcW w:w="1276" w:type="dxa"/>
            <w:vAlign w:val="bottom"/>
          </w:tcPr>
          <w:p w:rsidR="00501F69" w:rsidRPr="004607A5" w:rsidRDefault="00501F69" w:rsidP="00107F11">
            <w:pPr>
              <w:spacing w:after="0" w:line="240" w:lineRule="auto"/>
              <w:jc w:val="right"/>
              <w:rPr>
                <w:rFonts w:ascii="Times New Roman" w:hAnsi="Times New Roman"/>
                <w:sz w:val="24"/>
                <w:szCs w:val="24"/>
              </w:rPr>
            </w:pPr>
            <w:r>
              <w:rPr>
                <w:rFonts w:ascii="Times New Roman" w:hAnsi="Times New Roman"/>
                <w:sz w:val="24"/>
                <w:szCs w:val="24"/>
              </w:rPr>
              <w:t>12598,9</w:t>
            </w:r>
          </w:p>
        </w:tc>
        <w:tc>
          <w:tcPr>
            <w:tcW w:w="1276" w:type="dxa"/>
            <w:vAlign w:val="bottom"/>
          </w:tcPr>
          <w:p w:rsidR="00501F69" w:rsidRPr="004607A5" w:rsidRDefault="00501F69" w:rsidP="00107F11">
            <w:pPr>
              <w:spacing w:after="0" w:line="240" w:lineRule="auto"/>
              <w:jc w:val="right"/>
              <w:rPr>
                <w:rFonts w:ascii="Times New Roman" w:hAnsi="Times New Roman"/>
                <w:sz w:val="24"/>
                <w:szCs w:val="24"/>
              </w:rPr>
            </w:pPr>
            <w:r>
              <w:rPr>
                <w:rFonts w:ascii="Times New Roman" w:hAnsi="Times New Roman"/>
                <w:sz w:val="24"/>
                <w:szCs w:val="24"/>
              </w:rPr>
              <w:t>98,65</w:t>
            </w:r>
          </w:p>
        </w:tc>
      </w:tr>
      <w:tr w:rsidR="00501F69" w:rsidRPr="001B73C9" w:rsidTr="00107F11">
        <w:tc>
          <w:tcPr>
            <w:tcW w:w="710" w:type="dxa"/>
          </w:tcPr>
          <w:p w:rsidR="00501F69" w:rsidRPr="00761517" w:rsidRDefault="00501F69" w:rsidP="00107F11">
            <w:pPr>
              <w:pStyle w:val="a6"/>
              <w:jc w:val="center"/>
              <w:rPr>
                <w:rFonts w:ascii="Times New Roman" w:hAnsi="Times New Roman"/>
              </w:rPr>
            </w:pPr>
            <w:r w:rsidRPr="00761517">
              <w:rPr>
                <w:rFonts w:ascii="Times New Roman" w:hAnsi="Times New Roman"/>
              </w:rPr>
              <w:t>2.</w:t>
            </w:r>
          </w:p>
        </w:tc>
        <w:tc>
          <w:tcPr>
            <w:tcW w:w="9123" w:type="dxa"/>
            <w:gridSpan w:val="4"/>
          </w:tcPr>
          <w:p w:rsidR="00501F69" w:rsidRPr="00761517" w:rsidRDefault="00501F69" w:rsidP="00107F11">
            <w:pPr>
              <w:pStyle w:val="a6"/>
              <w:jc w:val="center"/>
              <w:rPr>
                <w:rFonts w:ascii="Times New Roman" w:hAnsi="Times New Roman"/>
              </w:rPr>
            </w:pPr>
            <w:r w:rsidRPr="00761517">
              <w:rPr>
                <w:rFonts w:ascii="Times New Roman" w:hAnsi="Times New Roman"/>
              </w:rPr>
              <w:t>Целевые показатели результатов деятельности</w:t>
            </w:r>
          </w:p>
        </w:tc>
      </w:tr>
      <w:tr w:rsidR="00501F69" w:rsidRPr="001B73C9" w:rsidTr="00107F11">
        <w:trPr>
          <w:trHeight w:val="1649"/>
        </w:trPr>
        <w:tc>
          <w:tcPr>
            <w:tcW w:w="710" w:type="dxa"/>
          </w:tcPr>
          <w:p w:rsidR="00501F69" w:rsidRPr="00761517" w:rsidRDefault="00501F69" w:rsidP="00107F11">
            <w:pPr>
              <w:pStyle w:val="a6"/>
              <w:jc w:val="center"/>
              <w:rPr>
                <w:rFonts w:ascii="Times New Roman" w:hAnsi="Times New Roman"/>
              </w:rPr>
            </w:pPr>
            <w:r w:rsidRPr="00761517">
              <w:rPr>
                <w:rFonts w:ascii="Times New Roman" w:hAnsi="Times New Roman"/>
              </w:rPr>
              <w:t>2.1.</w:t>
            </w:r>
          </w:p>
        </w:tc>
        <w:tc>
          <w:tcPr>
            <w:tcW w:w="5154" w:type="dxa"/>
          </w:tcPr>
          <w:p w:rsidR="00501F69" w:rsidRPr="00761517" w:rsidRDefault="00501F69" w:rsidP="00107F11">
            <w:pPr>
              <w:spacing w:after="0" w:line="240" w:lineRule="auto"/>
              <w:jc w:val="both"/>
              <w:rPr>
                <w:rFonts w:ascii="Times New Roman" w:hAnsi="Times New Roman"/>
                <w:sz w:val="24"/>
                <w:szCs w:val="24"/>
              </w:rPr>
            </w:pPr>
            <w:r>
              <w:rPr>
                <w:rFonts w:ascii="Times New Roman" w:hAnsi="Times New Roman"/>
                <w:sz w:val="24"/>
                <w:szCs w:val="24"/>
              </w:rPr>
              <w:t>д</w:t>
            </w:r>
            <w:r w:rsidRPr="00437A89">
              <w:rPr>
                <w:rFonts w:ascii="Times New Roman" w:hAnsi="Times New Roman"/>
                <w:color w:val="000000"/>
                <w:sz w:val="24"/>
                <w:szCs w:val="24"/>
              </w:rPr>
              <w:t xml:space="preserve">оля освоенных средств, выделенных на реализацию подпрограмм, ВЦП, администратором которых является Управление образования </w:t>
            </w:r>
            <w:r w:rsidRPr="00437A89">
              <w:rPr>
                <w:rFonts w:ascii="Times New Roman" w:hAnsi="Times New Roman"/>
                <w:sz w:val="24"/>
                <w:szCs w:val="24"/>
              </w:rPr>
              <w:t>администрации МО «</w:t>
            </w:r>
            <w:proofErr w:type="spellStart"/>
            <w:r w:rsidRPr="00437A89">
              <w:rPr>
                <w:rFonts w:ascii="Times New Roman" w:hAnsi="Times New Roman"/>
                <w:sz w:val="24"/>
                <w:szCs w:val="24"/>
              </w:rPr>
              <w:t>Эхирит-Булагатский</w:t>
            </w:r>
            <w:proofErr w:type="spellEnd"/>
            <w:r w:rsidRPr="00437A89">
              <w:rPr>
                <w:rFonts w:ascii="Times New Roman" w:hAnsi="Times New Roman"/>
                <w:sz w:val="24"/>
                <w:szCs w:val="24"/>
              </w:rPr>
              <w:t xml:space="preserve"> район»</w:t>
            </w:r>
            <w:r w:rsidRPr="00761517">
              <w:rPr>
                <w:rFonts w:ascii="Times New Roman" w:hAnsi="Times New Roman"/>
                <w:sz w:val="24"/>
                <w:szCs w:val="24"/>
              </w:rPr>
              <w:t>, %</w:t>
            </w:r>
          </w:p>
        </w:tc>
        <w:tc>
          <w:tcPr>
            <w:tcW w:w="1417" w:type="dxa"/>
          </w:tcPr>
          <w:p w:rsidR="00501F69" w:rsidRPr="001B73C9" w:rsidRDefault="00501F69" w:rsidP="00107F11">
            <w:pPr>
              <w:pStyle w:val="a6"/>
              <w:jc w:val="center"/>
              <w:rPr>
                <w:rFonts w:ascii="Times New Roman" w:hAnsi="Times New Roman"/>
              </w:rPr>
            </w:pPr>
          </w:p>
        </w:tc>
        <w:tc>
          <w:tcPr>
            <w:tcW w:w="1276" w:type="dxa"/>
          </w:tcPr>
          <w:p w:rsidR="00501F69" w:rsidRPr="001B73C9" w:rsidRDefault="00501F69" w:rsidP="00107F11">
            <w:pPr>
              <w:pStyle w:val="a6"/>
              <w:jc w:val="center"/>
              <w:rPr>
                <w:rFonts w:ascii="Times New Roman" w:hAnsi="Times New Roman"/>
              </w:rPr>
            </w:pPr>
          </w:p>
        </w:tc>
        <w:tc>
          <w:tcPr>
            <w:tcW w:w="1276" w:type="dxa"/>
          </w:tcPr>
          <w:p w:rsidR="00501F69" w:rsidRPr="001B73C9" w:rsidRDefault="00501F69" w:rsidP="00107F11">
            <w:pPr>
              <w:pStyle w:val="a6"/>
              <w:jc w:val="center"/>
              <w:rPr>
                <w:rFonts w:ascii="Times New Roman" w:hAnsi="Times New Roman"/>
              </w:rPr>
            </w:pPr>
          </w:p>
        </w:tc>
      </w:tr>
      <w:tr w:rsidR="00501F69" w:rsidRPr="001B73C9" w:rsidTr="00107F11">
        <w:tc>
          <w:tcPr>
            <w:tcW w:w="710" w:type="dxa"/>
          </w:tcPr>
          <w:p w:rsidR="00501F69" w:rsidRPr="00761517" w:rsidRDefault="00501F69" w:rsidP="00107F11">
            <w:pPr>
              <w:pStyle w:val="a6"/>
              <w:rPr>
                <w:rFonts w:ascii="Times New Roman" w:hAnsi="Times New Roman"/>
              </w:rPr>
            </w:pPr>
          </w:p>
        </w:tc>
        <w:tc>
          <w:tcPr>
            <w:tcW w:w="5154" w:type="dxa"/>
          </w:tcPr>
          <w:p w:rsidR="00501F69" w:rsidRPr="00761517" w:rsidRDefault="00501F69" w:rsidP="00107F11">
            <w:pPr>
              <w:pStyle w:val="a6"/>
              <w:rPr>
                <w:rFonts w:ascii="Times New Roman" w:hAnsi="Times New Roman"/>
              </w:rPr>
            </w:pPr>
            <w:r w:rsidRPr="00761517">
              <w:rPr>
                <w:rFonts w:ascii="Times New Roman" w:hAnsi="Times New Roman"/>
              </w:rPr>
              <w:t>до реализации программы</w:t>
            </w:r>
          </w:p>
        </w:tc>
        <w:tc>
          <w:tcPr>
            <w:tcW w:w="1417" w:type="dxa"/>
          </w:tcPr>
          <w:p w:rsidR="00501F69" w:rsidRPr="001B73C9" w:rsidRDefault="00501F69" w:rsidP="00107F11">
            <w:pPr>
              <w:pStyle w:val="a8"/>
              <w:jc w:val="center"/>
              <w:rPr>
                <w:rFonts w:ascii="Times New Roman" w:hAnsi="Times New Roman"/>
              </w:rPr>
            </w:pPr>
            <w:r w:rsidRPr="001B73C9">
              <w:rPr>
                <w:rFonts w:ascii="Times New Roman" w:hAnsi="Times New Roman"/>
              </w:rPr>
              <w:t>X</w:t>
            </w:r>
          </w:p>
        </w:tc>
        <w:tc>
          <w:tcPr>
            <w:tcW w:w="1276" w:type="dxa"/>
          </w:tcPr>
          <w:p w:rsidR="00501F69" w:rsidRPr="001B73C9" w:rsidRDefault="00501F69" w:rsidP="00107F11">
            <w:pPr>
              <w:pStyle w:val="a6"/>
              <w:jc w:val="center"/>
              <w:rPr>
                <w:rFonts w:ascii="Times New Roman" w:hAnsi="Times New Roman"/>
              </w:rPr>
            </w:pPr>
            <w:r>
              <w:rPr>
                <w:rFonts w:ascii="Times New Roman" w:hAnsi="Times New Roman"/>
              </w:rPr>
              <w:t>100,0</w:t>
            </w:r>
          </w:p>
        </w:tc>
        <w:tc>
          <w:tcPr>
            <w:tcW w:w="1276" w:type="dxa"/>
          </w:tcPr>
          <w:p w:rsidR="00501F69" w:rsidRPr="001B73C9" w:rsidRDefault="00501F69" w:rsidP="00107F11">
            <w:pPr>
              <w:pStyle w:val="a8"/>
              <w:jc w:val="center"/>
              <w:rPr>
                <w:rFonts w:ascii="Times New Roman" w:hAnsi="Times New Roman"/>
              </w:rPr>
            </w:pPr>
            <w:r w:rsidRPr="001B73C9">
              <w:rPr>
                <w:rFonts w:ascii="Times New Roman" w:hAnsi="Times New Roman"/>
              </w:rPr>
              <w:t>X</w:t>
            </w:r>
          </w:p>
        </w:tc>
      </w:tr>
      <w:tr w:rsidR="00501F69" w:rsidRPr="001B73C9" w:rsidTr="00107F11">
        <w:tc>
          <w:tcPr>
            <w:tcW w:w="710" w:type="dxa"/>
          </w:tcPr>
          <w:p w:rsidR="00501F69" w:rsidRPr="00761517" w:rsidRDefault="00501F69" w:rsidP="00107F11">
            <w:pPr>
              <w:pStyle w:val="a6"/>
              <w:rPr>
                <w:rFonts w:ascii="Times New Roman" w:hAnsi="Times New Roman"/>
              </w:rPr>
            </w:pPr>
          </w:p>
        </w:tc>
        <w:tc>
          <w:tcPr>
            <w:tcW w:w="5154" w:type="dxa"/>
          </w:tcPr>
          <w:p w:rsidR="00501F69" w:rsidRPr="001B73C9" w:rsidRDefault="00501F69" w:rsidP="00107F11">
            <w:pPr>
              <w:pStyle w:val="a6"/>
              <w:rPr>
                <w:rFonts w:ascii="Times New Roman" w:hAnsi="Times New Roman"/>
              </w:rPr>
            </w:pPr>
            <w:r w:rsidRPr="001B73C9">
              <w:rPr>
                <w:rFonts w:ascii="Times New Roman" w:hAnsi="Times New Roman"/>
              </w:rPr>
              <w:t xml:space="preserve">первый год реализации </w:t>
            </w:r>
            <w:r>
              <w:rPr>
                <w:rFonts w:ascii="Times New Roman" w:hAnsi="Times New Roman"/>
              </w:rPr>
              <w:t>под</w:t>
            </w:r>
            <w:r w:rsidRPr="001B73C9">
              <w:rPr>
                <w:rFonts w:ascii="Times New Roman" w:hAnsi="Times New Roman"/>
              </w:rPr>
              <w:t>программы</w:t>
            </w:r>
          </w:p>
        </w:tc>
        <w:tc>
          <w:tcPr>
            <w:tcW w:w="1417" w:type="dxa"/>
          </w:tcPr>
          <w:p w:rsidR="00501F69" w:rsidRPr="001B73C9" w:rsidRDefault="00501F69" w:rsidP="00107F11">
            <w:pPr>
              <w:pStyle w:val="a6"/>
              <w:jc w:val="center"/>
              <w:rPr>
                <w:rFonts w:ascii="Times New Roman" w:hAnsi="Times New Roman"/>
              </w:rPr>
            </w:pPr>
            <w:r>
              <w:rPr>
                <w:rFonts w:ascii="Times New Roman" w:hAnsi="Times New Roman"/>
              </w:rPr>
              <w:t>100,0</w:t>
            </w:r>
          </w:p>
        </w:tc>
        <w:tc>
          <w:tcPr>
            <w:tcW w:w="1276" w:type="dxa"/>
          </w:tcPr>
          <w:p w:rsidR="00501F69" w:rsidRPr="001B73C9" w:rsidRDefault="00501F69" w:rsidP="00107F11">
            <w:pPr>
              <w:pStyle w:val="a6"/>
              <w:jc w:val="center"/>
              <w:rPr>
                <w:rFonts w:ascii="Times New Roman" w:hAnsi="Times New Roman"/>
              </w:rPr>
            </w:pPr>
            <w:r>
              <w:rPr>
                <w:rFonts w:ascii="Times New Roman" w:hAnsi="Times New Roman"/>
              </w:rPr>
              <w:t>97,61</w:t>
            </w:r>
          </w:p>
        </w:tc>
        <w:tc>
          <w:tcPr>
            <w:tcW w:w="1276" w:type="dxa"/>
          </w:tcPr>
          <w:p w:rsidR="00501F69" w:rsidRPr="001B73C9" w:rsidRDefault="00501F69" w:rsidP="00107F11">
            <w:pPr>
              <w:pStyle w:val="a6"/>
              <w:jc w:val="center"/>
              <w:rPr>
                <w:rFonts w:ascii="Times New Roman" w:hAnsi="Times New Roman"/>
              </w:rPr>
            </w:pPr>
            <w:r>
              <w:rPr>
                <w:rFonts w:ascii="Times New Roman" w:hAnsi="Times New Roman"/>
              </w:rPr>
              <w:t>2,39</w:t>
            </w:r>
          </w:p>
        </w:tc>
      </w:tr>
      <w:tr w:rsidR="00501F69" w:rsidRPr="001B73C9" w:rsidTr="00107F11">
        <w:tc>
          <w:tcPr>
            <w:tcW w:w="710" w:type="dxa"/>
          </w:tcPr>
          <w:p w:rsidR="00501F69" w:rsidRPr="00761517" w:rsidRDefault="00501F69" w:rsidP="00107F11">
            <w:pPr>
              <w:pStyle w:val="a6"/>
              <w:rPr>
                <w:rFonts w:ascii="Times New Roman" w:hAnsi="Times New Roman"/>
              </w:rPr>
            </w:pPr>
          </w:p>
        </w:tc>
        <w:tc>
          <w:tcPr>
            <w:tcW w:w="5154" w:type="dxa"/>
          </w:tcPr>
          <w:p w:rsidR="00501F69" w:rsidRPr="001B73C9" w:rsidRDefault="00501F69" w:rsidP="00107F11">
            <w:pPr>
              <w:pStyle w:val="a6"/>
              <w:rPr>
                <w:rFonts w:ascii="Times New Roman" w:hAnsi="Times New Roman"/>
              </w:rPr>
            </w:pPr>
            <w:r>
              <w:rPr>
                <w:rFonts w:ascii="Times New Roman" w:hAnsi="Times New Roman"/>
              </w:rPr>
              <w:t>второй</w:t>
            </w:r>
            <w:r w:rsidRPr="001B73C9">
              <w:rPr>
                <w:rFonts w:ascii="Times New Roman" w:hAnsi="Times New Roman"/>
              </w:rPr>
              <w:t xml:space="preserve"> год реализации </w:t>
            </w:r>
            <w:r>
              <w:rPr>
                <w:rFonts w:ascii="Times New Roman" w:hAnsi="Times New Roman"/>
              </w:rPr>
              <w:t>под</w:t>
            </w:r>
            <w:r w:rsidRPr="001B73C9">
              <w:rPr>
                <w:rFonts w:ascii="Times New Roman" w:hAnsi="Times New Roman"/>
              </w:rPr>
              <w:t>программы</w:t>
            </w:r>
          </w:p>
        </w:tc>
        <w:tc>
          <w:tcPr>
            <w:tcW w:w="1417" w:type="dxa"/>
          </w:tcPr>
          <w:p w:rsidR="00501F69" w:rsidRDefault="00501F69" w:rsidP="00107F11">
            <w:pPr>
              <w:pStyle w:val="a6"/>
              <w:jc w:val="center"/>
              <w:rPr>
                <w:rFonts w:ascii="Times New Roman" w:hAnsi="Times New Roman"/>
              </w:rPr>
            </w:pPr>
            <w:r>
              <w:rPr>
                <w:rFonts w:ascii="Times New Roman" w:hAnsi="Times New Roman"/>
              </w:rPr>
              <w:t>100,0</w:t>
            </w:r>
          </w:p>
        </w:tc>
        <w:tc>
          <w:tcPr>
            <w:tcW w:w="1276" w:type="dxa"/>
          </w:tcPr>
          <w:p w:rsidR="00501F69" w:rsidRDefault="00501F69" w:rsidP="00107F11">
            <w:pPr>
              <w:pStyle w:val="a6"/>
              <w:jc w:val="center"/>
              <w:rPr>
                <w:rFonts w:ascii="Times New Roman" w:hAnsi="Times New Roman"/>
              </w:rPr>
            </w:pPr>
            <w:r>
              <w:rPr>
                <w:rFonts w:ascii="Times New Roman" w:hAnsi="Times New Roman"/>
              </w:rPr>
              <w:t>98,94</w:t>
            </w:r>
          </w:p>
        </w:tc>
        <w:tc>
          <w:tcPr>
            <w:tcW w:w="1276" w:type="dxa"/>
          </w:tcPr>
          <w:p w:rsidR="00501F69" w:rsidRDefault="00501F69" w:rsidP="00107F11">
            <w:pPr>
              <w:pStyle w:val="a6"/>
              <w:jc w:val="center"/>
              <w:rPr>
                <w:rFonts w:ascii="Times New Roman" w:hAnsi="Times New Roman"/>
              </w:rPr>
            </w:pPr>
            <w:r>
              <w:rPr>
                <w:rFonts w:ascii="Times New Roman" w:hAnsi="Times New Roman"/>
              </w:rPr>
              <w:t>1,06</w:t>
            </w:r>
          </w:p>
        </w:tc>
      </w:tr>
      <w:tr w:rsidR="00501F69" w:rsidRPr="001B73C9" w:rsidTr="00107F11">
        <w:tc>
          <w:tcPr>
            <w:tcW w:w="710" w:type="dxa"/>
          </w:tcPr>
          <w:p w:rsidR="00501F69" w:rsidRPr="00761517" w:rsidRDefault="00501F69" w:rsidP="00107F11">
            <w:pPr>
              <w:pStyle w:val="a6"/>
              <w:rPr>
                <w:rFonts w:ascii="Times New Roman" w:hAnsi="Times New Roman"/>
              </w:rPr>
            </w:pPr>
          </w:p>
        </w:tc>
        <w:tc>
          <w:tcPr>
            <w:tcW w:w="5154" w:type="dxa"/>
          </w:tcPr>
          <w:p w:rsidR="00501F69" w:rsidRDefault="00501F69" w:rsidP="00107F11">
            <w:pPr>
              <w:pStyle w:val="a6"/>
              <w:rPr>
                <w:rFonts w:ascii="Times New Roman" w:hAnsi="Times New Roman"/>
              </w:rPr>
            </w:pPr>
            <w:r>
              <w:rPr>
                <w:rFonts w:ascii="Times New Roman" w:hAnsi="Times New Roman"/>
              </w:rPr>
              <w:t>третий</w:t>
            </w:r>
            <w:r w:rsidRPr="001B73C9">
              <w:rPr>
                <w:rFonts w:ascii="Times New Roman" w:hAnsi="Times New Roman"/>
              </w:rPr>
              <w:t xml:space="preserve"> год реализации </w:t>
            </w:r>
            <w:r>
              <w:rPr>
                <w:rFonts w:ascii="Times New Roman" w:hAnsi="Times New Roman"/>
              </w:rPr>
              <w:t>под</w:t>
            </w:r>
            <w:r w:rsidRPr="001B73C9">
              <w:rPr>
                <w:rFonts w:ascii="Times New Roman" w:hAnsi="Times New Roman"/>
              </w:rPr>
              <w:t>программы</w:t>
            </w:r>
          </w:p>
        </w:tc>
        <w:tc>
          <w:tcPr>
            <w:tcW w:w="1417" w:type="dxa"/>
          </w:tcPr>
          <w:p w:rsidR="00501F69" w:rsidRDefault="00501F69" w:rsidP="00107F11">
            <w:pPr>
              <w:pStyle w:val="a6"/>
              <w:jc w:val="center"/>
              <w:rPr>
                <w:rFonts w:ascii="Times New Roman" w:hAnsi="Times New Roman"/>
              </w:rPr>
            </w:pPr>
            <w:r>
              <w:rPr>
                <w:rFonts w:ascii="Times New Roman" w:hAnsi="Times New Roman"/>
              </w:rPr>
              <w:t>100,0</w:t>
            </w:r>
          </w:p>
        </w:tc>
        <w:tc>
          <w:tcPr>
            <w:tcW w:w="1276" w:type="dxa"/>
          </w:tcPr>
          <w:p w:rsidR="00501F69" w:rsidRDefault="00501F69" w:rsidP="00107F11">
            <w:pPr>
              <w:pStyle w:val="a6"/>
              <w:jc w:val="center"/>
              <w:rPr>
                <w:rFonts w:ascii="Times New Roman" w:hAnsi="Times New Roman"/>
              </w:rPr>
            </w:pPr>
            <w:r>
              <w:rPr>
                <w:rFonts w:ascii="Times New Roman" w:hAnsi="Times New Roman"/>
              </w:rPr>
              <w:t>99,07</w:t>
            </w:r>
          </w:p>
        </w:tc>
        <w:tc>
          <w:tcPr>
            <w:tcW w:w="1276" w:type="dxa"/>
          </w:tcPr>
          <w:p w:rsidR="00501F69" w:rsidRDefault="00501F69" w:rsidP="00107F11">
            <w:pPr>
              <w:pStyle w:val="a6"/>
              <w:jc w:val="center"/>
              <w:rPr>
                <w:rFonts w:ascii="Times New Roman" w:hAnsi="Times New Roman"/>
              </w:rPr>
            </w:pPr>
            <w:r>
              <w:rPr>
                <w:rFonts w:ascii="Times New Roman" w:hAnsi="Times New Roman"/>
              </w:rPr>
              <w:t>0,93</w:t>
            </w:r>
          </w:p>
        </w:tc>
      </w:tr>
      <w:tr w:rsidR="00501F69" w:rsidRPr="001B73C9" w:rsidTr="00107F11">
        <w:tc>
          <w:tcPr>
            <w:tcW w:w="710" w:type="dxa"/>
          </w:tcPr>
          <w:p w:rsidR="00501F69" w:rsidRPr="00761517" w:rsidRDefault="00501F69" w:rsidP="00107F11">
            <w:pPr>
              <w:pStyle w:val="a6"/>
              <w:rPr>
                <w:rFonts w:ascii="Times New Roman" w:hAnsi="Times New Roman"/>
              </w:rPr>
            </w:pPr>
          </w:p>
        </w:tc>
        <w:tc>
          <w:tcPr>
            <w:tcW w:w="5154" w:type="dxa"/>
          </w:tcPr>
          <w:p w:rsidR="00501F69" w:rsidRDefault="00501F69" w:rsidP="00107F11">
            <w:pPr>
              <w:pStyle w:val="a6"/>
              <w:rPr>
                <w:rFonts w:ascii="Times New Roman" w:hAnsi="Times New Roman"/>
              </w:rPr>
            </w:pPr>
            <w:r>
              <w:rPr>
                <w:rFonts w:ascii="Times New Roman" w:hAnsi="Times New Roman"/>
              </w:rPr>
              <w:t>четвертый</w:t>
            </w:r>
            <w:r w:rsidRPr="00904C65">
              <w:rPr>
                <w:rFonts w:ascii="Times New Roman" w:hAnsi="Times New Roman"/>
              </w:rPr>
              <w:t xml:space="preserve"> год реализации программы</w:t>
            </w:r>
          </w:p>
        </w:tc>
        <w:tc>
          <w:tcPr>
            <w:tcW w:w="1417" w:type="dxa"/>
          </w:tcPr>
          <w:p w:rsidR="00501F69" w:rsidRDefault="00501F69" w:rsidP="00107F11">
            <w:pPr>
              <w:pStyle w:val="a6"/>
              <w:jc w:val="center"/>
              <w:rPr>
                <w:rFonts w:ascii="Times New Roman" w:hAnsi="Times New Roman"/>
              </w:rPr>
            </w:pPr>
            <w:r>
              <w:rPr>
                <w:rFonts w:ascii="Times New Roman" w:hAnsi="Times New Roman"/>
              </w:rPr>
              <w:t>100,0</w:t>
            </w:r>
          </w:p>
        </w:tc>
        <w:tc>
          <w:tcPr>
            <w:tcW w:w="1276" w:type="dxa"/>
          </w:tcPr>
          <w:p w:rsidR="00501F69" w:rsidRDefault="00501F69" w:rsidP="00107F11">
            <w:pPr>
              <w:pStyle w:val="a6"/>
              <w:jc w:val="center"/>
              <w:rPr>
                <w:rFonts w:ascii="Times New Roman" w:hAnsi="Times New Roman"/>
              </w:rPr>
            </w:pPr>
            <w:r>
              <w:rPr>
                <w:rFonts w:ascii="Times New Roman" w:hAnsi="Times New Roman"/>
              </w:rPr>
              <w:t>98,65</w:t>
            </w:r>
          </w:p>
        </w:tc>
        <w:tc>
          <w:tcPr>
            <w:tcW w:w="1276" w:type="dxa"/>
          </w:tcPr>
          <w:p w:rsidR="00501F69" w:rsidRDefault="00501F69" w:rsidP="00107F11">
            <w:pPr>
              <w:pStyle w:val="a6"/>
              <w:jc w:val="center"/>
              <w:rPr>
                <w:rFonts w:ascii="Times New Roman" w:hAnsi="Times New Roman"/>
              </w:rPr>
            </w:pPr>
            <w:r>
              <w:rPr>
                <w:rFonts w:ascii="Times New Roman" w:hAnsi="Times New Roman"/>
              </w:rPr>
              <w:t>1,35</w:t>
            </w:r>
          </w:p>
        </w:tc>
      </w:tr>
    </w:tbl>
    <w:p w:rsidR="00501F69" w:rsidRPr="00EF0F8C" w:rsidRDefault="00501F69" w:rsidP="00501F69">
      <w:pPr>
        <w:widowControl w:val="0"/>
        <w:autoSpaceDE w:val="0"/>
        <w:spacing w:after="0" w:line="240" w:lineRule="auto"/>
        <w:rPr>
          <w:rFonts w:ascii="Times New Roman" w:hAnsi="Times New Roman"/>
          <w:sz w:val="16"/>
          <w:szCs w:val="16"/>
        </w:rPr>
      </w:pPr>
    </w:p>
    <w:p w:rsidR="00501F69" w:rsidRDefault="00501F69" w:rsidP="00501F69">
      <w:pPr>
        <w:widowControl w:val="0"/>
        <w:autoSpaceDE w:val="0"/>
        <w:spacing w:after="0" w:line="240" w:lineRule="auto"/>
        <w:jc w:val="center"/>
        <w:rPr>
          <w:rFonts w:ascii="Times New Roman" w:hAnsi="Times New Roman"/>
          <w:sz w:val="28"/>
          <w:szCs w:val="28"/>
        </w:rPr>
      </w:pPr>
    </w:p>
    <w:p w:rsidR="00501F69" w:rsidRDefault="00501F69" w:rsidP="00501F69">
      <w:pPr>
        <w:widowControl w:val="0"/>
        <w:autoSpaceDE w:val="0"/>
        <w:spacing w:after="0" w:line="240" w:lineRule="auto"/>
        <w:jc w:val="center"/>
        <w:rPr>
          <w:rFonts w:ascii="Times New Roman" w:hAnsi="Times New Roman"/>
          <w:sz w:val="28"/>
          <w:szCs w:val="28"/>
        </w:rPr>
      </w:pPr>
      <w:r w:rsidRPr="001B73C9">
        <w:rPr>
          <w:rFonts w:ascii="Times New Roman" w:hAnsi="Times New Roman"/>
          <w:sz w:val="28"/>
          <w:szCs w:val="28"/>
        </w:rPr>
        <w:t>Оценки эффективности муниципальной подпрограмм</w:t>
      </w:r>
      <w:r>
        <w:rPr>
          <w:rFonts w:ascii="Times New Roman" w:hAnsi="Times New Roman"/>
          <w:sz w:val="28"/>
          <w:szCs w:val="28"/>
        </w:rPr>
        <w:t>ы</w:t>
      </w:r>
    </w:p>
    <w:p w:rsidR="00501F69" w:rsidRPr="001B73C9" w:rsidRDefault="00501F69" w:rsidP="00501F69">
      <w:pPr>
        <w:widowControl w:val="0"/>
        <w:autoSpaceDE w:val="0"/>
        <w:spacing w:after="0" w:line="240" w:lineRule="auto"/>
        <w:jc w:val="center"/>
        <w:rPr>
          <w:rFonts w:ascii="Times New Roman" w:hAnsi="Times New Roman"/>
          <w:sz w:val="28"/>
          <w:szCs w:val="28"/>
        </w:rPr>
      </w:pPr>
    </w:p>
    <w:p w:rsidR="00501F69" w:rsidRPr="00320169" w:rsidRDefault="00501F69" w:rsidP="00501F69">
      <w:pPr>
        <w:widowControl w:val="0"/>
        <w:spacing w:after="0" w:line="240" w:lineRule="auto"/>
        <w:ind w:firstLine="851"/>
        <w:jc w:val="both"/>
        <w:rPr>
          <w:rFonts w:ascii="Times New Roman" w:hAnsi="Times New Roman"/>
          <w:sz w:val="24"/>
          <w:szCs w:val="24"/>
        </w:rPr>
      </w:pPr>
      <w:r w:rsidRPr="001B73C9">
        <w:rPr>
          <w:rFonts w:ascii="Times New Roman" w:hAnsi="Times New Roman"/>
          <w:sz w:val="24"/>
          <w:szCs w:val="24"/>
        </w:rPr>
        <w:t>Методика оценки эффективности и результативности муниципальной</w:t>
      </w:r>
      <w:r w:rsidRPr="00320169">
        <w:rPr>
          <w:rFonts w:ascii="Times New Roman" w:hAnsi="Times New Roman"/>
          <w:sz w:val="24"/>
          <w:szCs w:val="24"/>
        </w:rPr>
        <w:t xml:space="preserve"> подпрограммы проводится Управлением образования в целях определения планируемого вклада результатов муниципальной подпрограммы в социально-экономическое развитие района. </w:t>
      </w:r>
    </w:p>
    <w:p w:rsidR="00501F69" w:rsidRPr="00320169" w:rsidRDefault="00501F69" w:rsidP="00501F69">
      <w:pPr>
        <w:spacing w:after="0" w:line="240" w:lineRule="auto"/>
        <w:ind w:firstLine="851"/>
        <w:jc w:val="both"/>
        <w:rPr>
          <w:rFonts w:ascii="Times New Roman" w:hAnsi="Times New Roman"/>
          <w:sz w:val="24"/>
          <w:szCs w:val="24"/>
        </w:rPr>
      </w:pPr>
      <w:r w:rsidRPr="00320169">
        <w:rPr>
          <w:rFonts w:ascii="Times New Roman" w:hAnsi="Times New Roman"/>
          <w:sz w:val="24"/>
          <w:szCs w:val="24"/>
        </w:rPr>
        <w:t>Оценка эффективности реализации муниципальной подпрограммы осуществляется в целях достижения оптимального соотношения связанных с ее реализацией затрат и достигаемых в ходе реализации результатов, а также обеспечения принципов бюджетной системы: результативности и эффективности использования бюджетных средств; прозрачности; достоверности бюджета; адресности и целевого характера бюджетных средств.</w:t>
      </w:r>
      <w:r>
        <w:rPr>
          <w:rFonts w:ascii="Times New Roman" w:hAnsi="Times New Roman"/>
          <w:sz w:val="24"/>
          <w:szCs w:val="24"/>
        </w:rPr>
        <w:t xml:space="preserve"> </w:t>
      </w:r>
      <w:r w:rsidRPr="00320169">
        <w:rPr>
          <w:rFonts w:ascii="Times New Roman" w:hAnsi="Times New Roman"/>
          <w:sz w:val="24"/>
          <w:szCs w:val="24"/>
        </w:rPr>
        <w:t xml:space="preserve">Оценка эффективности реализации муниципальной подпрограммы осуществляется </w:t>
      </w:r>
      <w:r>
        <w:rPr>
          <w:rFonts w:ascii="Times New Roman" w:hAnsi="Times New Roman"/>
          <w:sz w:val="24"/>
          <w:szCs w:val="24"/>
        </w:rPr>
        <w:t>Управлением</w:t>
      </w:r>
      <w:r w:rsidRPr="00320169">
        <w:rPr>
          <w:rFonts w:ascii="Times New Roman" w:hAnsi="Times New Roman"/>
          <w:sz w:val="24"/>
          <w:szCs w:val="24"/>
        </w:rPr>
        <w:t xml:space="preserve"> образования по годам в течение всего срока реализации муниципальной программы.</w:t>
      </w:r>
      <w:r>
        <w:rPr>
          <w:rFonts w:ascii="Times New Roman" w:hAnsi="Times New Roman"/>
          <w:sz w:val="24"/>
          <w:szCs w:val="24"/>
        </w:rPr>
        <w:t xml:space="preserve"> </w:t>
      </w:r>
      <w:r w:rsidRPr="00320169">
        <w:rPr>
          <w:rFonts w:ascii="Times New Roman" w:hAnsi="Times New Roman"/>
          <w:sz w:val="24"/>
          <w:szCs w:val="24"/>
        </w:rPr>
        <w:t>Методика оценки эффективности и результативности муниципальной подпрограммы учитывает:</w:t>
      </w:r>
    </w:p>
    <w:p w:rsidR="00501F69" w:rsidRPr="00320169" w:rsidRDefault="00501F69" w:rsidP="00501F69">
      <w:pPr>
        <w:widowControl w:val="0"/>
        <w:autoSpaceDE w:val="0"/>
        <w:spacing w:after="0" w:line="240" w:lineRule="auto"/>
        <w:jc w:val="both"/>
        <w:rPr>
          <w:rFonts w:ascii="Times New Roman" w:hAnsi="Times New Roman"/>
          <w:sz w:val="24"/>
          <w:szCs w:val="24"/>
        </w:rPr>
      </w:pPr>
      <w:r w:rsidRPr="00320169">
        <w:rPr>
          <w:rFonts w:ascii="Times New Roman" w:hAnsi="Times New Roman"/>
          <w:sz w:val="24"/>
          <w:szCs w:val="24"/>
        </w:rPr>
        <w:t>-степень достижения целей и решения задач муниципальной подпрограммы в целом;</w:t>
      </w:r>
    </w:p>
    <w:p w:rsidR="00501F69" w:rsidRPr="00320169" w:rsidRDefault="00501F69" w:rsidP="00501F69">
      <w:pPr>
        <w:widowControl w:val="0"/>
        <w:autoSpaceDE w:val="0"/>
        <w:spacing w:after="0" w:line="240" w:lineRule="auto"/>
        <w:jc w:val="both"/>
        <w:rPr>
          <w:rFonts w:ascii="Times New Roman" w:hAnsi="Times New Roman"/>
          <w:sz w:val="24"/>
          <w:szCs w:val="24"/>
        </w:rPr>
      </w:pPr>
      <w:r w:rsidRPr="00320169">
        <w:rPr>
          <w:rFonts w:ascii="Times New Roman" w:hAnsi="Times New Roman"/>
          <w:sz w:val="24"/>
          <w:szCs w:val="24"/>
        </w:rPr>
        <w:t>-степень соответствия запланированному уровню затрат и эффективности использования бюджетных ресурсов;</w:t>
      </w:r>
    </w:p>
    <w:p w:rsidR="00501F69" w:rsidRPr="00320169" w:rsidRDefault="00501F69" w:rsidP="00501F69">
      <w:pPr>
        <w:widowControl w:val="0"/>
        <w:autoSpaceDE w:val="0"/>
        <w:spacing w:after="0" w:line="240" w:lineRule="auto"/>
        <w:jc w:val="both"/>
        <w:rPr>
          <w:rFonts w:ascii="Times New Roman" w:hAnsi="Times New Roman"/>
          <w:sz w:val="24"/>
          <w:szCs w:val="24"/>
        </w:rPr>
      </w:pPr>
      <w:r w:rsidRPr="00320169">
        <w:rPr>
          <w:rFonts w:ascii="Times New Roman" w:hAnsi="Times New Roman"/>
          <w:sz w:val="24"/>
          <w:szCs w:val="24"/>
        </w:rPr>
        <w:t>-степень реализации мероприятий и достижения ожидаемых непосредственных результатов их реализации.</w:t>
      </w:r>
    </w:p>
    <w:p w:rsidR="00501F69" w:rsidRDefault="00501F69" w:rsidP="00501F69">
      <w:pPr>
        <w:widowControl w:val="0"/>
        <w:autoSpaceDE w:val="0"/>
        <w:spacing w:after="0" w:line="240" w:lineRule="auto"/>
        <w:ind w:firstLine="851"/>
        <w:jc w:val="both"/>
        <w:rPr>
          <w:rFonts w:ascii="Times New Roman" w:hAnsi="Times New Roman"/>
          <w:sz w:val="24"/>
          <w:szCs w:val="24"/>
        </w:rPr>
      </w:pPr>
      <w:r w:rsidRPr="00320169">
        <w:rPr>
          <w:rFonts w:ascii="Times New Roman" w:hAnsi="Times New Roman"/>
          <w:sz w:val="24"/>
          <w:szCs w:val="24"/>
        </w:rPr>
        <w:t xml:space="preserve">Оценка степени достижения целей и решения задач муниципальной подпрограммы в целом осуществляется на основании показателей (индикаторов) достижения целей и решения задач муниципальной подпрограммы. Показатель степени достижения целей и решения задач муниципальной подпрограммы в целом рассчитывается по формуле (для каждого года реализации муниципальной </w:t>
      </w:r>
      <w:r w:rsidRPr="00320169">
        <w:rPr>
          <w:rFonts w:ascii="Times New Roman" w:hAnsi="Times New Roman"/>
          <w:sz w:val="24"/>
          <w:szCs w:val="24"/>
        </w:rPr>
        <w:lastRenderedPageBreak/>
        <w:t>подпрограммы):</w:t>
      </w:r>
    </w:p>
    <w:p w:rsidR="00501F69" w:rsidRPr="00320169" w:rsidRDefault="00501F69" w:rsidP="00501F69">
      <w:pPr>
        <w:widowControl w:val="0"/>
        <w:autoSpaceDE w:val="0"/>
        <w:spacing w:after="0" w:line="240" w:lineRule="auto"/>
        <w:ind w:firstLine="851"/>
        <w:jc w:val="center"/>
        <w:rPr>
          <w:rFonts w:ascii="Times New Roman" w:hAnsi="Times New Roman"/>
          <w:sz w:val="24"/>
          <w:szCs w:val="24"/>
        </w:rPr>
      </w:pPr>
      <w:r>
        <w:rPr>
          <w:rFonts w:ascii="Times New Roman" w:hAnsi="Times New Roman"/>
          <w:noProof/>
          <w:position w:val="-23"/>
          <w:sz w:val="24"/>
          <w:szCs w:val="24"/>
          <w:lang w:eastAsia="ru-RU"/>
        </w:rPr>
        <w:drawing>
          <wp:inline distT="0" distB="0" distL="0" distR="0">
            <wp:extent cx="1371600" cy="447675"/>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447675"/>
                    </a:xfrm>
                    <a:prstGeom prst="rect">
                      <a:avLst/>
                    </a:prstGeom>
                    <a:solidFill>
                      <a:srgbClr val="FFFFFF"/>
                    </a:solidFill>
                    <a:ln>
                      <a:noFill/>
                    </a:ln>
                  </pic:spPr>
                </pic:pic>
              </a:graphicData>
            </a:graphic>
          </wp:inline>
        </w:drawing>
      </w:r>
      <w:r w:rsidRPr="00320169">
        <w:rPr>
          <w:rFonts w:ascii="Times New Roman" w:hAnsi="Times New Roman"/>
          <w:sz w:val="24"/>
          <w:szCs w:val="24"/>
        </w:rPr>
        <w:t xml:space="preserve"> </w:t>
      </w:r>
      <w:r>
        <w:rPr>
          <w:rFonts w:ascii="Times New Roman" w:hAnsi="Times New Roman"/>
          <w:sz w:val="24"/>
          <w:szCs w:val="24"/>
        </w:rPr>
        <w:t xml:space="preserve">=0,99      </w:t>
      </w:r>
      <w:r w:rsidRPr="00320169">
        <w:rPr>
          <w:rFonts w:ascii="Times New Roman" w:hAnsi="Times New Roman"/>
          <w:sz w:val="24"/>
          <w:szCs w:val="24"/>
        </w:rPr>
        <w:t>где:</w:t>
      </w:r>
    </w:p>
    <w:p w:rsidR="00501F69" w:rsidRPr="00320169" w:rsidRDefault="00501F69" w:rsidP="00501F69">
      <w:pPr>
        <w:widowControl w:val="0"/>
        <w:autoSpaceDE w:val="0"/>
        <w:spacing w:after="0" w:line="240" w:lineRule="auto"/>
        <w:ind w:firstLine="851"/>
        <w:jc w:val="both"/>
        <w:rPr>
          <w:rFonts w:ascii="Times New Roman" w:hAnsi="Times New Roman"/>
          <w:sz w:val="24"/>
          <w:szCs w:val="24"/>
        </w:rPr>
      </w:pPr>
      <w:r>
        <w:rPr>
          <w:rFonts w:ascii="Times New Roman" w:hAnsi="Times New Roman"/>
          <w:noProof/>
          <w:position w:val="-6"/>
          <w:sz w:val="24"/>
          <w:szCs w:val="24"/>
          <w:lang w:eastAsia="ru-RU"/>
        </w:rPr>
        <w:drawing>
          <wp:inline distT="0" distB="0" distL="0" distR="0">
            <wp:extent cx="590550" cy="22860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228600"/>
                    </a:xfrm>
                    <a:prstGeom prst="rect">
                      <a:avLst/>
                    </a:prstGeom>
                    <a:solidFill>
                      <a:srgbClr val="FFFFFF"/>
                    </a:solidFill>
                    <a:ln>
                      <a:noFill/>
                    </a:ln>
                  </pic:spPr>
                </pic:pic>
              </a:graphicData>
            </a:graphic>
          </wp:inline>
        </w:drawing>
      </w:r>
      <w:r w:rsidRPr="00320169">
        <w:rPr>
          <w:rFonts w:ascii="Times New Roman" w:hAnsi="Times New Roman"/>
          <w:sz w:val="24"/>
          <w:szCs w:val="24"/>
        </w:rPr>
        <w:t xml:space="preserve"> - значение показателя степени достижения целей и решения задач муниципальной подпрограммы в целом;</w:t>
      </w:r>
    </w:p>
    <w:p w:rsidR="00501F69" w:rsidRPr="00320169" w:rsidRDefault="00501F69" w:rsidP="00501F69">
      <w:pPr>
        <w:widowControl w:val="0"/>
        <w:autoSpaceDE w:val="0"/>
        <w:spacing w:after="0" w:line="240" w:lineRule="auto"/>
        <w:ind w:firstLine="851"/>
        <w:jc w:val="both"/>
        <w:rPr>
          <w:rFonts w:ascii="Times New Roman" w:hAnsi="Times New Roman"/>
          <w:sz w:val="24"/>
          <w:szCs w:val="24"/>
        </w:rPr>
      </w:pPr>
      <w:r w:rsidRPr="00320169">
        <w:rPr>
          <w:rFonts w:ascii="Times New Roman" w:hAnsi="Times New Roman"/>
          <w:sz w:val="24"/>
          <w:szCs w:val="24"/>
        </w:rPr>
        <w:t>n - число показателей (индикаторов) достижения целей и решения задач муниципальной программы;</w:t>
      </w:r>
    </w:p>
    <w:p w:rsidR="00501F69" w:rsidRPr="00320169" w:rsidRDefault="00501F69" w:rsidP="00501F69">
      <w:pPr>
        <w:widowControl w:val="0"/>
        <w:autoSpaceDE w:val="0"/>
        <w:spacing w:after="0" w:line="240" w:lineRule="auto"/>
        <w:ind w:firstLine="851"/>
        <w:jc w:val="both"/>
        <w:rPr>
          <w:rFonts w:ascii="Times New Roman" w:hAnsi="Times New Roman"/>
          <w:sz w:val="24"/>
          <w:szCs w:val="24"/>
        </w:rPr>
      </w:pPr>
      <w:r>
        <w:rPr>
          <w:rFonts w:ascii="Times New Roman" w:hAnsi="Times New Roman"/>
          <w:noProof/>
          <w:position w:val="-8"/>
          <w:sz w:val="24"/>
          <w:szCs w:val="24"/>
          <w:lang w:eastAsia="ru-RU"/>
        </w:rPr>
        <w:drawing>
          <wp:inline distT="0" distB="0" distL="0" distR="0">
            <wp:extent cx="352425" cy="257175"/>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257175"/>
                    </a:xfrm>
                    <a:prstGeom prst="rect">
                      <a:avLst/>
                    </a:prstGeom>
                    <a:solidFill>
                      <a:srgbClr val="FFFFFF"/>
                    </a:solidFill>
                    <a:ln>
                      <a:noFill/>
                    </a:ln>
                  </pic:spPr>
                </pic:pic>
              </a:graphicData>
            </a:graphic>
          </wp:inline>
        </w:drawing>
      </w:r>
      <w:r w:rsidRPr="00320169">
        <w:rPr>
          <w:rFonts w:ascii="Times New Roman" w:hAnsi="Times New Roman"/>
          <w:sz w:val="24"/>
          <w:szCs w:val="24"/>
        </w:rPr>
        <w:t xml:space="preserve"> - соотношение фактического и планового значения k-</w:t>
      </w:r>
      <w:proofErr w:type="spellStart"/>
      <w:r w:rsidRPr="00320169">
        <w:rPr>
          <w:rFonts w:ascii="Times New Roman" w:hAnsi="Times New Roman"/>
          <w:sz w:val="24"/>
          <w:szCs w:val="24"/>
        </w:rPr>
        <w:t>го</w:t>
      </w:r>
      <w:proofErr w:type="spellEnd"/>
      <w:r w:rsidRPr="00320169">
        <w:rPr>
          <w:rFonts w:ascii="Times New Roman" w:hAnsi="Times New Roman"/>
          <w:sz w:val="24"/>
          <w:szCs w:val="24"/>
        </w:rPr>
        <w:t xml:space="preserve"> показателя (индикатора) достижения целей и решения задач муниципальной подпрограммы.</w:t>
      </w:r>
    </w:p>
    <w:p w:rsidR="00501F69" w:rsidRPr="00320169" w:rsidRDefault="00501F69" w:rsidP="00501F69">
      <w:pPr>
        <w:widowControl w:val="0"/>
        <w:autoSpaceDE w:val="0"/>
        <w:spacing w:after="0" w:line="240" w:lineRule="auto"/>
        <w:ind w:firstLine="851"/>
        <w:jc w:val="both"/>
        <w:rPr>
          <w:rFonts w:ascii="Times New Roman" w:hAnsi="Times New Roman"/>
          <w:sz w:val="24"/>
          <w:szCs w:val="24"/>
        </w:rPr>
      </w:pPr>
      <w:r w:rsidRPr="00320169">
        <w:rPr>
          <w:rFonts w:ascii="Times New Roman" w:hAnsi="Times New Roman"/>
          <w:sz w:val="24"/>
          <w:szCs w:val="24"/>
        </w:rPr>
        <w:t xml:space="preserve">Значение </w:t>
      </w:r>
      <w:r>
        <w:rPr>
          <w:rFonts w:ascii="Times New Roman" w:hAnsi="Times New Roman"/>
          <w:noProof/>
          <w:position w:val="-6"/>
          <w:sz w:val="24"/>
          <w:szCs w:val="24"/>
          <w:lang w:eastAsia="ru-RU"/>
        </w:rPr>
        <w:drawing>
          <wp:inline distT="0" distB="0" distL="0" distR="0">
            <wp:extent cx="590550" cy="22860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228600"/>
                    </a:xfrm>
                    <a:prstGeom prst="rect">
                      <a:avLst/>
                    </a:prstGeom>
                    <a:solidFill>
                      <a:srgbClr val="FFFFFF"/>
                    </a:solidFill>
                    <a:ln>
                      <a:noFill/>
                    </a:ln>
                  </pic:spPr>
                </pic:pic>
              </a:graphicData>
            </a:graphic>
          </wp:inline>
        </w:drawing>
      </w:r>
      <w:r w:rsidRPr="00320169">
        <w:rPr>
          <w:rFonts w:ascii="Times New Roman" w:hAnsi="Times New Roman"/>
          <w:sz w:val="24"/>
          <w:szCs w:val="24"/>
        </w:rPr>
        <w:t>, превышающее единицу, свидетельствует о высокой степени эффективности реализации муниципальной подпрограммы.</w:t>
      </w:r>
    </w:p>
    <w:p w:rsidR="00501F69" w:rsidRPr="00856F1B" w:rsidRDefault="00501F69" w:rsidP="00501F69">
      <w:pPr>
        <w:widowControl w:val="0"/>
        <w:autoSpaceDE w:val="0"/>
        <w:spacing w:after="0" w:line="240" w:lineRule="auto"/>
        <w:ind w:firstLine="851"/>
        <w:jc w:val="both"/>
        <w:rPr>
          <w:rFonts w:ascii="Times New Roman" w:hAnsi="Times New Roman"/>
          <w:sz w:val="10"/>
          <w:szCs w:val="10"/>
        </w:rPr>
      </w:pPr>
      <w:r w:rsidRPr="00320169">
        <w:rPr>
          <w:rFonts w:ascii="Times New Roman" w:hAnsi="Times New Roman"/>
          <w:sz w:val="24"/>
          <w:szCs w:val="24"/>
        </w:rPr>
        <w:t>Оценка степени соответствия запланированному уровню затрат и эффективности использования бюджетных ресурсов рассчитывается согласно формуле:</w:t>
      </w:r>
    </w:p>
    <w:p w:rsidR="00501F69" w:rsidRPr="00320169" w:rsidRDefault="00501F69" w:rsidP="00501F69">
      <w:pPr>
        <w:widowControl w:val="0"/>
        <w:autoSpaceDE w:val="0"/>
        <w:spacing w:after="0" w:line="240" w:lineRule="auto"/>
        <w:jc w:val="center"/>
        <w:rPr>
          <w:rFonts w:ascii="Times New Roman" w:hAnsi="Times New Roman"/>
          <w:sz w:val="24"/>
          <w:szCs w:val="24"/>
        </w:rPr>
      </w:pPr>
      <w:r>
        <w:rPr>
          <w:rFonts w:ascii="Times New Roman" w:hAnsi="Times New Roman"/>
          <w:noProof/>
          <w:position w:val="-22"/>
          <w:sz w:val="24"/>
          <w:szCs w:val="24"/>
          <w:lang w:eastAsia="ru-RU"/>
        </w:rPr>
        <w:drawing>
          <wp:inline distT="0" distB="0" distL="0" distR="0">
            <wp:extent cx="666750" cy="43815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6750" cy="438150"/>
                    </a:xfrm>
                    <a:prstGeom prst="rect">
                      <a:avLst/>
                    </a:prstGeom>
                    <a:solidFill>
                      <a:srgbClr val="FFFFFF"/>
                    </a:solidFill>
                    <a:ln>
                      <a:noFill/>
                    </a:ln>
                  </pic:spPr>
                </pic:pic>
              </a:graphicData>
            </a:graphic>
          </wp:inline>
        </w:drawing>
      </w:r>
      <w:r w:rsidRPr="00320169">
        <w:rPr>
          <w:rFonts w:ascii="Times New Roman" w:hAnsi="Times New Roman"/>
          <w:sz w:val="24"/>
          <w:szCs w:val="24"/>
        </w:rPr>
        <w:t xml:space="preserve"> </w:t>
      </w:r>
      <w:r>
        <w:rPr>
          <w:rFonts w:ascii="Times New Roman" w:hAnsi="Times New Roman"/>
          <w:sz w:val="24"/>
          <w:szCs w:val="24"/>
        </w:rPr>
        <w:t xml:space="preserve">= 1,04      </w:t>
      </w:r>
      <w:r w:rsidRPr="00320169">
        <w:rPr>
          <w:rFonts w:ascii="Times New Roman" w:hAnsi="Times New Roman"/>
          <w:sz w:val="24"/>
          <w:szCs w:val="24"/>
        </w:rPr>
        <w:t>где:</w:t>
      </w:r>
    </w:p>
    <w:p w:rsidR="00501F69" w:rsidRPr="00320169" w:rsidRDefault="00501F69" w:rsidP="00501F69">
      <w:pPr>
        <w:widowControl w:val="0"/>
        <w:autoSpaceDE w:val="0"/>
        <w:spacing w:after="0" w:line="240" w:lineRule="auto"/>
        <w:ind w:firstLine="851"/>
        <w:jc w:val="both"/>
        <w:rPr>
          <w:rFonts w:ascii="Times New Roman" w:hAnsi="Times New Roman"/>
          <w:sz w:val="24"/>
          <w:szCs w:val="24"/>
        </w:rPr>
      </w:pPr>
      <w:r>
        <w:rPr>
          <w:rFonts w:ascii="Times New Roman" w:hAnsi="Times New Roman"/>
          <w:noProof/>
          <w:position w:val="-3"/>
          <w:sz w:val="24"/>
          <w:szCs w:val="24"/>
          <w:lang w:eastAsia="ru-RU"/>
        </w:rPr>
        <w:drawing>
          <wp:inline distT="0" distB="0" distL="0" distR="0">
            <wp:extent cx="180975" cy="200025"/>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solidFill>
                      <a:srgbClr val="FFFFFF"/>
                    </a:solidFill>
                    <a:ln>
                      <a:noFill/>
                    </a:ln>
                  </pic:spPr>
                </pic:pic>
              </a:graphicData>
            </a:graphic>
          </wp:inline>
        </w:drawing>
      </w:r>
      <w:r w:rsidRPr="00320169">
        <w:rPr>
          <w:rFonts w:ascii="Times New Roman" w:hAnsi="Times New Roman"/>
          <w:sz w:val="24"/>
          <w:szCs w:val="24"/>
        </w:rPr>
        <w:t xml:space="preserve"> - запланированный объем затрат бюджетных ресурсов на реализацию муниципальной подпрограммы;</w:t>
      </w:r>
    </w:p>
    <w:p w:rsidR="00501F69" w:rsidRPr="00320169" w:rsidRDefault="00501F69" w:rsidP="00501F69">
      <w:pPr>
        <w:widowControl w:val="0"/>
        <w:autoSpaceDE w:val="0"/>
        <w:spacing w:after="0" w:line="240" w:lineRule="auto"/>
        <w:ind w:firstLine="851"/>
        <w:jc w:val="both"/>
        <w:rPr>
          <w:rFonts w:ascii="Times New Roman" w:hAnsi="Times New Roman"/>
          <w:sz w:val="24"/>
          <w:szCs w:val="24"/>
        </w:rPr>
      </w:pPr>
      <w:r>
        <w:rPr>
          <w:rFonts w:ascii="Times New Roman" w:hAnsi="Times New Roman"/>
          <w:noProof/>
          <w:position w:val="-3"/>
          <w:sz w:val="24"/>
          <w:szCs w:val="24"/>
          <w:lang w:eastAsia="ru-RU"/>
        </w:rPr>
        <w:drawing>
          <wp:inline distT="0" distB="0" distL="0" distR="0">
            <wp:extent cx="200025" cy="200025"/>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solidFill>
                      <a:srgbClr val="FFFFFF"/>
                    </a:solidFill>
                    <a:ln>
                      <a:noFill/>
                    </a:ln>
                  </pic:spPr>
                </pic:pic>
              </a:graphicData>
            </a:graphic>
          </wp:inline>
        </w:drawing>
      </w:r>
      <w:r w:rsidRPr="00320169">
        <w:rPr>
          <w:rFonts w:ascii="Times New Roman" w:hAnsi="Times New Roman"/>
          <w:sz w:val="24"/>
          <w:szCs w:val="24"/>
        </w:rPr>
        <w:t xml:space="preserve"> - фактический объем затрат бюджетных ресурсов на реализацию муниципальной подпрограммы.</w:t>
      </w:r>
    </w:p>
    <w:p w:rsidR="00501F69" w:rsidRPr="00320169" w:rsidRDefault="00501F69" w:rsidP="00501F69">
      <w:pPr>
        <w:widowControl w:val="0"/>
        <w:autoSpaceDE w:val="0"/>
        <w:spacing w:after="0" w:line="240" w:lineRule="auto"/>
        <w:ind w:firstLine="851"/>
        <w:jc w:val="both"/>
        <w:rPr>
          <w:rFonts w:ascii="Times New Roman" w:hAnsi="Times New Roman"/>
          <w:sz w:val="24"/>
          <w:szCs w:val="24"/>
        </w:rPr>
      </w:pPr>
      <w:r w:rsidRPr="00320169">
        <w:rPr>
          <w:rFonts w:ascii="Times New Roman" w:hAnsi="Times New Roman"/>
          <w:sz w:val="24"/>
          <w:szCs w:val="24"/>
        </w:rPr>
        <w:t>Значение ЭИС, превышающее единицу, свидетельствует о высокой степени соответствия фактических затрат их запланированному уровню и эффективности использования бюджетных ресурсов.</w:t>
      </w:r>
    </w:p>
    <w:p w:rsidR="00501F69" w:rsidRPr="00320169" w:rsidRDefault="00501F69" w:rsidP="00501F69">
      <w:pPr>
        <w:widowControl w:val="0"/>
        <w:autoSpaceDE w:val="0"/>
        <w:spacing w:after="0" w:line="240" w:lineRule="auto"/>
        <w:ind w:firstLine="851"/>
        <w:jc w:val="both"/>
        <w:rPr>
          <w:rFonts w:ascii="Times New Roman" w:hAnsi="Times New Roman"/>
          <w:noProof/>
          <w:position w:val="-27"/>
          <w:sz w:val="24"/>
          <w:szCs w:val="24"/>
        </w:rPr>
      </w:pPr>
      <w:r w:rsidRPr="00320169">
        <w:rPr>
          <w:rFonts w:ascii="Times New Roman" w:hAnsi="Times New Roman"/>
          <w:sz w:val="24"/>
          <w:szCs w:val="24"/>
        </w:rPr>
        <w:t>Общая эффективность и результативность муниципальной подпрограммы определяется по формуле</w:t>
      </w:r>
      <w:proofErr w:type="gramStart"/>
      <w:r w:rsidRPr="00320169">
        <w:rPr>
          <w:rFonts w:ascii="Times New Roman" w:hAnsi="Times New Roman"/>
          <w:sz w:val="24"/>
          <w:szCs w:val="24"/>
        </w:rPr>
        <w:t>:</w:t>
      </w:r>
      <w:r w:rsidRPr="00320169">
        <w:rPr>
          <w:rFonts w:ascii="Times New Roman" w:hAnsi="Times New Roman"/>
          <w:noProof/>
          <w:position w:val="-27"/>
          <w:sz w:val="24"/>
          <w:szCs w:val="24"/>
        </w:rPr>
        <w:t>П</w:t>
      </w:r>
      <w:proofErr w:type="gramEnd"/>
      <w:r w:rsidRPr="00320169">
        <w:rPr>
          <w:rFonts w:ascii="Times New Roman" w:hAnsi="Times New Roman"/>
          <w:noProof/>
          <w:position w:val="-27"/>
          <w:sz w:val="24"/>
          <w:szCs w:val="24"/>
        </w:rPr>
        <w:t>Р =  ПДЦ</w:t>
      </w:r>
      <w:r w:rsidRPr="00320169">
        <w:rPr>
          <w:rFonts w:ascii="Times New Roman" w:hAnsi="Times New Roman"/>
          <w:noProof/>
          <w:position w:val="-27"/>
          <w:sz w:val="24"/>
          <w:szCs w:val="24"/>
          <w:vertAlign w:val="superscript"/>
        </w:rPr>
        <w:t xml:space="preserve"> общ </w:t>
      </w:r>
      <w:r w:rsidRPr="00320169">
        <w:rPr>
          <w:rFonts w:ascii="Times New Roman" w:hAnsi="Times New Roman"/>
          <w:noProof/>
          <w:position w:val="-27"/>
          <w:sz w:val="24"/>
          <w:szCs w:val="24"/>
        </w:rPr>
        <w:t xml:space="preserve">* ЭИС </w:t>
      </w:r>
      <w:r>
        <w:rPr>
          <w:rFonts w:ascii="Times New Roman" w:hAnsi="Times New Roman"/>
          <w:noProof/>
          <w:position w:val="-27"/>
          <w:sz w:val="24"/>
          <w:szCs w:val="24"/>
        </w:rPr>
        <w:t>= 1,04</w:t>
      </w:r>
    </w:p>
    <w:p w:rsidR="00501F69" w:rsidRDefault="00501F69" w:rsidP="00501F69">
      <w:pPr>
        <w:widowControl w:val="0"/>
        <w:autoSpaceDE w:val="0"/>
        <w:spacing w:after="0" w:line="240" w:lineRule="auto"/>
        <w:ind w:firstLine="851"/>
        <w:jc w:val="both"/>
        <w:rPr>
          <w:rFonts w:ascii="Times New Roman" w:hAnsi="Times New Roman"/>
          <w:sz w:val="24"/>
          <w:szCs w:val="24"/>
        </w:rPr>
      </w:pPr>
      <w:r w:rsidRPr="00320169">
        <w:rPr>
          <w:rFonts w:ascii="Times New Roman" w:hAnsi="Times New Roman"/>
          <w:sz w:val="24"/>
          <w:szCs w:val="24"/>
        </w:rPr>
        <w:t xml:space="preserve">Значения </w:t>
      </w:r>
      <w:proofErr w:type="gramStart"/>
      <w:r w:rsidRPr="00320169">
        <w:rPr>
          <w:rFonts w:ascii="Times New Roman" w:hAnsi="Times New Roman"/>
          <w:sz w:val="24"/>
          <w:szCs w:val="24"/>
        </w:rPr>
        <w:t>ПР</w:t>
      </w:r>
      <w:proofErr w:type="gramEnd"/>
      <w:r w:rsidRPr="00320169">
        <w:rPr>
          <w:rFonts w:ascii="Times New Roman" w:hAnsi="Times New Roman"/>
          <w:sz w:val="24"/>
          <w:szCs w:val="24"/>
        </w:rPr>
        <w:t xml:space="preserve">, превышающие единицу, свидетельствуют о высокой эффективности и результативности муниципальной </w:t>
      </w:r>
      <w:r>
        <w:rPr>
          <w:rFonts w:ascii="Times New Roman" w:hAnsi="Times New Roman"/>
          <w:sz w:val="24"/>
          <w:szCs w:val="24"/>
        </w:rPr>
        <w:t>под</w:t>
      </w:r>
      <w:r w:rsidRPr="00320169">
        <w:rPr>
          <w:rFonts w:ascii="Times New Roman" w:hAnsi="Times New Roman"/>
          <w:sz w:val="24"/>
          <w:szCs w:val="24"/>
        </w:rPr>
        <w:t>программы.</w:t>
      </w:r>
    </w:p>
    <w:p w:rsidR="00501F69" w:rsidRPr="00524739" w:rsidRDefault="00501F69" w:rsidP="00501F69">
      <w:pPr>
        <w:spacing w:after="0" w:line="240" w:lineRule="auto"/>
        <w:rPr>
          <w:rFonts w:ascii="Times New Roman" w:hAnsi="Times New Roman"/>
          <w:sz w:val="10"/>
          <w:szCs w:val="10"/>
        </w:rPr>
      </w:pPr>
    </w:p>
    <w:p w:rsidR="00501F69" w:rsidRDefault="00501F69" w:rsidP="00501F69">
      <w:pPr>
        <w:spacing w:after="0" w:line="240" w:lineRule="auto"/>
        <w:rPr>
          <w:rFonts w:ascii="Times New Roman" w:hAnsi="Times New Roman"/>
          <w:sz w:val="28"/>
          <w:szCs w:val="28"/>
        </w:rPr>
      </w:pPr>
    </w:p>
    <w:p w:rsidR="00501F69" w:rsidRPr="00501F69" w:rsidRDefault="00501F69" w:rsidP="00501F69">
      <w:pPr>
        <w:tabs>
          <w:tab w:val="left" w:pos="3600"/>
        </w:tabs>
        <w:spacing w:after="0" w:line="240" w:lineRule="auto"/>
        <w:jc w:val="center"/>
        <w:rPr>
          <w:rFonts w:ascii="Times New Roman" w:hAnsi="Times New Roman"/>
          <w:b/>
          <w:sz w:val="28"/>
          <w:szCs w:val="28"/>
          <w:u w:val="single"/>
        </w:rPr>
      </w:pPr>
      <w:r w:rsidRPr="00501F69">
        <w:rPr>
          <w:rFonts w:ascii="Times New Roman" w:hAnsi="Times New Roman"/>
          <w:sz w:val="28"/>
          <w:szCs w:val="28"/>
          <w:u w:val="single"/>
        </w:rPr>
        <w:t xml:space="preserve">Отчет за 2018 год о реализации </w:t>
      </w:r>
      <w:r w:rsidRPr="00501F69">
        <w:rPr>
          <w:rStyle w:val="a5"/>
          <w:rFonts w:ascii="Times New Roman" w:hAnsi="Times New Roman"/>
          <w:b w:val="0"/>
          <w:color w:val="auto"/>
          <w:sz w:val="28"/>
          <w:szCs w:val="28"/>
          <w:u w:val="single"/>
        </w:rPr>
        <w:t>ведомственной целевой программы</w:t>
      </w:r>
    </w:p>
    <w:p w:rsidR="00501F69" w:rsidRPr="00501F69" w:rsidRDefault="00501F69" w:rsidP="00501F69">
      <w:pPr>
        <w:spacing w:after="0" w:line="240" w:lineRule="auto"/>
        <w:jc w:val="center"/>
        <w:rPr>
          <w:rFonts w:ascii="Times New Roman" w:hAnsi="Times New Roman"/>
          <w:sz w:val="28"/>
          <w:szCs w:val="28"/>
          <w:u w:val="single"/>
        </w:rPr>
      </w:pPr>
      <w:r w:rsidRPr="00501F69">
        <w:rPr>
          <w:rFonts w:ascii="Times New Roman" w:hAnsi="Times New Roman"/>
          <w:sz w:val="28"/>
          <w:szCs w:val="28"/>
          <w:u w:val="single"/>
        </w:rPr>
        <w:t>«Проведение мероприятий в сфере образования  в МО «</w:t>
      </w:r>
      <w:proofErr w:type="spellStart"/>
      <w:r w:rsidRPr="00501F69">
        <w:rPr>
          <w:rFonts w:ascii="Times New Roman" w:hAnsi="Times New Roman"/>
          <w:sz w:val="28"/>
          <w:szCs w:val="28"/>
          <w:u w:val="single"/>
        </w:rPr>
        <w:t>Эхирит-Булагатский</w:t>
      </w:r>
      <w:proofErr w:type="spellEnd"/>
      <w:r w:rsidRPr="00501F69">
        <w:rPr>
          <w:rFonts w:ascii="Times New Roman" w:hAnsi="Times New Roman"/>
          <w:sz w:val="28"/>
          <w:szCs w:val="28"/>
          <w:u w:val="single"/>
        </w:rPr>
        <w:t xml:space="preserve"> район»  на 2015-2021 гг.»</w:t>
      </w:r>
    </w:p>
    <w:p w:rsidR="00501F69" w:rsidRDefault="00501F69" w:rsidP="00501F69">
      <w:pPr>
        <w:spacing w:after="0" w:line="240" w:lineRule="auto"/>
        <w:ind w:firstLine="709"/>
        <w:jc w:val="both"/>
        <w:rPr>
          <w:rFonts w:ascii="Times New Roman" w:hAnsi="Times New Roman"/>
          <w:sz w:val="24"/>
          <w:szCs w:val="24"/>
        </w:rPr>
      </w:pPr>
    </w:p>
    <w:p w:rsidR="00501F69" w:rsidRPr="00B32C9F" w:rsidRDefault="00501F69" w:rsidP="00501F69">
      <w:pPr>
        <w:spacing w:after="0" w:line="240" w:lineRule="auto"/>
        <w:ind w:firstLine="708"/>
        <w:jc w:val="both"/>
        <w:rPr>
          <w:rFonts w:ascii="Times New Roman" w:hAnsi="Times New Roman"/>
          <w:sz w:val="24"/>
          <w:szCs w:val="24"/>
        </w:rPr>
      </w:pPr>
      <w:r w:rsidRPr="0093724D">
        <w:rPr>
          <w:rFonts w:ascii="Times New Roman" w:hAnsi="Times New Roman"/>
          <w:sz w:val="24"/>
          <w:szCs w:val="24"/>
        </w:rPr>
        <w:t>Ежегодно управлением образования администрации муниципального образования «</w:t>
      </w:r>
      <w:proofErr w:type="spellStart"/>
      <w:r w:rsidRPr="0093724D">
        <w:rPr>
          <w:rFonts w:ascii="Times New Roman" w:hAnsi="Times New Roman"/>
          <w:sz w:val="24"/>
          <w:szCs w:val="24"/>
        </w:rPr>
        <w:t>Эхирит-Булагатский</w:t>
      </w:r>
      <w:proofErr w:type="spellEnd"/>
      <w:r w:rsidRPr="0093724D">
        <w:rPr>
          <w:rFonts w:ascii="Times New Roman" w:hAnsi="Times New Roman"/>
          <w:sz w:val="24"/>
          <w:szCs w:val="24"/>
        </w:rPr>
        <w:t xml:space="preserve"> район» проводятся мероприятия различного уровня. </w:t>
      </w:r>
      <w:r>
        <w:rPr>
          <w:rFonts w:ascii="Times New Roman" w:hAnsi="Times New Roman"/>
          <w:sz w:val="24"/>
          <w:szCs w:val="24"/>
        </w:rPr>
        <w:t xml:space="preserve"> </w:t>
      </w:r>
      <w:r w:rsidRPr="00B32C9F">
        <w:rPr>
          <w:rFonts w:ascii="Times New Roman" w:hAnsi="Times New Roman"/>
          <w:sz w:val="24"/>
          <w:szCs w:val="24"/>
        </w:rPr>
        <w:t>Повышение социального и профессионального уровня работников образования обеспечивается путем реализации программных мероприятий:</w:t>
      </w:r>
    </w:p>
    <w:p w:rsidR="00501F69" w:rsidRPr="00B32C9F" w:rsidRDefault="00501F69" w:rsidP="00501F69">
      <w:pPr>
        <w:spacing w:after="0" w:line="240" w:lineRule="auto"/>
        <w:jc w:val="both"/>
        <w:rPr>
          <w:rFonts w:ascii="Times New Roman" w:hAnsi="Times New Roman"/>
          <w:sz w:val="24"/>
          <w:szCs w:val="24"/>
        </w:rPr>
      </w:pPr>
      <w:r w:rsidRPr="00B32C9F">
        <w:rPr>
          <w:rFonts w:ascii="Times New Roman" w:hAnsi="Times New Roman"/>
          <w:sz w:val="24"/>
          <w:szCs w:val="24"/>
        </w:rPr>
        <w:t>- развитие системы моральной поддержки работников образования путем проведения районных профессиональных конкурсов;</w:t>
      </w:r>
    </w:p>
    <w:p w:rsidR="00501F69" w:rsidRPr="0093724D" w:rsidRDefault="00501F69" w:rsidP="00501F69">
      <w:pPr>
        <w:spacing w:after="0" w:line="240" w:lineRule="auto"/>
        <w:rPr>
          <w:rFonts w:ascii="Times New Roman" w:hAnsi="Times New Roman"/>
          <w:sz w:val="24"/>
          <w:szCs w:val="24"/>
        </w:rPr>
      </w:pPr>
      <w:r w:rsidRPr="00B32C9F">
        <w:rPr>
          <w:rFonts w:ascii="Times New Roman" w:hAnsi="Times New Roman"/>
          <w:sz w:val="24"/>
          <w:szCs w:val="24"/>
        </w:rPr>
        <w:t>- обобщение педагогического опыта.</w:t>
      </w:r>
    </w:p>
    <w:p w:rsidR="00501F69" w:rsidRDefault="00501F69" w:rsidP="00501F69">
      <w:pPr>
        <w:tabs>
          <w:tab w:val="left" w:pos="0"/>
        </w:tabs>
        <w:spacing w:after="0" w:line="240" w:lineRule="auto"/>
        <w:jc w:val="both"/>
        <w:rPr>
          <w:rFonts w:ascii="Times New Roman" w:hAnsi="Times New Roman"/>
          <w:sz w:val="24"/>
          <w:szCs w:val="24"/>
        </w:rPr>
      </w:pPr>
      <w:r>
        <w:rPr>
          <w:rFonts w:ascii="Times New Roman" w:hAnsi="Times New Roman"/>
          <w:sz w:val="24"/>
          <w:szCs w:val="24"/>
        </w:rPr>
        <w:tab/>
        <w:t>Основным целевым показателем реализации программы является:</w:t>
      </w:r>
    </w:p>
    <w:p w:rsidR="00501F69" w:rsidRPr="00C5231C" w:rsidRDefault="00501F69" w:rsidP="00501F69">
      <w:pPr>
        <w:pStyle w:val="a6"/>
        <w:ind w:firstLine="708"/>
        <w:rPr>
          <w:rFonts w:ascii="Times New Roman" w:hAnsi="Times New Roman"/>
        </w:rPr>
      </w:pPr>
      <w:r w:rsidRPr="00C5231C">
        <w:rPr>
          <w:rFonts w:ascii="Times New Roman" w:hAnsi="Times New Roman"/>
        </w:rPr>
        <w:t xml:space="preserve">1. Доля обучающихся по программам общего образования, участвующих в олимпиадах и конкурсах, мероприятиях различного уровня, в общей </w:t>
      </w:r>
      <w:proofErr w:type="gramStart"/>
      <w:r w:rsidRPr="00C5231C">
        <w:rPr>
          <w:rFonts w:ascii="Times New Roman" w:hAnsi="Times New Roman"/>
        </w:rPr>
        <w:t>численности</w:t>
      </w:r>
      <w:proofErr w:type="gramEnd"/>
      <w:r w:rsidRPr="00C5231C">
        <w:rPr>
          <w:rFonts w:ascii="Times New Roman" w:hAnsi="Times New Roman"/>
        </w:rPr>
        <w:t xml:space="preserve"> обучающихся по программам общего образования;</w:t>
      </w:r>
    </w:p>
    <w:p w:rsidR="00501F69" w:rsidRDefault="00501F69" w:rsidP="00501F69">
      <w:pPr>
        <w:autoSpaceDE w:val="0"/>
        <w:autoSpaceDN w:val="0"/>
        <w:adjustRightInd w:val="0"/>
        <w:spacing w:after="0" w:line="240" w:lineRule="auto"/>
        <w:ind w:firstLine="708"/>
        <w:jc w:val="both"/>
        <w:rPr>
          <w:rFonts w:ascii="Times New Roman" w:hAnsi="Times New Roman"/>
          <w:sz w:val="24"/>
          <w:szCs w:val="24"/>
          <w:lang w:eastAsia="ru-RU"/>
        </w:rPr>
      </w:pPr>
      <w:r w:rsidRPr="00BB0532">
        <w:rPr>
          <w:rFonts w:ascii="Times New Roman" w:hAnsi="Times New Roman"/>
          <w:sz w:val="24"/>
          <w:szCs w:val="24"/>
          <w:lang w:eastAsia="ru-RU"/>
        </w:rPr>
        <w:t xml:space="preserve">2. </w:t>
      </w:r>
      <w:r>
        <w:rPr>
          <w:rFonts w:ascii="Times New Roman" w:hAnsi="Times New Roman"/>
          <w:sz w:val="24"/>
          <w:szCs w:val="24"/>
          <w:lang w:eastAsia="ru-RU"/>
        </w:rPr>
        <w:t>К</w:t>
      </w:r>
      <w:r w:rsidRPr="00BB0532">
        <w:rPr>
          <w:rFonts w:ascii="Times New Roman" w:hAnsi="Times New Roman"/>
          <w:sz w:val="24"/>
          <w:szCs w:val="24"/>
          <w:lang w:eastAsia="ru-RU"/>
        </w:rPr>
        <w:t>оличество педагогических работников</w:t>
      </w:r>
      <w:r>
        <w:rPr>
          <w:rFonts w:ascii="Times New Roman" w:hAnsi="Times New Roman"/>
          <w:sz w:val="24"/>
          <w:szCs w:val="24"/>
          <w:lang w:eastAsia="ru-RU"/>
        </w:rPr>
        <w:t xml:space="preserve">, прошедших курсы повышения квалификации.                                                              </w:t>
      </w:r>
    </w:p>
    <w:p w:rsidR="00501F69" w:rsidRDefault="00501F69" w:rsidP="00501F69">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3</w:t>
      </w:r>
      <w:r w:rsidRPr="009368C3">
        <w:rPr>
          <w:rFonts w:ascii="Times New Roman" w:hAnsi="Times New Roman"/>
          <w:sz w:val="24"/>
          <w:szCs w:val="24"/>
        </w:rPr>
        <w:t xml:space="preserve">. </w:t>
      </w:r>
      <w:r>
        <w:rPr>
          <w:rFonts w:ascii="Times New Roman" w:hAnsi="Times New Roman"/>
          <w:sz w:val="24"/>
          <w:szCs w:val="24"/>
        </w:rPr>
        <w:t>Количество проведенных мероприятий</w:t>
      </w:r>
      <w:r w:rsidRPr="009368C3">
        <w:rPr>
          <w:rFonts w:ascii="Times New Roman" w:hAnsi="Times New Roman"/>
          <w:sz w:val="24"/>
          <w:szCs w:val="24"/>
        </w:rPr>
        <w:t>.</w:t>
      </w:r>
    </w:p>
    <w:p w:rsidR="00501F69" w:rsidRPr="00703989" w:rsidRDefault="00501F69" w:rsidP="00501F69">
      <w:pPr>
        <w:tabs>
          <w:tab w:val="left" w:pos="0"/>
        </w:tabs>
        <w:spacing w:after="0" w:line="240" w:lineRule="auto"/>
        <w:jc w:val="both"/>
        <w:rPr>
          <w:rFonts w:ascii="Times New Roman" w:eastAsia="Times New Roman" w:hAnsi="Times New Roman"/>
          <w:color w:val="000000"/>
          <w:sz w:val="24"/>
          <w:szCs w:val="24"/>
          <w:lang w:eastAsia="ru-RU"/>
        </w:rPr>
      </w:pPr>
    </w:p>
    <w:p w:rsidR="00501F69" w:rsidRDefault="00501F69" w:rsidP="00501F69">
      <w:pPr>
        <w:spacing w:after="0" w:line="240" w:lineRule="auto"/>
        <w:jc w:val="center"/>
        <w:rPr>
          <w:rFonts w:ascii="Times New Roman" w:hAnsi="Times New Roman"/>
          <w:sz w:val="28"/>
          <w:szCs w:val="28"/>
        </w:rPr>
      </w:pPr>
      <w:r>
        <w:rPr>
          <w:rFonts w:ascii="Times New Roman" w:hAnsi="Times New Roman"/>
          <w:sz w:val="28"/>
          <w:szCs w:val="28"/>
        </w:rPr>
        <w:t>И</w:t>
      </w:r>
      <w:r w:rsidRPr="00347C1E">
        <w:rPr>
          <w:rFonts w:ascii="Times New Roman" w:hAnsi="Times New Roman"/>
          <w:sz w:val="28"/>
          <w:szCs w:val="28"/>
        </w:rPr>
        <w:t>нформацию о выполнении программных мероприятий</w:t>
      </w:r>
    </w:p>
    <w:p w:rsidR="00501F69" w:rsidRPr="00D46CB7" w:rsidRDefault="00501F69" w:rsidP="00501F69">
      <w:pPr>
        <w:spacing w:after="0" w:line="240" w:lineRule="auto"/>
        <w:jc w:val="center"/>
        <w:rPr>
          <w:rFonts w:ascii="Times New Roman" w:hAnsi="Times New Roman"/>
          <w:bCs/>
          <w:sz w:val="16"/>
          <w:szCs w:val="16"/>
        </w:rPr>
      </w:pPr>
    </w:p>
    <w:tbl>
      <w:tblPr>
        <w:tblW w:w="9782" w:type="dxa"/>
        <w:tblInd w:w="-176" w:type="dxa"/>
        <w:tblLook w:val="04A0" w:firstRow="1" w:lastRow="0" w:firstColumn="1" w:lastColumn="0" w:noHBand="0" w:noVBand="1"/>
      </w:tblPr>
      <w:tblGrid>
        <w:gridCol w:w="4989"/>
        <w:gridCol w:w="1755"/>
        <w:gridCol w:w="1575"/>
        <w:gridCol w:w="1463"/>
      </w:tblGrid>
      <w:tr w:rsidR="00501F69" w:rsidRPr="00E44803" w:rsidTr="00107F11">
        <w:trPr>
          <w:trHeight w:val="855"/>
        </w:trPr>
        <w:tc>
          <w:tcPr>
            <w:tcW w:w="5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F69" w:rsidRPr="00E44803" w:rsidRDefault="00501F69" w:rsidP="00107F11">
            <w:pPr>
              <w:spacing w:after="0" w:line="240" w:lineRule="auto"/>
              <w:jc w:val="center"/>
              <w:rPr>
                <w:rFonts w:ascii="Times New Roman" w:eastAsia="Times New Roman" w:hAnsi="Times New Roman"/>
                <w:b/>
                <w:bCs/>
                <w:i/>
                <w:iCs/>
                <w:sz w:val="24"/>
                <w:szCs w:val="24"/>
                <w:lang w:eastAsia="ru-RU"/>
              </w:rPr>
            </w:pPr>
            <w:r w:rsidRPr="00E44803">
              <w:rPr>
                <w:rFonts w:ascii="Times New Roman" w:eastAsia="Times New Roman" w:hAnsi="Times New Roman"/>
                <w:b/>
                <w:bCs/>
                <w:i/>
                <w:iCs/>
                <w:sz w:val="24"/>
                <w:szCs w:val="24"/>
                <w:lang w:eastAsia="ru-RU"/>
              </w:rPr>
              <w:lastRenderedPageBreak/>
              <w:t>Наименование показателя</w:t>
            </w:r>
          </w:p>
        </w:tc>
        <w:tc>
          <w:tcPr>
            <w:tcW w:w="1759" w:type="dxa"/>
            <w:tcBorders>
              <w:top w:val="single" w:sz="4" w:space="0" w:color="auto"/>
              <w:left w:val="nil"/>
              <w:bottom w:val="single" w:sz="4" w:space="0" w:color="auto"/>
              <w:right w:val="nil"/>
            </w:tcBorders>
            <w:shd w:val="clear" w:color="auto" w:fill="auto"/>
            <w:vAlign w:val="center"/>
            <w:hideMark/>
          </w:tcPr>
          <w:p w:rsidR="00501F69" w:rsidRPr="00E44803" w:rsidRDefault="00501F69" w:rsidP="00107F11">
            <w:pPr>
              <w:spacing w:after="0" w:line="240" w:lineRule="auto"/>
              <w:jc w:val="center"/>
              <w:rPr>
                <w:rFonts w:ascii="Times New Roman" w:eastAsia="Times New Roman" w:hAnsi="Times New Roman"/>
                <w:b/>
                <w:bCs/>
                <w:i/>
                <w:iCs/>
                <w:sz w:val="24"/>
                <w:szCs w:val="24"/>
                <w:lang w:eastAsia="ru-RU"/>
              </w:rPr>
            </w:pPr>
            <w:r w:rsidRPr="00E44803">
              <w:rPr>
                <w:rFonts w:ascii="Times New Roman" w:eastAsia="Times New Roman" w:hAnsi="Times New Roman"/>
                <w:b/>
                <w:bCs/>
                <w:i/>
                <w:iCs/>
                <w:sz w:val="24"/>
                <w:szCs w:val="24"/>
                <w:lang w:eastAsia="ru-RU"/>
              </w:rPr>
              <w:t>Ассигнования</w:t>
            </w:r>
          </w:p>
        </w:tc>
        <w:tc>
          <w:tcPr>
            <w:tcW w:w="1580" w:type="dxa"/>
            <w:tcBorders>
              <w:top w:val="single" w:sz="4" w:space="0" w:color="auto"/>
              <w:left w:val="single" w:sz="4" w:space="0" w:color="auto"/>
              <w:bottom w:val="single" w:sz="4" w:space="0" w:color="auto"/>
              <w:right w:val="nil"/>
            </w:tcBorders>
            <w:shd w:val="clear" w:color="auto" w:fill="auto"/>
            <w:vAlign w:val="center"/>
            <w:hideMark/>
          </w:tcPr>
          <w:p w:rsidR="00501F69" w:rsidRPr="00E44803" w:rsidRDefault="00501F69" w:rsidP="00107F11">
            <w:pPr>
              <w:spacing w:after="0" w:line="240" w:lineRule="auto"/>
              <w:jc w:val="center"/>
              <w:rPr>
                <w:rFonts w:ascii="Times New Roman" w:eastAsia="Times New Roman" w:hAnsi="Times New Roman"/>
                <w:b/>
                <w:bCs/>
                <w:i/>
                <w:iCs/>
                <w:sz w:val="24"/>
                <w:szCs w:val="24"/>
                <w:lang w:eastAsia="ru-RU"/>
              </w:rPr>
            </w:pPr>
            <w:r w:rsidRPr="00E44803">
              <w:rPr>
                <w:rFonts w:ascii="Times New Roman" w:eastAsia="Times New Roman" w:hAnsi="Times New Roman"/>
                <w:b/>
                <w:bCs/>
                <w:i/>
                <w:iCs/>
                <w:sz w:val="24"/>
                <w:szCs w:val="24"/>
                <w:lang w:eastAsia="ru-RU"/>
              </w:rPr>
              <w:t>Исполнение</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F69" w:rsidRPr="00E44803" w:rsidRDefault="00501F69" w:rsidP="00107F11">
            <w:pPr>
              <w:spacing w:after="0" w:line="240" w:lineRule="auto"/>
              <w:jc w:val="center"/>
              <w:rPr>
                <w:rFonts w:ascii="Times New Roman" w:eastAsia="Times New Roman" w:hAnsi="Times New Roman"/>
                <w:b/>
                <w:bCs/>
                <w:i/>
                <w:iCs/>
                <w:sz w:val="24"/>
                <w:szCs w:val="24"/>
                <w:lang w:eastAsia="ru-RU"/>
              </w:rPr>
            </w:pPr>
            <w:r w:rsidRPr="00E44803">
              <w:rPr>
                <w:rFonts w:ascii="Times New Roman" w:eastAsia="Times New Roman" w:hAnsi="Times New Roman"/>
                <w:b/>
                <w:bCs/>
                <w:i/>
                <w:iCs/>
                <w:sz w:val="24"/>
                <w:szCs w:val="24"/>
                <w:lang w:eastAsia="ru-RU"/>
              </w:rPr>
              <w:t>% исполнения</w:t>
            </w:r>
          </w:p>
        </w:tc>
      </w:tr>
      <w:tr w:rsidR="00501F69" w:rsidRPr="00E44803" w:rsidTr="00107F11">
        <w:trPr>
          <w:trHeight w:val="855"/>
        </w:trPr>
        <w:tc>
          <w:tcPr>
            <w:tcW w:w="51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1F69" w:rsidRPr="00E44803" w:rsidRDefault="00501F69" w:rsidP="00107F11">
            <w:pPr>
              <w:rPr>
                <w:rFonts w:ascii="Times New Roman" w:hAnsi="Times New Roman"/>
                <w:bCs/>
                <w:iCs/>
                <w:sz w:val="24"/>
                <w:szCs w:val="24"/>
              </w:rPr>
            </w:pPr>
            <w:r w:rsidRPr="00E44803">
              <w:rPr>
                <w:rFonts w:ascii="Times New Roman" w:hAnsi="Times New Roman"/>
                <w:bCs/>
                <w:iCs/>
                <w:sz w:val="24"/>
                <w:szCs w:val="24"/>
              </w:rPr>
              <w:t>Ведомственная  целевая программа "Проведение мероприятий в сфере образования в МО "</w:t>
            </w:r>
            <w:proofErr w:type="spellStart"/>
            <w:r w:rsidRPr="00E44803">
              <w:rPr>
                <w:rFonts w:ascii="Times New Roman" w:hAnsi="Times New Roman"/>
                <w:bCs/>
                <w:iCs/>
                <w:sz w:val="24"/>
                <w:szCs w:val="24"/>
              </w:rPr>
              <w:t>Эхирит-Булагатский</w:t>
            </w:r>
            <w:proofErr w:type="spellEnd"/>
            <w:r w:rsidRPr="00E44803">
              <w:rPr>
                <w:rFonts w:ascii="Times New Roman" w:hAnsi="Times New Roman"/>
                <w:bCs/>
                <w:iCs/>
                <w:sz w:val="24"/>
                <w:szCs w:val="24"/>
              </w:rPr>
              <w:t xml:space="preserve"> район" на 2015-2021 годы"</w:t>
            </w:r>
          </w:p>
        </w:tc>
        <w:tc>
          <w:tcPr>
            <w:tcW w:w="1759" w:type="dxa"/>
            <w:tcBorders>
              <w:top w:val="single" w:sz="4" w:space="0" w:color="auto"/>
              <w:left w:val="nil"/>
              <w:bottom w:val="single" w:sz="4" w:space="0" w:color="auto"/>
              <w:right w:val="nil"/>
            </w:tcBorders>
            <w:shd w:val="clear" w:color="auto" w:fill="auto"/>
            <w:vAlign w:val="bottom"/>
            <w:hideMark/>
          </w:tcPr>
          <w:p w:rsidR="00501F69" w:rsidRPr="00E44803" w:rsidRDefault="00501F69" w:rsidP="00107F11">
            <w:pPr>
              <w:jc w:val="center"/>
              <w:rPr>
                <w:rFonts w:ascii="Times New Roman" w:hAnsi="Times New Roman"/>
                <w:bCs/>
                <w:sz w:val="24"/>
                <w:szCs w:val="24"/>
              </w:rPr>
            </w:pPr>
            <w:r w:rsidRPr="00E44803">
              <w:rPr>
                <w:rFonts w:ascii="Times New Roman" w:hAnsi="Times New Roman"/>
                <w:bCs/>
                <w:sz w:val="24"/>
                <w:szCs w:val="24"/>
              </w:rPr>
              <w:t>162027,00</w:t>
            </w:r>
          </w:p>
        </w:tc>
        <w:tc>
          <w:tcPr>
            <w:tcW w:w="1580" w:type="dxa"/>
            <w:tcBorders>
              <w:top w:val="single" w:sz="4" w:space="0" w:color="auto"/>
              <w:left w:val="single" w:sz="4" w:space="0" w:color="auto"/>
              <w:bottom w:val="single" w:sz="4" w:space="0" w:color="auto"/>
              <w:right w:val="nil"/>
            </w:tcBorders>
            <w:shd w:val="clear" w:color="auto" w:fill="auto"/>
            <w:vAlign w:val="bottom"/>
            <w:hideMark/>
          </w:tcPr>
          <w:p w:rsidR="00501F69" w:rsidRPr="00E44803" w:rsidRDefault="00501F69" w:rsidP="00107F11">
            <w:pPr>
              <w:jc w:val="center"/>
              <w:rPr>
                <w:rFonts w:ascii="Times New Roman" w:hAnsi="Times New Roman"/>
                <w:bCs/>
                <w:sz w:val="24"/>
                <w:szCs w:val="24"/>
              </w:rPr>
            </w:pPr>
            <w:r w:rsidRPr="00E44803">
              <w:rPr>
                <w:rFonts w:ascii="Times New Roman" w:hAnsi="Times New Roman"/>
                <w:bCs/>
                <w:sz w:val="24"/>
                <w:szCs w:val="24"/>
              </w:rPr>
              <w:t>160027,00</w:t>
            </w:r>
          </w:p>
        </w:tc>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1F69" w:rsidRPr="00E44803" w:rsidRDefault="00501F69" w:rsidP="00107F11">
            <w:pPr>
              <w:jc w:val="right"/>
              <w:rPr>
                <w:rFonts w:ascii="Times New Roman" w:hAnsi="Times New Roman"/>
                <w:sz w:val="24"/>
                <w:szCs w:val="24"/>
              </w:rPr>
            </w:pPr>
            <w:r w:rsidRPr="00E44803">
              <w:rPr>
                <w:rFonts w:ascii="Times New Roman" w:hAnsi="Times New Roman"/>
                <w:sz w:val="24"/>
                <w:szCs w:val="24"/>
              </w:rPr>
              <w:t>98,77</w:t>
            </w:r>
          </w:p>
        </w:tc>
      </w:tr>
    </w:tbl>
    <w:p w:rsidR="00501F69" w:rsidRPr="00D46CB7" w:rsidRDefault="00501F69" w:rsidP="00501F69">
      <w:pPr>
        <w:widowControl w:val="0"/>
        <w:autoSpaceDE w:val="0"/>
        <w:spacing w:after="0" w:line="240" w:lineRule="auto"/>
        <w:rPr>
          <w:rFonts w:ascii="Times New Roman" w:hAnsi="Times New Roman"/>
          <w:sz w:val="8"/>
          <w:szCs w:val="8"/>
        </w:rPr>
      </w:pPr>
    </w:p>
    <w:p w:rsidR="00501F69" w:rsidRPr="00D46CB7" w:rsidRDefault="00501F69" w:rsidP="00501F69">
      <w:pPr>
        <w:widowControl w:val="0"/>
        <w:autoSpaceDE w:val="0"/>
        <w:spacing w:after="0" w:line="240" w:lineRule="auto"/>
        <w:jc w:val="both"/>
        <w:rPr>
          <w:rFonts w:ascii="Times New Roman" w:hAnsi="Times New Roman"/>
          <w:sz w:val="24"/>
          <w:szCs w:val="24"/>
        </w:rPr>
      </w:pPr>
      <w:r>
        <w:rPr>
          <w:rFonts w:ascii="Times New Roman" w:hAnsi="Times New Roman"/>
          <w:sz w:val="28"/>
          <w:szCs w:val="28"/>
        </w:rPr>
        <w:tab/>
      </w:r>
      <w:r w:rsidRPr="00D46CB7">
        <w:rPr>
          <w:rFonts w:ascii="Times New Roman" w:hAnsi="Times New Roman"/>
          <w:sz w:val="24"/>
          <w:szCs w:val="24"/>
        </w:rPr>
        <w:t>Недовыполнение мероприятий связано с не</w:t>
      </w:r>
      <w:r>
        <w:rPr>
          <w:rFonts w:ascii="Times New Roman" w:hAnsi="Times New Roman"/>
          <w:sz w:val="24"/>
          <w:szCs w:val="24"/>
        </w:rPr>
        <w:t>до</w:t>
      </w:r>
      <w:r w:rsidRPr="00D46CB7">
        <w:rPr>
          <w:rFonts w:ascii="Times New Roman" w:hAnsi="Times New Roman"/>
          <w:sz w:val="24"/>
          <w:szCs w:val="24"/>
        </w:rPr>
        <w:t>финансированием из местного бюджета.</w:t>
      </w:r>
    </w:p>
    <w:p w:rsidR="00501F69" w:rsidRDefault="00501F69" w:rsidP="00501F69">
      <w:pPr>
        <w:widowControl w:val="0"/>
        <w:autoSpaceDE w:val="0"/>
        <w:spacing w:after="0" w:line="240" w:lineRule="auto"/>
        <w:rPr>
          <w:rFonts w:ascii="Times New Roman" w:hAnsi="Times New Roman"/>
          <w:sz w:val="28"/>
          <w:szCs w:val="28"/>
        </w:rPr>
      </w:pPr>
    </w:p>
    <w:p w:rsidR="00501F69" w:rsidRPr="00501F69" w:rsidRDefault="00501F69" w:rsidP="00501F69">
      <w:pPr>
        <w:pStyle w:val="a7"/>
        <w:jc w:val="center"/>
        <w:rPr>
          <w:rStyle w:val="a5"/>
          <w:rFonts w:ascii="Times New Roman" w:hAnsi="Times New Roman" w:cs="Times New Roman"/>
          <w:b w:val="0"/>
          <w:color w:val="auto"/>
          <w:sz w:val="28"/>
          <w:szCs w:val="28"/>
        </w:rPr>
      </w:pPr>
      <w:r w:rsidRPr="00501F69">
        <w:rPr>
          <w:rStyle w:val="a5"/>
          <w:rFonts w:ascii="Times New Roman" w:hAnsi="Times New Roman" w:cs="Times New Roman"/>
          <w:b w:val="0"/>
          <w:color w:val="auto"/>
          <w:sz w:val="28"/>
          <w:szCs w:val="28"/>
        </w:rPr>
        <w:t>Сведения о достижении целевых показателей</w:t>
      </w:r>
    </w:p>
    <w:p w:rsidR="00501F69" w:rsidRPr="001B73C9" w:rsidRDefault="00501F69" w:rsidP="00501F69">
      <w:pPr>
        <w:spacing w:after="0" w:line="240" w:lineRule="auto"/>
        <w:jc w:val="right"/>
        <w:rPr>
          <w:rFonts w:ascii="Times New Roman" w:hAnsi="Times New Roman"/>
          <w:lang w:eastAsia="ru-RU"/>
        </w:rPr>
      </w:pPr>
    </w:p>
    <w:tbl>
      <w:tblPr>
        <w:tblW w:w="983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5154"/>
        <w:gridCol w:w="1417"/>
        <w:gridCol w:w="1276"/>
        <w:gridCol w:w="1276"/>
      </w:tblGrid>
      <w:tr w:rsidR="00501F69" w:rsidRPr="001B73C9" w:rsidTr="00107F11">
        <w:tc>
          <w:tcPr>
            <w:tcW w:w="710" w:type="dxa"/>
          </w:tcPr>
          <w:p w:rsidR="00501F69" w:rsidRPr="001B73C9" w:rsidRDefault="00501F69" w:rsidP="00107F11">
            <w:pPr>
              <w:pStyle w:val="a6"/>
              <w:jc w:val="center"/>
              <w:rPr>
                <w:rFonts w:ascii="Times New Roman" w:hAnsi="Times New Roman"/>
              </w:rPr>
            </w:pPr>
            <w:r w:rsidRPr="001B73C9">
              <w:rPr>
                <w:rFonts w:ascii="Times New Roman" w:hAnsi="Times New Roman"/>
              </w:rPr>
              <w:t xml:space="preserve">N </w:t>
            </w:r>
            <w:proofErr w:type="gramStart"/>
            <w:r w:rsidRPr="001B73C9">
              <w:rPr>
                <w:rFonts w:ascii="Times New Roman" w:hAnsi="Times New Roman"/>
              </w:rPr>
              <w:t>п</w:t>
            </w:r>
            <w:proofErr w:type="gramEnd"/>
            <w:r w:rsidRPr="001B73C9">
              <w:rPr>
                <w:rFonts w:ascii="Times New Roman" w:hAnsi="Times New Roman"/>
              </w:rPr>
              <w:t>/п</w:t>
            </w:r>
          </w:p>
        </w:tc>
        <w:tc>
          <w:tcPr>
            <w:tcW w:w="5154" w:type="dxa"/>
          </w:tcPr>
          <w:p w:rsidR="00501F69" w:rsidRPr="001B73C9" w:rsidRDefault="00501F69" w:rsidP="00107F11">
            <w:pPr>
              <w:pStyle w:val="a6"/>
              <w:rPr>
                <w:rFonts w:ascii="Times New Roman" w:hAnsi="Times New Roman"/>
              </w:rPr>
            </w:pPr>
          </w:p>
        </w:tc>
        <w:tc>
          <w:tcPr>
            <w:tcW w:w="1417" w:type="dxa"/>
          </w:tcPr>
          <w:p w:rsidR="00501F69" w:rsidRPr="006363B7" w:rsidRDefault="00501F69" w:rsidP="00107F11">
            <w:pPr>
              <w:pStyle w:val="a6"/>
              <w:jc w:val="center"/>
              <w:rPr>
                <w:rFonts w:ascii="Times New Roman" w:hAnsi="Times New Roman"/>
              </w:rPr>
            </w:pPr>
            <w:r w:rsidRPr="006363B7">
              <w:rPr>
                <w:rFonts w:ascii="Times New Roman" w:hAnsi="Times New Roman"/>
              </w:rPr>
              <w:t>План</w:t>
            </w:r>
          </w:p>
        </w:tc>
        <w:tc>
          <w:tcPr>
            <w:tcW w:w="1276" w:type="dxa"/>
          </w:tcPr>
          <w:p w:rsidR="00501F69" w:rsidRPr="006363B7" w:rsidRDefault="00501F69" w:rsidP="00107F11">
            <w:pPr>
              <w:pStyle w:val="a6"/>
              <w:jc w:val="center"/>
              <w:rPr>
                <w:rFonts w:ascii="Times New Roman" w:hAnsi="Times New Roman"/>
              </w:rPr>
            </w:pPr>
            <w:r w:rsidRPr="006363B7">
              <w:rPr>
                <w:rFonts w:ascii="Times New Roman" w:hAnsi="Times New Roman"/>
              </w:rPr>
              <w:t>Факт</w:t>
            </w:r>
          </w:p>
        </w:tc>
        <w:tc>
          <w:tcPr>
            <w:tcW w:w="1276" w:type="dxa"/>
          </w:tcPr>
          <w:p w:rsidR="00501F69" w:rsidRPr="006363B7" w:rsidRDefault="00501F69" w:rsidP="00107F11">
            <w:pPr>
              <w:pStyle w:val="a6"/>
              <w:jc w:val="center"/>
              <w:rPr>
                <w:rFonts w:ascii="Times New Roman" w:hAnsi="Times New Roman"/>
              </w:rPr>
            </w:pPr>
            <w:r w:rsidRPr="006363B7">
              <w:rPr>
                <w:rFonts w:ascii="Times New Roman" w:hAnsi="Times New Roman"/>
              </w:rPr>
              <w:t>Отклонение, %</w:t>
            </w:r>
          </w:p>
        </w:tc>
      </w:tr>
      <w:tr w:rsidR="00501F69" w:rsidRPr="001B73C9" w:rsidTr="00107F11">
        <w:tc>
          <w:tcPr>
            <w:tcW w:w="710" w:type="dxa"/>
          </w:tcPr>
          <w:p w:rsidR="00501F69" w:rsidRPr="001B73C9" w:rsidRDefault="00501F69" w:rsidP="00107F11">
            <w:pPr>
              <w:pStyle w:val="a6"/>
              <w:jc w:val="center"/>
              <w:rPr>
                <w:rFonts w:ascii="Times New Roman" w:hAnsi="Times New Roman"/>
              </w:rPr>
            </w:pPr>
            <w:r w:rsidRPr="001B73C9">
              <w:rPr>
                <w:rFonts w:ascii="Times New Roman" w:hAnsi="Times New Roman"/>
              </w:rPr>
              <w:t>1.</w:t>
            </w:r>
          </w:p>
        </w:tc>
        <w:tc>
          <w:tcPr>
            <w:tcW w:w="5154" w:type="dxa"/>
          </w:tcPr>
          <w:p w:rsidR="00501F69" w:rsidRPr="001B73C9" w:rsidRDefault="00501F69" w:rsidP="00107F11">
            <w:pPr>
              <w:pStyle w:val="a6"/>
              <w:rPr>
                <w:rFonts w:ascii="Times New Roman" w:hAnsi="Times New Roman"/>
              </w:rPr>
            </w:pPr>
            <w:r w:rsidRPr="001B73C9">
              <w:rPr>
                <w:rFonts w:ascii="Times New Roman" w:hAnsi="Times New Roman"/>
              </w:rPr>
              <w:t xml:space="preserve">Объемы финансирования, </w:t>
            </w:r>
            <w:proofErr w:type="spellStart"/>
            <w:r>
              <w:rPr>
                <w:rFonts w:ascii="Times New Roman" w:hAnsi="Times New Roman"/>
              </w:rPr>
              <w:t>тыс</w:t>
            </w:r>
            <w:proofErr w:type="gramStart"/>
            <w:r>
              <w:rPr>
                <w:rFonts w:ascii="Times New Roman" w:hAnsi="Times New Roman"/>
              </w:rPr>
              <w:t>.</w:t>
            </w:r>
            <w:r w:rsidRPr="001B73C9">
              <w:rPr>
                <w:rFonts w:ascii="Times New Roman" w:hAnsi="Times New Roman"/>
              </w:rPr>
              <w:t>р</w:t>
            </w:r>
            <w:proofErr w:type="gramEnd"/>
            <w:r w:rsidRPr="001B73C9">
              <w:rPr>
                <w:rFonts w:ascii="Times New Roman" w:hAnsi="Times New Roman"/>
              </w:rPr>
              <w:t>уб</w:t>
            </w:r>
            <w:proofErr w:type="spellEnd"/>
            <w:r w:rsidRPr="001B73C9">
              <w:rPr>
                <w:rFonts w:ascii="Times New Roman" w:hAnsi="Times New Roman"/>
              </w:rPr>
              <w:t>.</w:t>
            </w:r>
          </w:p>
        </w:tc>
        <w:tc>
          <w:tcPr>
            <w:tcW w:w="1417" w:type="dxa"/>
            <w:vAlign w:val="bottom"/>
          </w:tcPr>
          <w:p w:rsidR="00501F69" w:rsidRPr="00DE130C" w:rsidRDefault="00501F69" w:rsidP="00107F11">
            <w:pPr>
              <w:jc w:val="center"/>
              <w:rPr>
                <w:rFonts w:ascii="Times New Roman" w:hAnsi="Times New Roman"/>
                <w:sz w:val="24"/>
                <w:szCs w:val="24"/>
              </w:rPr>
            </w:pPr>
            <w:r w:rsidRPr="00DE130C">
              <w:rPr>
                <w:rFonts w:ascii="Times New Roman" w:hAnsi="Times New Roman"/>
                <w:sz w:val="24"/>
                <w:szCs w:val="24"/>
              </w:rPr>
              <w:t>230,4</w:t>
            </w:r>
          </w:p>
        </w:tc>
        <w:tc>
          <w:tcPr>
            <w:tcW w:w="1276" w:type="dxa"/>
            <w:vAlign w:val="bottom"/>
          </w:tcPr>
          <w:p w:rsidR="00501F69" w:rsidRPr="00DE130C" w:rsidRDefault="00501F69" w:rsidP="00107F11">
            <w:pPr>
              <w:jc w:val="center"/>
              <w:rPr>
                <w:rFonts w:ascii="Times New Roman" w:hAnsi="Times New Roman"/>
                <w:sz w:val="24"/>
                <w:szCs w:val="24"/>
              </w:rPr>
            </w:pPr>
            <w:r w:rsidRPr="00DE130C">
              <w:rPr>
                <w:rFonts w:ascii="Times New Roman" w:hAnsi="Times New Roman"/>
                <w:sz w:val="24"/>
                <w:szCs w:val="24"/>
              </w:rPr>
              <w:t>228,38</w:t>
            </w:r>
          </w:p>
        </w:tc>
        <w:tc>
          <w:tcPr>
            <w:tcW w:w="1276" w:type="dxa"/>
            <w:vAlign w:val="bottom"/>
          </w:tcPr>
          <w:p w:rsidR="00501F69" w:rsidRPr="00DE130C" w:rsidRDefault="00501F69" w:rsidP="00107F11">
            <w:pPr>
              <w:jc w:val="center"/>
              <w:rPr>
                <w:rFonts w:ascii="Times New Roman" w:hAnsi="Times New Roman"/>
                <w:sz w:val="24"/>
                <w:szCs w:val="24"/>
              </w:rPr>
            </w:pPr>
            <w:r w:rsidRPr="00DE130C">
              <w:rPr>
                <w:rFonts w:ascii="Times New Roman" w:hAnsi="Times New Roman"/>
                <w:sz w:val="24"/>
                <w:szCs w:val="24"/>
              </w:rPr>
              <w:t>99,12</w:t>
            </w:r>
          </w:p>
        </w:tc>
      </w:tr>
      <w:tr w:rsidR="00501F69" w:rsidRPr="001B73C9" w:rsidTr="00107F11">
        <w:tc>
          <w:tcPr>
            <w:tcW w:w="710" w:type="dxa"/>
          </w:tcPr>
          <w:p w:rsidR="00501F69" w:rsidRPr="001B73C9" w:rsidRDefault="00501F69" w:rsidP="00107F11">
            <w:pPr>
              <w:pStyle w:val="a6"/>
              <w:rPr>
                <w:rFonts w:ascii="Times New Roman" w:hAnsi="Times New Roman"/>
              </w:rPr>
            </w:pPr>
          </w:p>
        </w:tc>
        <w:tc>
          <w:tcPr>
            <w:tcW w:w="5154" w:type="dxa"/>
          </w:tcPr>
          <w:p w:rsidR="00501F69" w:rsidRPr="001B73C9" w:rsidRDefault="00501F69" w:rsidP="00107F11">
            <w:pPr>
              <w:pStyle w:val="a6"/>
              <w:rPr>
                <w:rFonts w:ascii="Times New Roman" w:hAnsi="Times New Roman"/>
              </w:rPr>
            </w:pPr>
            <w:r w:rsidRPr="001B73C9">
              <w:rPr>
                <w:rFonts w:ascii="Times New Roman" w:hAnsi="Times New Roman"/>
              </w:rPr>
              <w:t>в том числе:</w:t>
            </w:r>
          </w:p>
        </w:tc>
        <w:tc>
          <w:tcPr>
            <w:tcW w:w="1417" w:type="dxa"/>
          </w:tcPr>
          <w:p w:rsidR="00501F69" w:rsidRPr="001B73C9" w:rsidRDefault="00501F69" w:rsidP="00107F11">
            <w:pPr>
              <w:pStyle w:val="a6"/>
              <w:jc w:val="center"/>
              <w:rPr>
                <w:rFonts w:ascii="Times New Roman" w:hAnsi="Times New Roman"/>
              </w:rPr>
            </w:pPr>
          </w:p>
        </w:tc>
        <w:tc>
          <w:tcPr>
            <w:tcW w:w="1276" w:type="dxa"/>
          </w:tcPr>
          <w:p w:rsidR="00501F69" w:rsidRPr="001B73C9" w:rsidRDefault="00501F69" w:rsidP="00107F11">
            <w:pPr>
              <w:pStyle w:val="a6"/>
              <w:jc w:val="center"/>
              <w:rPr>
                <w:rFonts w:ascii="Times New Roman" w:hAnsi="Times New Roman"/>
              </w:rPr>
            </w:pPr>
          </w:p>
        </w:tc>
        <w:tc>
          <w:tcPr>
            <w:tcW w:w="1276" w:type="dxa"/>
          </w:tcPr>
          <w:p w:rsidR="00501F69" w:rsidRPr="001B73C9" w:rsidRDefault="00501F69" w:rsidP="00107F11">
            <w:pPr>
              <w:pStyle w:val="a6"/>
              <w:jc w:val="center"/>
              <w:rPr>
                <w:rFonts w:ascii="Times New Roman" w:hAnsi="Times New Roman"/>
              </w:rPr>
            </w:pPr>
          </w:p>
        </w:tc>
      </w:tr>
      <w:tr w:rsidR="00501F69" w:rsidRPr="001B73C9" w:rsidTr="00107F11">
        <w:tc>
          <w:tcPr>
            <w:tcW w:w="710" w:type="dxa"/>
          </w:tcPr>
          <w:p w:rsidR="00501F69" w:rsidRPr="001B73C9" w:rsidRDefault="00501F69" w:rsidP="00107F11">
            <w:pPr>
              <w:pStyle w:val="a6"/>
              <w:rPr>
                <w:rFonts w:ascii="Times New Roman" w:hAnsi="Times New Roman"/>
              </w:rPr>
            </w:pPr>
          </w:p>
        </w:tc>
        <w:tc>
          <w:tcPr>
            <w:tcW w:w="5154" w:type="dxa"/>
          </w:tcPr>
          <w:p w:rsidR="00501F69" w:rsidRPr="001B73C9" w:rsidRDefault="00501F69" w:rsidP="00107F11">
            <w:pPr>
              <w:pStyle w:val="a6"/>
              <w:rPr>
                <w:rFonts w:ascii="Times New Roman" w:hAnsi="Times New Roman"/>
              </w:rPr>
            </w:pPr>
            <w:r w:rsidRPr="001B73C9">
              <w:rPr>
                <w:rFonts w:ascii="Times New Roman" w:hAnsi="Times New Roman"/>
              </w:rPr>
              <w:t>первый год реализации программы</w:t>
            </w:r>
          </w:p>
        </w:tc>
        <w:tc>
          <w:tcPr>
            <w:tcW w:w="1417" w:type="dxa"/>
            <w:vAlign w:val="bottom"/>
          </w:tcPr>
          <w:p w:rsidR="00501F69" w:rsidRPr="00937FEA" w:rsidRDefault="00501F69" w:rsidP="00107F11">
            <w:pPr>
              <w:spacing w:after="0" w:line="240" w:lineRule="auto"/>
              <w:jc w:val="center"/>
              <w:rPr>
                <w:rFonts w:ascii="Times New Roman" w:hAnsi="Times New Roman"/>
                <w:bCs/>
                <w:iCs/>
                <w:sz w:val="24"/>
                <w:szCs w:val="24"/>
              </w:rPr>
            </w:pPr>
            <w:r w:rsidRPr="00937FEA">
              <w:rPr>
                <w:rFonts w:ascii="Times New Roman" w:hAnsi="Times New Roman"/>
                <w:bCs/>
                <w:iCs/>
                <w:sz w:val="24"/>
                <w:szCs w:val="24"/>
              </w:rPr>
              <w:t>15,9</w:t>
            </w:r>
          </w:p>
        </w:tc>
        <w:tc>
          <w:tcPr>
            <w:tcW w:w="1276" w:type="dxa"/>
            <w:vAlign w:val="bottom"/>
          </w:tcPr>
          <w:p w:rsidR="00501F69" w:rsidRPr="00937FEA" w:rsidRDefault="00501F69" w:rsidP="00107F11">
            <w:pPr>
              <w:spacing w:after="0" w:line="240" w:lineRule="auto"/>
              <w:jc w:val="center"/>
              <w:rPr>
                <w:rFonts w:ascii="Times New Roman" w:hAnsi="Times New Roman"/>
                <w:bCs/>
                <w:iCs/>
                <w:sz w:val="24"/>
                <w:szCs w:val="24"/>
              </w:rPr>
            </w:pPr>
            <w:r w:rsidRPr="00937FEA">
              <w:rPr>
                <w:rFonts w:ascii="Times New Roman" w:hAnsi="Times New Roman"/>
                <w:bCs/>
                <w:iCs/>
                <w:sz w:val="24"/>
                <w:szCs w:val="24"/>
              </w:rPr>
              <w:t>15,9</w:t>
            </w:r>
          </w:p>
        </w:tc>
        <w:tc>
          <w:tcPr>
            <w:tcW w:w="1276" w:type="dxa"/>
            <w:vAlign w:val="bottom"/>
          </w:tcPr>
          <w:p w:rsidR="00501F69" w:rsidRPr="00937FEA" w:rsidRDefault="00501F69" w:rsidP="00107F11">
            <w:pPr>
              <w:spacing w:after="0" w:line="240" w:lineRule="auto"/>
              <w:jc w:val="center"/>
              <w:rPr>
                <w:rFonts w:ascii="Times New Roman" w:hAnsi="Times New Roman"/>
                <w:bCs/>
                <w:iCs/>
                <w:sz w:val="24"/>
                <w:szCs w:val="24"/>
              </w:rPr>
            </w:pPr>
            <w:r w:rsidRPr="00937FEA">
              <w:rPr>
                <w:rFonts w:ascii="Times New Roman" w:hAnsi="Times New Roman"/>
                <w:bCs/>
                <w:iCs/>
                <w:sz w:val="24"/>
                <w:szCs w:val="24"/>
              </w:rPr>
              <w:t>100,00</w:t>
            </w:r>
          </w:p>
        </w:tc>
      </w:tr>
      <w:tr w:rsidR="00501F69" w:rsidRPr="001B73C9" w:rsidTr="00107F11">
        <w:tc>
          <w:tcPr>
            <w:tcW w:w="710" w:type="dxa"/>
          </w:tcPr>
          <w:p w:rsidR="00501F69" w:rsidRPr="001B73C9" w:rsidRDefault="00501F69" w:rsidP="00107F11">
            <w:pPr>
              <w:pStyle w:val="a6"/>
              <w:rPr>
                <w:rFonts w:ascii="Times New Roman" w:hAnsi="Times New Roman"/>
              </w:rPr>
            </w:pPr>
          </w:p>
        </w:tc>
        <w:tc>
          <w:tcPr>
            <w:tcW w:w="5154" w:type="dxa"/>
          </w:tcPr>
          <w:p w:rsidR="00501F69" w:rsidRPr="001B73C9" w:rsidRDefault="00501F69" w:rsidP="00107F11">
            <w:pPr>
              <w:pStyle w:val="a6"/>
              <w:rPr>
                <w:rFonts w:ascii="Times New Roman" w:hAnsi="Times New Roman"/>
              </w:rPr>
            </w:pPr>
            <w:r>
              <w:rPr>
                <w:rFonts w:ascii="Times New Roman" w:hAnsi="Times New Roman"/>
              </w:rPr>
              <w:t>второй</w:t>
            </w:r>
            <w:r w:rsidRPr="001B73C9">
              <w:rPr>
                <w:rFonts w:ascii="Times New Roman" w:hAnsi="Times New Roman"/>
              </w:rPr>
              <w:t xml:space="preserve"> год реализации программы</w:t>
            </w:r>
          </w:p>
        </w:tc>
        <w:tc>
          <w:tcPr>
            <w:tcW w:w="1417" w:type="dxa"/>
            <w:vAlign w:val="bottom"/>
          </w:tcPr>
          <w:p w:rsidR="00501F69" w:rsidRPr="00937FEA" w:rsidRDefault="00501F69" w:rsidP="00107F11">
            <w:pPr>
              <w:spacing w:after="0" w:line="240" w:lineRule="auto"/>
              <w:jc w:val="center"/>
              <w:rPr>
                <w:rFonts w:ascii="Times New Roman" w:hAnsi="Times New Roman"/>
                <w:bCs/>
                <w:iCs/>
                <w:sz w:val="24"/>
                <w:szCs w:val="24"/>
              </w:rPr>
            </w:pPr>
            <w:r>
              <w:rPr>
                <w:rFonts w:ascii="Times New Roman" w:hAnsi="Times New Roman"/>
                <w:bCs/>
                <w:iCs/>
                <w:sz w:val="24"/>
                <w:szCs w:val="24"/>
              </w:rPr>
              <w:t>0,00</w:t>
            </w:r>
          </w:p>
        </w:tc>
        <w:tc>
          <w:tcPr>
            <w:tcW w:w="1276" w:type="dxa"/>
          </w:tcPr>
          <w:p w:rsidR="00501F69" w:rsidRDefault="00501F69" w:rsidP="00107F11">
            <w:pPr>
              <w:spacing w:after="0" w:line="240" w:lineRule="auto"/>
              <w:jc w:val="center"/>
            </w:pPr>
            <w:r w:rsidRPr="00246183">
              <w:rPr>
                <w:rFonts w:ascii="Times New Roman" w:hAnsi="Times New Roman"/>
                <w:bCs/>
                <w:iCs/>
                <w:sz w:val="24"/>
                <w:szCs w:val="24"/>
              </w:rPr>
              <w:t>0,00</w:t>
            </w:r>
          </w:p>
        </w:tc>
        <w:tc>
          <w:tcPr>
            <w:tcW w:w="1276" w:type="dxa"/>
          </w:tcPr>
          <w:p w:rsidR="00501F69" w:rsidRDefault="00501F69" w:rsidP="00107F11">
            <w:pPr>
              <w:spacing w:after="0" w:line="240" w:lineRule="auto"/>
              <w:jc w:val="center"/>
            </w:pPr>
            <w:r w:rsidRPr="00246183">
              <w:rPr>
                <w:rFonts w:ascii="Times New Roman" w:hAnsi="Times New Roman"/>
                <w:bCs/>
                <w:iCs/>
                <w:sz w:val="24"/>
                <w:szCs w:val="24"/>
              </w:rPr>
              <w:t>0,00</w:t>
            </w:r>
          </w:p>
        </w:tc>
      </w:tr>
      <w:tr w:rsidR="00501F69" w:rsidRPr="001B73C9" w:rsidTr="00107F11">
        <w:tc>
          <w:tcPr>
            <w:tcW w:w="710" w:type="dxa"/>
          </w:tcPr>
          <w:p w:rsidR="00501F69" w:rsidRPr="001B73C9" w:rsidRDefault="00501F69" w:rsidP="00107F11">
            <w:pPr>
              <w:pStyle w:val="a6"/>
              <w:rPr>
                <w:rFonts w:ascii="Times New Roman" w:hAnsi="Times New Roman"/>
              </w:rPr>
            </w:pPr>
          </w:p>
        </w:tc>
        <w:tc>
          <w:tcPr>
            <w:tcW w:w="5154" w:type="dxa"/>
          </w:tcPr>
          <w:p w:rsidR="00501F69" w:rsidRDefault="00501F69" w:rsidP="00107F11">
            <w:pPr>
              <w:pStyle w:val="a6"/>
              <w:rPr>
                <w:rFonts w:ascii="Times New Roman" w:hAnsi="Times New Roman"/>
              </w:rPr>
            </w:pPr>
            <w:r>
              <w:rPr>
                <w:rFonts w:ascii="Times New Roman" w:hAnsi="Times New Roman"/>
              </w:rPr>
              <w:t>третий</w:t>
            </w:r>
            <w:r w:rsidRPr="001B73C9">
              <w:rPr>
                <w:rFonts w:ascii="Times New Roman" w:hAnsi="Times New Roman"/>
              </w:rPr>
              <w:t xml:space="preserve"> год реализации программы</w:t>
            </w:r>
          </w:p>
        </w:tc>
        <w:tc>
          <w:tcPr>
            <w:tcW w:w="1417" w:type="dxa"/>
            <w:vAlign w:val="bottom"/>
          </w:tcPr>
          <w:p w:rsidR="00501F69" w:rsidRDefault="00501F69" w:rsidP="00107F11">
            <w:pPr>
              <w:spacing w:after="0" w:line="240" w:lineRule="auto"/>
              <w:jc w:val="center"/>
              <w:rPr>
                <w:rFonts w:ascii="Times New Roman" w:hAnsi="Times New Roman"/>
                <w:bCs/>
                <w:iCs/>
                <w:sz w:val="24"/>
                <w:szCs w:val="24"/>
              </w:rPr>
            </w:pPr>
            <w:r>
              <w:rPr>
                <w:rFonts w:ascii="Times New Roman" w:hAnsi="Times New Roman"/>
                <w:bCs/>
                <w:iCs/>
                <w:sz w:val="24"/>
                <w:szCs w:val="24"/>
              </w:rPr>
              <w:t>52,5</w:t>
            </w:r>
          </w:p>
        </w:tc>
        <w:tc>
          <w:tcPr>
            <w:tcW w:w="1276" w:type="dxa"/>
          </w:tcPr>
          <w:p w:rsidR="00501F69" w:rsidRPr="00246183" w:rsidRDefault="00501F69" w:rsidP="00107F11">
            <w:pPr>
              <w:spacing w:after="0" w:line="240" w:lineRule="auto"/>
              <w:jc w:val="center"/>
              <w:rPr>
                <w:rFonts w:ascii="Times New Roman" w:hAnsi="Times New Roman"/>
                <w:bCs/>
                <w:iCs/>
                <w:sz w:val="24"/>
                <w:szCs w:val="24"/>
              </w:rPr>
            </w:pPr>
            <w:r>
              <w:rPr>
                <w:rFonts w:ascii="Times New Roman" w:hAnsi="Times New Roman"/>
                <w:bCs/>
                <w:iCs/>
                <w:sz w:val="24"/>
                <w:szCs w:val="24"/>
              </w:rPr>
              <w:t>52,482</w:t>
            </w:r>
          </w:p>
        </w:tc>
        <w:tc>
          <w:tcPr>
            <w:tcW w:w="1276" w:type="dxa"/>
          </w:tcPr>
          <w:p w:rsidR="00501F69" w:rsidRPr="00246183" w:rsidRDefault="00501F69" w:rsidP="00107F11">
            <w:pPr>
              <w:spacing w:after="0" w:line="240" w:lineRule="auto"/>
              <w:jc w:val="center"/>
              <w:rPr>
                <w:rFonts w:ascii="Times New Roman" w:hAnsi="Times New Roman"/>
                <w:bCs/>
                <w:iCs/>
                <w:sz w:val="24"/>
                <w:szCs w:val="24"/>
              </w:rPr>
            </w:pPr>
            <w:r>
              <w:rPr>
                <w:rFonts w:ascii="Times New Roman" w:hAnsi="Times New Roman"/>
                <w:bCs/>
                <w:iCs/>
                <w:sz w:val="24"/>
                <w:szCs w:val="24"/>
              </w:rPr>
              <w:t>99,97</w:t>
            </w:r>
          </w:p>
        </w:tc>
      </w:tr>
      <w:tr w:rsidR="00501F69" w:rsidRPr="001B73C9" w:rsidTr="00107F11">
        <w:tc>
          <w:tcPr>
            <w:tcW w:w="710" w:type="dxa"/>
          </w:tcPr>
          <w:p w:rsidR="00501F69" w:rsidRPr="001B73C9" w:rsidRDefault="00501F69" w:rsidP="00107F11">
            <w:pPr>
              <w:pStyle w:val="a6"/>
              <w:rPr>
                <w:rFonts w:ascii="Times New Roman" w:hAnsi="Times New Roman"/>
              </w:rPr>
            </w:pPr>
          </w:p>
        </w:tc>
        <w:tc>
          <w:tcPr>
            <w:tcW w:w="5154" w:type="dxa"/>
          </w:tcPr>
          <w:p w:rsidR="00501F69" w:rsidRDefault="00501F69" w:rsidP="00107F11">
            <w:pPr>
              <w:pStyle w:val="a6"/>
              <w:rPr>
                <w:rFonts w:ascii="Times New Roman" w:hAnsi="Times New Roman"/>
              </w:rPr>
            </w:pPr>
            <w:r>
              <w:rPr>
                <w:rFonts w:ascii="Times New Roman" w:hAnsi="Times New Roman"/>
              </w:rPr>
              <w:t>четвертый</w:t>
            </w:r>
            <w:r w:rsidRPr="001B73C9">
              <w:rPr>
                <w:rFonts w:ascii="Times New Roman" w:hAnsi="Times New Roman"/>
              </w:rPr>
              <w:t xml:space="preserve"> год реализации </w:t>
            </w:r>
            <w:r>
              <w:rPr>
                <w:rFonts w:ascii="Times New Roman" w:hAnsi="Times New Roman"/>
              </w:rPr>
              <w:t>под</w:t>
            </w:r>
            <w:r w:rsidRPr="001B73C9">
              <w:rPr>
                <w:rFonts w:ascii="Times New Roman" w:hAnsi="Times New Roman"/>
              </w:rPr>
              <w:t>программы</w:t>
            </w:r>
          </w:p>
        </w:tc>
        <w:tc>
          <w:tcPr>
            <w:tcW w:w="1417" w:type="dxa"/>
            <w:vAlign w:val="bottom"/>
          </w:tcPr>
          <w:p w:rsidR="00501F69" w:rsidRDefault="00501F69" w:rsidP="00107F11">
            <w:pPr>
              <w:spacing w:after="0" w:line="240" w:lineRule="auto"/>
              <w:jc w:val="center"/>
              <w:rPr>
                <w:rFonts w:ascii="Times New Roman" w:hAnsi="Times New Roman"/>
                <w:bCs/>
                <w:iCs/>
                <w:sz w:val="24"/>
                <w:szCs w:val="24"/>
              </w:rPr>
            </w:pPr>
            <w:r>
              <w:rPr>
                <w:rFonts w:ascii="Times New Roman" w:hAnsi="Times New Roman"/>
                <w:bCs/>
                <w:iCs/>
                <w:sz w:val="24"/>
                <w:szCs w:val="24"/>
              </w:rPr>
              <w:t>162,0</w:t>
            </w:r>
          </w:p>
        </w:tc>
        <w:tc>
          <w:tcPr>
            <w:tcW w:w="1276" w:type="dxa"/>
          </w:tcPr>
          <w:p w:rsidR="00501F69" w:rsidRDefault="00501F69" w:rsidP="00107F11">
            <w:pPr>
              <w:spacing w:after="0" w:line="240" w:lineRule="auto"/>
              <w:jc w:val="center"/>
              <w:rPr>
                <w:rFonts w:ascii="Times New Roman" w:hAnsi="Times New Roman"/>
                <w:bCs/>
                <w:iCs/>
                <w:sz w:val="24"/>
                <w:szCs w:val="24"/>
              </w:rPr>
            </w:pPr>
            <w:r>
              <w:rPr>
                <w:rFonts w:ascii="Times New Roman" w:hAnsi="Times New Roman"/>
                <w:bCs/>
                <w:iCs/>
                <w:sz w:val="24"/>
                <w:szCs w:val="24"/>
              </w:rPr>
              <w:t>160,0</w:t>
            </w:r>
          </w:p>
        </w:tc>
        <w:tc>
          <w:tcPr>
            <w:tcW w:w="1276" w:type="dxa"/>
          </w:tcPr>
          <w:p w:rsidR="00501F69" w:rsidRDefault="00501F69" w:rsidP="00107F11">
            <w:pPr>
              <w:spacing w:after="0" w:line="240" w:lineRule="auto"/>
              <w:jc w:val="center"/>
              <w:rPr>
                <w:rFonts w:ascii="Times New Roman" w:hAnsi="Times New Roman"/>
                <w:bCs/>
                <w:iCs/>
                <w:sz w:val="24"/>
                <w:szCs w:val="24"/>
              </w:rPr>
            </w:pPr>
            <w:r>
              <w:rPr>
                <w:rFonts w:ascii="Times New Roman" w:hAnsi="Times New Roman"/>
                <w:bCs/>
                <w:iCs/>
                <w:sz w:val="24"/>
                <w:szCs w:val="24"/>
              </w:rPr>
              <w:t>98,77</w:t>
            </w:r>
          </w:p>
        </w:tc>
      </w:tr>
      <w:tr w:rsidR="00501F69" w:rsidRPr="001B73C9" w:rsidTr="00107F11">
        <w:tc>
          <w:tcPr>
            <w:tcW w:w="710" w:type="dxa"/>
          </w:tcPr>
          <w:p w:rsidR="00501F69" w:rsidRPr="00761517" w:rsidRDefault="00501F69" w:rsidP="00107F11">
            <w:pPr>
              <w:pStyle w:val="a6"/>
              <w:jc w:val="center"/>
              <w:rPr>
                <w:rFonts w:ascii="Times New Roman" w:hAnsi="Times New Roman"/>
              </w:rPr>
            </w:pPr>
            <w:r w:rsidRPr="00761517">
              <w:rPr>
                <w:rFonts w:ascii="Times New Roman" w:hAnsi="Times New Roman"/>
              </w:rPr>
              <w:t>2.</w:t>
            </w:r>
          </w:p>
        </w:tc>
        <w:tc>
          <w:tcPr>
            <w:tcW w:w="9123" w:type="dxa"/>
            <w:gridSpan w:val="4"/>
          </w:tcPr>
          <w:p w:rsidR="00501F69" w:rsidRPr="00761517" w:rsidRDefault="00501F69" w:rsidP="00107F11">
            <w:pPr>
              <w:pStyle w:val="a6"/>
              <w:jc w:val="center"/>
              <w:rPr>
                <w:rFonts w:ascii="Times New Roman" w:hAnsi="Times New Roman"/>
              </w:rPr>
            </w:pPr>
            <w:r w:rsidRPr="00761517">
              <w:rPr>
                <w:rFonts w:ascii="Times New Roman" w:hAnsi="Times New Roman"/>
              </w:rPr>
              <w:t>Целевые показатели результатов деятельности</w:t>
            </w:r>
          </w:p>
        </w:tc>
      </w:tr>
      <w:tr w:rsidR="00501F69" w:rsidRPr="001B73C9" w:rsidTr="00107F11">
        <w:tc>
          <w:tcPr>
            <w:tcW w:w="710" w:type="dxa"/>
          </w:tcPr>
          <w:p w:rsidR="00501F69" w:rsidRPr="00797544" w:rsidRDefault="00501F69" w:rsidP="00107F11">
            <w:pPr>
              <w:pStyle w:val="a6"/>
              <w:jc w:val="center"/>
              <w:rPr>
                <w:rFonts w:ascii="Times New Roman" w:hAnsi="Times New Roman"/>
              </w:rPr>
            </w:pPr>
            <w:r w:rsidRPr="00797544">
              <w:rPr>
                <w:rFonts w:ascii="Times New Roman" w:hAnsi="Times New Roman"/>
              </w:rPr>
              <w:t>2.1.</w:t>
            </w:r>
          </w:p>
        </w:tc>
        <w:tc>
          <w:tcPr>
            <w:tcW w:w="5154" w:type="dxa"/>
          </w:tcPr>
          <w:p w:rsidR="00501F69" w:rsidRPr="00797544" w:rsidRDefault="00501F69" w:rsidP="00107F11">
            <w:pPr>
              <w:spacing w:after="0" w:line="240" w:lineRule="auto"/>
              <w:jc w:val="both"/>
              <w:rPr>
                <w:rFonts w:ascii="Times New Roman" w:hAnsi="Times New Roman"/>
                <w:sz w:val="24"/>
                <w:szCs w:val="24"/>
              </w:rPr>
            </w:pPr>
            <w:r w:rsidRPr="00797544">
              <w:rPr>
                <w:rFonts w:ascii="Times New Roman" w:hAnsi="Times New Roman"/>
                <w:sz w:val="24"/>
                <w:szCs w:val="24"/>
              </w:rPr>
              <w:t>Доля обучающихся по программам общего образования, участвующих в олимпиадах и конкурсах, мероприятиях различного уровня, в общей численности, обучающихся по программам общего образования</w:t>
            </w:r>
          </w:p>
        </w:tc>
        <w:tc>
          <w:tcPr>
            <w:tcW w:w="1417" w:type="dxa"/>
          </w:tcPr>
          <w:p w:rsidR="00501F69" w:rsidRPr="001B73C9" w:rsidRDefault="00501F69" w:rsidP="00107F11">
            <w:pPr>
              <w:pStyle w:val="a6"/>
              <w:jc w:val="center"/>
              <w:rPr>
                <w:rFonts w:ascii="Times New Roman" w:hAnsi="Times New Roman"/>
              </w:rPr>
            </w:pPr>
          </w:p>
        </w:tc>
        <w:tc>
          <w:tcPr>
            <w:tcW w:w="1276" w:type="dxa"/>
          </w:tcPr>
          <w:p w:rsidR="00501F69" w:rsidRPr="001B73C9" w:rsidRDefault="00501F69" w:rsidP="00107F11">
            <w:pPr>
              <w:pStyle w:val="a6"/>
              <w:jc w:val="center"/>
              <w:rPr>
                <w:rFonts w:ascii="Times New Roman" w:hAnsi="Times New Roman"/>
              </w:rPr>
            </w:pPr>
          </w:p>
        </w:tc>
        <w:tc>
          <w:tcPr>
            <w:tcW w:w="1276" w:type="dxa"/>
          </w:tcPr>
          <w:p w:rsidR="00501F69" w:rsidRPr="001B73C9" w:rsidRDefault="00501F69" w:rsidP="00107F11">
            <w:pPr>
              <w:pStyle w:val="a6"/>
              <w:jc w:val="center"/>
              <w:rPr>
                <w:rFonts w:ascii="Times New Roman" w:hAnsi="Times New Roman"/>
              </w:rPr>
            </w:pPr>
          </w:p>
        </w:tc>
      </w:tr>
      <w:tr w:rsidR="00501F69" w:rsidRPr="001B73C9" w:rsidTr="00107F11">
        <w:tc>
          <w:tcPr>
            <w:tcW w:w="710" w:type="dxa"/>
          </w:tcPr>
          <w:p w:rsidR="00501F69" w:rsidRPr="00761517" w:rsidRDefault="00501F69" w:rsidP="00107F11">
            <w:pPr>
              <w:pStyle w:val="a6"/>
              <w:rPr>
                <w:rFonts w:ascii="Times New Roman" w:hAnsi="Times New Roman"/>
              </w:rPr>
            </w:pPr>
          </w:p>
        </w:tc>
        <w:tc>
          <w:tcPr>
            <w:tcW w:w="5154" w:type="dxa"/>
          </w:tcPr>
          <w:p w:rsidR="00501F69" w:rsidRPr="00761517" w:rsidRDefault="00501F69" w:rsidP="00107F11">
            <w:pPr>
              <w:pStyle w:val="a6"/>
              <w:rPr>
                <w:rFonts w:ascii="Times New Roman" w:hAnsi="Times New Roman"/>
              </w:rPr>
            </w:pPr>
            <w:r w:rsidRPr="00761517">
              <w:rPr>
                <w:rFonts w:ascii="Times New Roman" w:hAnsi="Times New Roman"/>
              </w:rPr>
              <w:t>до реализации программы</w:t>
            </w:r>
          </w:p>
        </w:tc>
        <w:tc>
          <w:tcPr>
            <w:tcW w:w="1417" w:type="dxa"/>
          </w:tcPr>
          <w:p w:rsidR="00501F69" w:rsidRPr="001B73C9" w:rsidRDefault="00501F69" w:rsidP="00107F11">
            <w:pPr>
              <w:pStyle w:val="a8"/>
              <w:jc w:val="center"/>
              <w:rPr>
                <w:rFonts w:ascii="Times New Roman" w:hAnsi="Times New Roman"/>
              </w:rPr>
            </w:pPr>
            <w:r w:rsidRPr="001B73C9">
              <w:rPr>
                <w:rFonts w:ascii="Times New Roman" w:hAnsi="Times New Roman"/>
              </w:rPr>
              <w:t>X</w:t>
            </w:r>
          </w:p>
        </w:tc>
        <w:tc>
          <w:tcPr>
            <w:tcW w:w="1276" w:type="dxa"/>
          </w:tcPr>
          <w:p w:rsidR="00501F69" w:rsidRPr="001B73C9" w:rsidRDefault="00501F69" w:rsidP="00107F11">
            <w:pPr>
              <w:pStyle w:val="a6"/>
              <w:jc w:val="center"/>
              <w:rPr>
                <w:rFonts w:ascii="Times New Roman" w:hAnsi="Times New Roman"/>
              </w:rPr>
            </w:pPr>
            <w:r>
              <w:rPr>
                <w:rFonts w:ascii="Times New Roman" w:hAnsi="Times New Roman"/>
              </w:rPr>
              <w:t>16,5</w:t>
            </w:r>
          </w:p>
        </w:tc>
        <w:tc>
          <w:tcPr>
            <w:tcW w:w="1276" w:type="dxa"/>
          </w:tcPr>
          <w:p w:rsidR="00501F69" w:rsidRPr="001B73C9" w:rsidRDefault="00501F69" w:rsidP="00107F11">
            <w:pPr>
              <w:pStyle w:val="a8"/>
              <w:jc w:val="center"/>
              <w:rPr>
                <w:rFonts w:ascii="Times New Roman" w:hAnsi="Times New Roman"/>
              </w:rPr>
            </w:pPr>
            <w:r w:rsidRPr="001B73C9">
              <w:rPr>
                <w:rFonts w:ascii="Times New Roman" w:hAnsi="Times New Roman"/>
              </w:rPr>
              <w:t>X</w:t>
            </w:r>
          </w:p>
        </w:tc>
      </w:tr>
      <w:tr w:rsidR="00501F69" w:rsidRPr="001B73C9" w:rsidTr="00107F11">
        <w:tc>
          <w:tcPr>
            <w:tcW w:w="710" w:type="dxa"/>
          </w:tcPr>
          <w:p w:rsidR="00501F69" w:rsidRPr="00761517" w:rsidRDefault="00501F69" w:rsidP="00107F11">
            <w:pPr>
              <w:pStyle w:val="a6"/>
              <w:rPr>
                <w:rFonts w:ascii="Times New Roman" w:hAnsi="Times New Roman"/>
              </w:rPr>
            </w:pPr>
          </w:p>
        </w:tc>
        <w:tc>
          <w:tcPr>
            <w:tcW w:w="5154" w:type="dxa"/>
          </w:tcPr>
          <w:p w:rsidR="00501F69" w:rsidRPr="00761517" w:rsidRDefault="00501F69" w:rsidP="00107F11">
            <w:pPr>
              <w:pStyle w:val="a6"/>
              <w:rPr>
                <w:rFonts w:ascii="Times New Roman" w:hAnsi="Times New Roman"/>
              </w:rPr>
            </w:pPr>
            <w:r w:rsidRPr="00761517">
              <w:rPr>
                <w:rFonts w:ascii="Times New Roman" w:hAnsi="Times New Roman"/>
              </w:rPr>
              <w:t>первый год реализации программы</w:t>
            </w:r>
          </w:p>
        </w:tc>
        <w:tc>
          <w:tcPr>
            <w:tcW w:w="1417" w:type="dxa"/>
          </w:tcPr>
          <w:p w:rsidR="00501F69" w:rsidRPr="001B73C9" w:rsidRDefault="00501F69" w:rsidP="00107F11">
            <w:pPr>
              <w:pStyle w:val="a6"/>
              <w:jc w:val="center"/>
              <w:rPr>
                <w:rFonts w:ascii="Times New Roman" w:hAnsi="Times New Roman"/>
              </w:rPr>
            </w:pPr>
            <w:r>
              <w:rPr>
                <w:rFonts w:ascii="Times New Roman" w:hAnsi="Times New Roman"/>
              </w:rPr>
              <w:t>16,5</w:t>
            </w:r>
          </w:p>
        </w:tc>
        <w:tc>
          <w:tcPr>
            <w:tcW w:w="1276" w:type="dxa"/>
          </w:tcPr>
          <w:p w:rsidR="00501F69" w:rsidRPr="001B73C9" w:rsidRDefault="00501F69" w:rsidP="00107F11">
            <w:pPr>
              <w:pStyle w:val="a6"/>
              <w:jc w:val="center"/>
              <w:rPr>
                <w:rFonts w:ascii="Times New Roman" w:hAnsi="Times New Roman"/>
              </w:rPr>
            </w:pPr>
            <w:r>
              <w:rPr>
                <w:rFonts w:ascii="Times New Roman" w:hAnsi="Times New Roman"/>
              </w:rPr>
              <w:t>47,1</w:t>
            </w:r>
          </w:p>
        </w:tc>
        <w:tc>
          <w:tcPr>
            <w:tcW w:w="1276" w:type="dxa"/>
          </w:tcPr>
          <w:p w:rsidR="00501F69" w:rsidRPr="001B73C9" w:rsidRDefault="00501F69" w:rsidP="00107F11">
            <w:pPr>
              <w:pStyle w:val="a6"/>
              <w:jc w:val="center"/>
              <w:rPr>
                <w:rFonts w:ascii="Times New Roman" w:hAnsi="Times New Roman"/>
              </w:rPr>
            </w:pPr>
            <w:r>
              <w:rPr>
                <w:rFonts w:ascii="Times New Roman" w:hAnsi="Times New Roman"/>
              </w:rPr>
              <w:t>30,6</w:t>
            </w:r>
          </w:p>
        </w:tc>
      </w:tr>
      <w:tr w:rsidR="00501F69" w:rsidRPr="001B73C9" w:rsidTr="00107F11">
        <w:tc>
          <w:tcPr>
            <w:tcW w:w="710" w:type="dxa"/>
          </w:tcPr>
          <w:p w:rsidR="00501F69" w:rsidRPr="00761517" w:rsidRDefault="00501F69" w:rsidP="00107F11">
            <w:pPr>
              <w:pStyle w:val="a6"/>
              <w:rPr>
                <w:rFonts w:ascii="Times New Roman" w:hAnsi="Times New Roman"/>
              </w:rPr>
            </w:pPr>
          </w:p>
        </w:tc>
        <w:tc>
          <w:tcPr>
            <w:tcW w:w="5154" w:type="dxa"/>
          </w:tcPr>
          <w:p w:rsidR="00501F69" w:rsidRPr="001B73C9" w:rsidRDefault="00501F69" w:rsidP="00107F11">
            <w:pPr>
              <w:pStyle w:val="a6"/>
              <w:rPr>
                <w:rFonts w:ascii="Times New Roman" w:hAnsi="Times New Roman"/>
              </w:rPr>
            </w:pPr>
            <w:r>
              <w:rPr>
                <w:rFonts w:ascii="Times New Roman" w:hAnsi="Times New Roman"/>
              </w:rPr>
              <w:t>второй</w:t>
            </w:r>
            <w:r w:rsidRPr="001B73C9">
              <w:rPr>
                <w:rFonts w:ascii="Times New Roman" w:hAnsi="Times New Roman"/>
              </w:rPr>
              <w:t xml:space="preserve"> год реализации программы</w:t>
            </w:r>
          </w:p>
        </w:tc>
        <w:tc>
          <w:tcPr>
            <w:tcW w:w="1417" w:type="dxa"/>
          </w:tcPr>
          <w:p w:rsidR="00501F69" w:rsidRDefault="00501F69" w:rsidP="00107F11">
            <w:pPr>
              <w:pStyle w:val="a6"/>
              <w:jc w:val="center"/>
              <w:rPr>
                <w:rFonts w:ascii="Times New Roman" w:hAnsi="Times New Roman"/>
              </w:rPr>
            </w:pPr>
            <w:r>
              <w:rPr>
                <w:rFonts w:ascii="Times New Roman" w:hAnsi="Times New Roman"/>
              </w:rPr>
              <w:t>16,7</w:t>
            </w:r>
          </w:p>
        </w:tc>
        <w:tc>
          <w:tcPr>
            <w:tcW w:w="1276" w:type="dxa"/>
          </w:tcPr>
          <w:p w:rsidR="00501F69" w:rsidRDefault="00501F69" w:rsidP="00107F11">
            <w:pPr>
              <w:pStyle w:val="a6"/>
              <w:jc w:val="center"/>
              <w:rPr>
                <w:rFonts w:ascii="Times New Roman" w:hAnsi="Times New Roman"/>
              </w:rPr>
            </w:pPr>
            <w:r>
              <w:rPr>
                <w:rFonts w:ascii="Times New Roman" w:hAnsi="Times New Roman"/>
              </w:rPr>
              <w:t>33,5</w:t>
            </w:r>
          </w:p>
        </w:tc>
        <w:tc>
          <w:tcPr>
            <w:tcW w:w="1276" w:type="dxa"/>
          </w:tcPr>
          <w:p w:rsidR="00501F69" w:rsidRDefault="00501F69" w:rsidP="00107F11">
            <w:pPr>
              <w:pStyle w:val="a6"/>
              <w:jc w:val="center"/>
              <w:rPr>
                <w:rFonts w:ascii="Times New Roman" w:hAnsi="Times New Roman"/>
              </w:rPr>
            </w:pPr>
            <w:r>
              <w:rPr>
                <w:rFonts w:ascii="Times New Roman" w:hAnsi="Times New Roman"/>
              </w:rPr>
              <w:t>16,8</w:t>
            </w:r>
          </w:p>
        </w:tc>
      </w:tr>
      <w:tr w:rsidR="00501F69" w:rsidRPr="001B73C9" w:rsidTr="00107F11">
        <w:tc>
          <w:tcPr>
            <w:tcW w:w="710" w:type="dxa"/>
          </w:tcPr>
          <w:p w:rsidR="00501F69" w:rsidRPr="00761517" w:rsidRDefault="00501F69" w:rsidP="00107F11">
            <w:pPr>
              <w:pStyle w:val="a6"/>
              <w:rPr>
                <w:rFonts w:ascii="Times New Roman" w:hAnsi="Times New Roman"/>
              </w:rPr>
            </w:pPr>
          </w:p>
        </w:tc>
        <w:tc>
          <w:tcPr>
            <w:tcW w:w="5154" w:type="dxa"/>
          </w:tcPr>
          <w:p w:rsidR="00501F69" w:rsidRDefault="00501F69" w:rsidP="00107F11">
            <w:pPr>
              <w:pStyle w:val="a6"/>
              <w:rPr>
                <w:rFonts w:ascii="Times New Roman" w:hAnsi="Times New Roman"/>
              </w:rPr>
            </w:pPr>
            <w:r>
              <w:rPr>
                <w:rFonts w:ascii="Times New Roman" w:hAnsi="Times New Roman"/>
              </w:rPr>
              <w:t>третий</w:t>
            </w:r>
            <w:r w:rsidRPr="001B73C9">
              <w:rPr>
                <w:rFonts w:ascii="Times New Roman" w:hAnsi="Times New Roman"/>
              </w:rPr>
              <w:t xml:space="preserve"> год реализации программы</w:t>
            </w:r>
          </w:p>
        </w:tc>
        <w:tc>
          <w:tcPr>
            <w:tcW w:w="1417" w:type="dxa"/>
          </w:tcPr>
          <w:p w:rsidR="00501F69" w:rsidRDefault="00501F69" w:rsidP="00107F11">
            <w:pPr>
              <w:pStyle w:val="a6"/>
              <w:jc w:val="center"/>
              <w:rPr>
                <w:rFonts w:ascii="Times New Roman" w:hAnsi="Times New Roman"/>
              </w:rPr>
            </w:pPr>
            <w:r>
              <w:rPr>
                <w:rFonts w:ascii="Times New Roman" w:hAnsi="Times New Roman"/>
              </w:rPr>
              <w:t>16,8</w:t>
            </w:r>
          </w:p>
        </w:tc>
        <w:tc>
          <w:tcPr>
            <w:tcW w:w="1276" w:type="dxa"/>
          </w:tcPr>
          <w:p w:rsidR="00501F69" w:rsidRDefault="00501F69" w:rsidP="00107F11">
            <w:pPr>
              <w:pStyle w:val="a6"/>
              <w:jc w:val="center"/>
              <w:rPr>
                <w:rFonts w:ascii="Times New Roman" w:hAnsi="Times New Roman"/>
              </w:rPr>
            </w:pPr>
            <w:r>
              <w:rPr>
                <w:rFonts w:ascii="Times New Roman" w:hAnsi="Times New Roman"/>
              </w:rPr>
              <w:t>24,2</w:t>
            </w:r>
          </w:p>
        </w:tc>
        <w:tc>
          <w:tcPr>
            <w:tcW w:w="1276" w:type="dxa"/>
          </w:tcPr>
          <w:p w:rsidR="00501F69" w:rsidRDefault="00501F69" w:rsidP="00107F11">
            <w:pPr>
              <w:pStyle w:val="a6"/>
              <w:jc w:val="center"/>
              <w:rPr>
                <w:rFonts w:ascii="Times New Roman" w:hAnsi="Times New Roman"/>
              </w:rPr>
            </w:pPr>
            <w:r>
              <w:rPr>
                <w:rFonts w:ascii="Times New Roman" w:hAnsi="Times New Roman"/>
              </w:rPr>
              <w:t>7,4</w:t>
            </w:r>
          </w:p>
        </w:tc>
      </w:tr>
      <w:tr w:rsidR="00501F69" w:rsidRPr="001B73C9" w:rsidTr="00107F11">
        <w:tc>
          <w:tcPr>
            <w:tcW w:w="710" w:type="dxa"/>
          </w:tcPr>
          <w:p w:rsidR="00501F69" w:rsidRPr="00761517" w:rsidRDefault="00501F69" w:rsidP="00107F11">
            <w:pPr>
              <w:pStyle w:val="a6"/>
              <w:rPr>
                <w:rFonts w:ascii="Times New Roman" w:hAnsi="Times New Roman"/>
              </w:rPr>
            </w:pPr>
          </w:p>
        </w:tc>
        <w:tc>
          <w:tcPr>
            <w:tcW w:w="5154" w:type="dxa"/>
          </w:tcPr>
          <w:p w:rsidR="00501F69" w:rsidRDefault="00501F69" w:rsidP="00107F11">
            <w:pPr>
              <w:pStyle w:val="a6"/>
              <w:rPr>
                <w:rFonts w:ascii="Times New Roman" w:hAnsi="Times New Roman"/>
              </w:rPr>
            </w:pPr>
            <w:r>
              <w:rPr>
                <w:rFonts w:ascii="Times New Roman" w:hAnsi="Times New Roman"/>
              </w:rPr>
              <w:t>четвертый</w:t>
            </w:r>
            <w:r w:rsidRPr="001B73C9">
              <w:rPr>
                <w:rFonts w:ascii="Times New Roman" w:hAnsi="Times New Roman"/>
              </w:rPr>
              <w:t xml:space="preserve"> год реализации </w:t>
            </w:r>
            <w:r>
              <w:rPr>
                <w:rFonts w:ascii="Times New Roman" w:hAnsi="Times New Roman"/>
              </w:rPr>
              <w:t>под</w:t>
            </w:r>
            <w:r w:rsidRPr="001B73C9">
              <w:rPr>
                <w:rFonts w:ascii="Times New Roman" w:hAnsi="Times New Roman"/>
              </w:rPr>
              <w:t>программы</w:t>
            </w:r>
          </w:p>
        </w:tc>
        <w:tc>
          <w:tcPr>
            <w:tcW w:w="1417" w:type="dxa"/>
          </w:tcPr>
          <w:p w:rsidR="00501F69" w:rsidRDefault="00501F69" w:rsidP="00107F11">
            <w:pPr>
              <w:pStyle w:val="a6"/>
              <w:jc w:val="center"/>
              <w:rPr>
                <w:rFonts w:ascii="Times New Roman" w:hAnsi="Times New Roman"/>
              </w:rPr>
            </w:pPr>
            <w:r>
              <w:rPr>
                <w:rFonts w:ascii="Times New Roman" w:hAnsi="Times New Roman"/>
              </w:rPr>
              <w:t>16,9</w:t>
            </w:r>
          </w:p>
        </w:tc>
        <w:tc>
          <w:tcPr>
            <w:tcW w:w="1276" w:type="dxa"/>
          </w:tcPr>
          <w:p w:rsidR="00501F69" w:rsidRDefault="00501F69" w:rsidP="00107F11">
            <w:pPr>
              <w:pStyle w:val="a6"/>
              <w:jc w:val="center"/>
              <w:rPr>
                <w:rFonts w:ascii="Times New Roman" w:hAnsi="Times New Roman"/>
              </w:rPr>
            </w:pPr>
            <w:r>
              <w:rPr>
                <w:rFonts w:ascii="Times New Roman" w:hAnsi="Times New Roman"/>
              </w:rPr>
              <w:t>24,0</w:t>
            </w:r>
          </w:p>
        </w:tc>
        <w:tc>
          <w:tcPr>
            <w:tcW w:w="1276" w:type="dxa"/>
          </w:tcPr>
          <w:p w:rsidR="00501F69" w:rsidRDefault="00501F69" w:rsidP="00107F11">
            <w:pPr>
              <w:pStyle w:val="a6"/>
              <w:jc w:val="center"/>
              <w:rPr>
                <w:rFonts w:ascii="Times New Roman" w:hAnsi="Times New Roman"/>
              </w:rPr>
            </w:pPr>
            <w:r>
              <w:rPr>
                <w:rFonts w:ascii="Times New Roman" w:hAnsi="Times New Roman"/>
              </w:rPr>
              <w:t>7,1</w:t>
            </w:r>
          </w:p>
        </w:tc>
      </w:tr>
    </w:tbl>
    <w:p w:rsidR="00501F69" w:rsidRPr="001B73C9" w:rsidRDefault="00501F69" w:rsidP="00501F69">
      <w:pPr>
        <w:widowControl w:val="0"/>
        <w:autoSpaceDE w:val="0"/>
        <w:spacing w:after="0" w:line="240" w:lineRule="auto"/>
        <w:rPr>
          <w:rFonts w:ascii="Times New Roman" w:hAnsi="Times New Roman"/>
          <w:sz w:val="28"/>
          <w:szCs w:val="28"/>
        </w:rPr>
      </w:pPr>
      <w:r>
        <w:rPr>
          <w:rFonts w:ascii="Times New Roman" w:hAnsi="Times New Roman"/>
          <w:sz w:val="28"/>
          <w:szCs w:val="28"/>
        </w:rPr>
        <w:tab/>
      </w:r>
    </w:p>
    <w:tbl>
      <w:tblPr>
        <w:tblW w:w="983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5154"/>
        <w:gridCol w:w="1417"/>
        <w:gridCol w:w="1276"/>
        <w:gridCol w:w="1276"/>
      </w:tblGrid>
      <w:tr w:rsidR="00501F69" w:rsidRPr="001B73C9" w:rsidTr="00107F11">
        <w:tc>
          <w:tcPr>
            <w:tcW w:w="710" w:type="dxa"/>
          </w:tcPr>
          <w:p w:rsidR="00501F69" w:rsidRPr="00761517" w:rsidRDefault="00501F69" w:rsidP="00107F11">
            <w:pPr>
              <w:pStyle w:val="a6"/>
              <w:jc w:val="center"/>
              <w:rPr>
                <w:rFonts w:ascii="Times New Roman" w:hAnsi="Times New Roman"/>
              </w:rPr>
            </w:pPr>
            <w:r w:rsidRPr="00761517">
              <w:rPr>
                <w:rFonts w:ascii="Times New Roman" w:hAnsi="Times New Roman"/>
              </w:rPr>
              <w:t>2.2.</w:t>
            </w:r>
          </w:p>
        </w:tc>
        <w:tc>
          <w:tcPr>
            <w:tcW w:w="5154" w:type="dxa"/>
          </w:tcPr>
          <w:p w:rsidR="00501F69" w:rsidRPr="00761517" w:rsidRDefault="00501F69" w:rsidP="00107F11">
            <w:pPr>
              <w:spacing w:after="0" w:line="240" w:lineRule="auto"/>
              <w:jc w:val="both"/>
              <w:rPr>
                <w:rFonts w:ascii="Times New Roman" w:hAnsi="Times New Roman"/>
                <w:sz w:val="24"/>
                <w:szCs w:val="24"/>
              </w:rPr>
            </w:pPr>
            <w:r>
              <w:rPr>
                <w:rFonts w:ascii="Times New Roman" w:hAnsi="Times New Roman"/>
                <w:sz w:val="24"/>
                <w:szCs w:val="24"/>
                <w:lang w:eastAsia="ru-RU"/>
              </w:rPr>
              <w:t>К</w:t>
            </w:r>
            <w:r w:rsidRPr="00BB0532">
              <w:rPr>
                <w:rFonts w:ascii="Times New Roman" w:hAnsi="Times New Roman"/>
                <w:sz w:val="24"/>
                <w:szCs w:val="24"/>
                <w:lang w:eastAsia="ru-RU"/>
              </w:rPr>
              <w:t>оличество педагогических работников</w:t>
            </w:r>
            <w:r>
              <w:rPr>
                <w:rFonts w:ascii="Times New Roman" w:hAnsi="Times New Roman"/>
                <w:sz w:val="24"/>
                <w:szCs w:val="24"/>
                <w:lang w:eastAsia="ru-RU"/>
              </w:rPr>
              <w:t>, прошедших курсы повышения квалификации</w:t>
            </w:r>
            <w:r w:rsidRPr="00761517">
              <w:rPr>
                <w:rFonts w:ascii="Times New Roman" w:hAnsi="Times New Roman"/>
                <w:sz w:val="24"/>
                <w:szCs w:val="24"/>
              </w:rPr>
              <w:t xml:space="preserve">, </w:t>
            </w:r>
            <w:r>
              <w:rPr>
                <w:rFonts w:ascii="Times New Roman" w:hAnsi="Times New Roman"/>
                <w:sz w:val="24"/>
                <w:szCs w:val="24"/>
              </w:rPr>
              <w:t>чел</w:t>
            </w:r>
          </w:p>
        </w:tc>
        <w:tc>
          <w:tcPr>
            <w:tcW w:w="1417" w:type="dxa"/>
          </w:tcPr>
          <w:p w:rsidR="00501F69" w:rsidRPr="001B73C9" w:rsidRDefault="00501F69" w:rsidP="00107F11">
            <w:pPr>
              <w:pStyle w:val="a6"/>
              <w:jc w:val="center"/>
              <w:rPr>
                <w:rFonts w:ascii="Times New Roman" w:hAnsi="Times New Roman"/>
              </w:rPr>
            </w:pPr>
          </w:p>
        </w:tc>
        <w:tc>
          <w:tcPr>
            <w:tcW w:w="1276" w:type="dxa"/>
          </w:tcPr>
          <w:p w:rsidR="00501F69" w:rsidRPr="001B73C9" w:rsidRDefault="00501F69" w:rsidP="00107F11">
            <w:pPr>
              <w:pStyle w:val="a6"/>
              <w:jc w:val="center"/>
              <w:rPr>
                <w:rFonts w:ascii="Times New Roman" w:hAnsi="Times New Roman"/>
              </w:rPr>
            </w:pPr>
          </w:p>
        </w:tc>
        <w:tc>
          <w:tcPr>
            <w:tcW w:w="1276" w:type="dxa"/>
          </w:tcPr>
          <w:p w:rsidR="00501F69" w:rsidRPr="001B73C9" w:rsidRDefault="00501F69" w:rsidP="00107F11">
            <w:pPr>
              <w:pStyle w:val="a6"/>
              <w:jc w:val="center"/>
              <w:rPr>
                <w:rFonts w:ascii="Times New Roman" w:hAnsi="Times New Roman"/>
              </w:rPr>
            </w:pPr>
          </w:p>
        </w:tc>
      </w:tr>
      <w:tr w:rsidR="00501F69" w:rsidRPr="001B73C9" w:rsidTr="00107F11">
        <w:tc>
          <w:tcPr>
            <w:tcW w:w="710" w:type="dxa"/>
          </w:tcPr>
          <w:p w:rsidR="00501F69" w:rsidRPr="00761517" w:rsidRDefault="00501F69" w:rsidP="00107F11">
            <w:pPr>
              <w:pStyle w:val="a6"/>
              <w:rPr>
                <w:rFonts w:ascii="Times New Roman" w:hAnsi="Times New Roman"/>
              </w:rPr>
            </w:pPr>
          </w:p>
        </w:tc>
        <w:tc>
          <w:tcPr>
            <w:tcW w:w="5154" w:type="dxa"/>
          </w:tcPr>
          <w:p w:rsidR="00501F69" w:rsidRPr="00761517" w:rsidRDefault="00501F69" w:rsidP="00107F11">
            <w:pPr>
              <w:pStyle w:val="a6"/>
              <w:rPr>
                <w:rFonts w:ascii="Times New Roman" w:hAnsi="Times New Roman"/>
              </w:rPr>
            </w:pPr>
            <w:r w:rsidRPr="00761517">
              <w:rPr>
                <w:rFonts w:ascii="Times New Roman" w:hAnsi="Times New Roman"/>
              </w:rPr>
              <w:t>до реализации программы</w:t>
            </w:r>
          </w:p>
        </w:tc>
        <w:tc>
          <w:tcPr>
            <w:tcW w:w="1417" w:type="dxa"/>
          </w:tcPr>
          <w:p w:rsidR="00501F69" w:rsidRPr="001B73C9" w:rsidRDefault="00501F69" w:rsidP="00107F11">
            <w:pPr>
              <w:pStyle w:val="a8"/>
              <w:jc w:val="center"/>
              <w:rPr>
                <w:rFonts w:ascii="Times New Roman" w:hAnsi="Times New Roman"/>
              </w:rPr>
            </w:pPr>
            <w:r w:rsidRPr="001B73C9">
              <w:rPr>
                <w:rFonts w:ascii="Times New Roman" w:hAnsi="Times New Roman"/>
              </w:rPr>
              <w:t>X</w:t>
            </w:r>
          </w:p>
        </w:tc>
        <w:tc>
          <w:tcPr>
            <w:tcW w:w="1276" w:type="dxa"/>
          </w:tcPr>
          <w:p w:rsidR="00501F69" w:rsidRPr="001B73C9" w:rsidRDefault="00501F69" w:rsidP="00107F11">
            <w:pPr>
              <w:pStyle w:val="a6"/>
              <w:jc w:val="center"/>
              <w:rPr>
                <w:rFonts w:ascii="Times New Roman" w:hAnsi="Times New Roman"/>
              </w:rPr>
            </w:pPr>
            <w:r>
              <w:rPr>
                <w:rFonts w:ascii="Times New Roman" w:hAnsi="Times New Roman"/>
              </w:rPr>
              <w:t>540</w:t>
            </w:r>
          </w:p>
        </w:tc>
        <w:tc>
          <w:tcPr>
            <w:tcW w:w="1276" w:type="dxa"/>
          </w:tcPr>
          <w:p w:rsidR="00501F69" w:rsidRPr="001B73C9" w:rsidRDefault="00501F69" w:rsidP="00107F11">
            <w:pPr>
              <w:pStyle w:val="a8"/>
              <w:jc w:val="center"/>
              <w:rPr>
                <w:rFonts w:ascii="Times New Roman" w:hAnsi="Times New Roman"/>
              </w:rPr>
            </w:pPr>
            <w:r w:rsidRPr="001B73C9">
              <w:rPr>
                <w:rFonts w:ascii="Times New Roman" w:hAnsi="Times New Roman"/>
              </w:rPr>
              <w:t>X</w:t>
            </w:r>
          </w:p>
        </w:tc>
      </w:tr>
      <w:tr w:rsidR="00501F69" w:rsidRPr="001B73C9" w:rsidTr="00107F11">
        <w:tc>
          <w:tcPr>
            <w:tcW w:w="710" w:type="dxa"/>
          </w:tcPr>
          <w:p w:rsidR="00501F69" w:rsidRPr="00761517" w:rsidRDefault="00501F69" w:rsidP="00107F11">
            <w:pPr>
              <w:pStyle w:val="a6"/>
              <w:rPr>
                <w:rFonts w:ascii="Times New Roman" w:hAnsi="Times New Roman"/>
              </w:rPr>
            </w:pPr>
          </w:p>
        </w:tc>
        <w:tc>
          <w:tcPr>
            <w:tcW w:w="5154" w:type="dxa"/>
          </w:tcPr>
          <w:p w:rsidR="00501F69" w:rsidRPr="00761517" w:rsidRDefault="00501F69" w:rsidP="00107F11">
            <w:pPr>
              <w:pStyle w:val="a6"/>
              <w:rPr>
                <w:rFonts w:ascii="Times New Roman" w:hAnsi="Times New Roman"/>
              </w:rPr>
            </w:pPr>
            <w:r w:rsidRPr="00761517">
              <w:rPr>
                <w:rFonts w:ascii="Times New Roman" w:hAnsi="Times New Roman"/>
              </w:rPr>
              <w:t>первый год реализации программы</w:t>
            </w:r>
          </w:p>
        </w:tc>
        <w:tc>
          <w:tcPr>
            <w:tcW w:w="1417" w:type="dxa"/>
          </w:tcPr>
          <w:p w:rsidR="00501F69" w:rsidRPr="001B73C9" w:rsidRDefault="00501F69" w:rsidP="00107F11">
            <w:pPr>
              <w:pStyle w:val="a6"/>
              <w:jc w:val="center"/>
              <w:rPr>
                <w:rFonts w:ascii="Times New Roman" w:hAnsi="Times New Roman"/>
              </w:rPr>
            </w:pPr>
            <w:r>
              <w:rPr>
                <w:rFonts w:ascii="Times New Roman" w:hAnsi="Times New Roman"/>
              </w:rPr>
              <w:t>630</w:t>
            </w:r>
          </w:p>
        </w:tc>
        <w:tc>
          <w:tcPr>
            <w:tcW w:w="1276" w:type="dxa"/>
          </w:tcPr>
          <w:p w:rsidR="00501F69" w:rsidRPr="001B73C9" w:rsidRDefault="00501F69" w:rsidP="00107F11">
            <w:pPr>
              <w:pStyle w:val="a6"/>
              <w:jc w:val="center"/>
              <w:rPr>
                <w:rFonts w:ascii="Times New Roman" w:hAnsi="Times New Roman"/>
              </w:rPr>
            </w:pPr>
            <w:r>
              <w:rPr>
                <w:rFonts w:ascii="Times New Roman" w:hAnsi="Times New Roman"/>
              </w:rPr>
              <w:t>393</w:t>
            </w:r>
          </w:p>
        </w:tc>
        <w:tc>
          <w:tcPr>
            <w:tcW w:w="1276" w:type="dxa"/>
          </w:tcPr>
          <w:p w:rsidR="00501F69" w:rsidRPr="001B73C9" w:rsidRDefault="00501F69" w:rsidP="00107F11">
            <w:pPr>
              <w:pStyle w:val="a6"/>
              <w:jc w:val="center"/>
              <w:rPr>
                <w:rFonts w:ascii="Times New Roman" w:hAnsi="Times New Roman"/>
              </w:rPr>
            </w:pPr>
            <w:r>
              <w:rPr>
                <w:rFonts w:ascii="Times New Roman" w:hAnsi="Times New Roman"/>
              </w:rPr>
              <w:t>-237</w:t>
            </w:r>
          </w:p>
        </w:tc>
      </w:tr>
      <w:tr w:rsidR="00501F69" w:rsidRPr="001B73C9" w:rsidTr="00107F11">
        <w:tc>
          <w:tcPr>
            <w:tcW w:w="710" w:type="dxa"/>
          </w:tcPr>
          <w:p w:rsidR="00501F69" w:rsidRPr="00761517" w:rsidRDefault="00501F69" w:rsidP="00107F11">
            <w:pPr>
              <w:pStyle w:val="a6"/>
              <w:rPr>
                <w:rFonts w:ascii="Times New Roman" w:hAnsi="Times New Roman"/>
              </w:rPr>
            </w:pPr>
          </w:p>
        </w:tc>
        <w:tc>
          <w:tcPr>
            <w:tcW w:w="5154" w:type="dxa"/>
          </w:tcPr>
          <w:p w:rsidR="00501F69" w:rsidRPr="001B73C9" w:rsidRDefault="00501F69" w:rsidP="00107F11">
            <w:pPr>
              <w:pStyle w:val="a6"/>
              <w:rPr>
                <w:rFonts w:ascii="Times New Roman" w:hAnsi="Times New Roman"/>
              </w:rPr>
            </w:pPr>
            <w:r>
              <w:rPr>
                <w:rFonts w:ascii="Times New Roman" w:hAnsi="Times New Roman"/>
              </w:rPr>
              <w:t>второй</w:t>
            </w:r>
            <w:r w:rsidRPr="001B73C9">
              <w:rPr>
                <w:rFonts w:ascii="Times New Roman" w:hAnsi="Times New Roman"/>
              </w:rPr>
              <w:t xml:space="preserve"> год реализации программы</w:t>
            </w:r>
          </w:p>
        </w:tc>
        <w:tc>
          <w:tcPr>
            <w:tcW w:w="1417" w:type="dxa"/>
          </w:tcPr>
          <w:p w:rsidR="00501F69" w:rsidRDefault="00501F69" w:rsidP="00107F11">
            <w:pPr>
              <w:pStyle w:val="a6"/>
              <w:jc w:val="center"/>
              <w:rPr>
                <w:rFonts w:ascii="Times New Roman" w:hAnsi="Times New Roman"/>
              </w:rPr>
            </w:pPr>
            <w:r>
              <w:rPr>
                <w:rFonts w:ascii="Times New Roman" w:hAnsi="Times New Roman"/>
              </w:rPr>
              <w:t>635</w:t>
            </w:r>
          </w:p>
        </w:tc>
        <w:tc>
          <w:tcPr>
            <w:tcW w:w="1276" w:type="dxa"/>
          </w:tcPr>
          <w:p w:rsidR="00501F69" w:rsidRDefault="00501F69" w:rsidP="00107F11">
            <w:pPr>
              <w:pStyle w:val="a6"/>
              <w:jc w:val="center"/>
              <w:rPr>
                <w:rFonts w:ascii="Times New Roman" w:hAnsi="Times New Roman"/>
              </w:rPr>
            </w:pPr>
            <w:r>
              <w:rPr>
                <w:rFonts w:ascii="Times New Roman" w:hAnsi="Times New Roman"/>
              </w:rPr>
              <w:t>473</w:t>
            </w:r>
          </w:p>
        </w:tc>
        <w:tc>
          <w:tcPr>
            <w:tcW w:w="1276" w:type="dxa"/>
          </w:tcPr>
          <w:p w:rsidR="00501F69" w:rsidRDefault="00501F69" w:rsidP="00107F11">
            <w:pPr>
              <w:pStyle w:val="a6"/>
              <w:jc w:val="center"/>
              <w:rPr>
                <w:rFonts w:ascii="Times New Roman" w:hAnsi="Times New Roman"/>
              </w:rPr>
            </w:pPr>
            <w:r>
              <w:rPr>
                <w:rFonts w:ascii="Times New Roman" w:hAnsi="Times New Roman"/>
              </w:rPr>
              <w:t>-62</w:t>
            </w:r>
          </w:p>
        </w:tc>
      </w:tr>
      <w:tr w:rsidR="00501F69" w:rsidRPr="001B73C9" w:rsidTr="00107F11">
        <w:tc>
          <w:tcPr>
            <w:tcW w:w="710" w:type="dxa"/>
          </w:tcPr>
          <w:p w:rsidR="00501F69" w:rsidRPr="00761517" w:rsidRDefault="00501F69" w:rsidP="00107F11">
            <w:pPr>
              <w:pStyle w:val="a6"/>
              <w:rPr>
                <w:rFonts w:ascii="Times New Roman" w:hAnsi="Times New Roman"/>
              </w:rPr>
            </w:pPr>
          </w:p>
        </w:tc>
        <w:tc>
          <w:tcPr>
            <w:tcW w:w="5154" w:type="dxa"/>
          </w:tcPr>
          <w:p w:rsidR="00501F69" w:rsidRDefault="00501F69" w:rsidP="00107F11">
            <w:pPr>
              <w:pStyle w:val="a6"/>
              <w:rPr>
                <w:rFonts w:ascii="Times New Roman" w:hAnsi="Times New Roman"/>
              </w:rPr>
            </w:pPr>
            <w:r>
              <w:rPr>
                <w:rFonts w:ascii="Times New Roman" w:hAnsi="Times New Roman"/>
              </w:rPr>
              <w:t>третий</w:t>
            </w:r>
            <w:r w:rsidRPr="001B73C9">
              <w:rPr>
                <w:rFonts w:ascii="Times New Roman" w:hAnsi="Times New Roman"/>
              </w:rPr>
              <w:t xml:space="preserve"> год реализации программы</w:t>
            </w:r>
          </w:p>
        </w:tc>
        <w:tc>
          <w:tcPr>
            <w:tcW w:w="1417" w:type="dxa"/>
          </w:tcPr>
          <w:p w:rsidR="00501F69" w:rsidRDefault="00501F69" w:rsidP="00107F11">
            <w:pPr>
              <w:pStyle w:val="a6"/>
              <w:jc w:val="center"/>
              <w:rPr>
                <w:rFonts w:ascii="Times New Roman" w:hAnsi="Times New Roman"/>
              </w:rPr>
            </w:pPr>
            <w:r>
              <w:rPr>
                <w:rFonts w:ascii="Times New Roman" w:hAnsi="Times New Roman"/>
              </w:rPr>
              <w:t>550</w:t>
            </w:r>
          </w:p>
        </w:tc>
        <w:tc>
          <w:tcPr>
            <w:tcW w:w="1276" w:type="dxa"/>
          </w:tcPr>
          <w:p w:rsidR="00501F69" w:rsidRDefault="00501F69" w:rsidP="00107F11">
            <w:pPr>
              <w:pStyle w:val="a6"/>
              <w:jc w:val="center"/>
              <w:rPr>
                <w:rFonts w:ascii="Times New Roman" w:hAnsi="Times New Roman"/>
              </w:rPr>
            </w:pPr>
            <w:r>
              <w:rPr>
                <w:rFonts w:ascii="Times New Roman" w:hAnsi="Times New Roman"/>
              </w:rPr>
              <w:t>533</w:t>
            </w:r>
          </w:p>
        </w:tc>
        <w:tc>
          <w:tcPr>
            <w:tcW w:w="1276" w:type="dxa"/>
          </w:tcPr>
          <w:p w:rsidR="00501F69" w:rsidRDefault="00501F69" w:rsidP="00107F11">
            <w:pPr>
              <w:pStyle w:val="a6"/>
              <w:jc w:val="center"/>
              <w:rPr>
                <w:rFonts w:ascii="Times New Roman" w:hAnsi="Times New Roman"/>
              </w:rPr>
            </w:pPr>
            <w:r>
              <w:rPr>
                <w:rFonts w:ascii="Times New Roman" w:hAnsi="Times New Roman"/>
              </w:rPr>
              <w:t>-17</w:t>
            </w:r>
          </w:p>
        </w:tc>
      </w:tr>
      <w:tr w:rsidR="00501F69" w:rsidRPr="001B73C9" w:rsidTr="00107F11">
        <w:tc>
          <w:tcPr>
            <w:tcW w:w="710" w:type="dxa"/>
          </w:tcPr>
          <w:p w:rsidR="00501F69" w:rsidRPr="00761517" w:rsidRDefault="00501F69" w:rsidP="00107F11">
            <w:pPr>
              <w:pStyle w:val="a6"/>
              <w:rPr>
                <w:rFonts w:ascii="Times New Roman" w:hAnsi="Times New Roman"/>
              </w:rPr>
            </w:pPr>
          </w:p>
        </w:tc>
        <w:tc>
          <w:tcPr>
            <w:tcW w:w="5154" w:type="dxa"/>
          </w:tcPr>
          <w:p w:rsidR="00501F69" w:rsidRDefault="00501F69" w:rsidP="00107F11">
            <w:pPr>
              <w:pStyle w:val="a6"/>
              <w:rPr>
                <w:rFonts w:ascii="Times New Roman" w:hAnsi="Times New Roman"/>
              </w:rPr>
            </w:pPr>
            <w:r>
              <w:rPr>
                <w:rFonts w:ascii="Times New Roman" w:hAnsi="Times New Roman"/>
              </w:rPr>
              <w:t>четвертый</w:t>
            </w:r>
            <w:r w:rsidRPr="001B73C9">
              <w:rPr>
                <w:rFonts w:ascii="Times New Roman" w:hAnsi="Times New Roman"/>
              </w:rPr>
              <w:t xml:space="preserve"> год реализации </w:t>
            </w:r>
            <w:r>
              <w:rPr>
                <w:rFonts w:ascii="Times New Roman" w:hAnsi="Times New Roman"/>
              </w:rPr>
              <w:t>под</w:t>
            </w:r>
            <w:r w:rsidRPr="001B73C9">
              <w:rPr>
                <w:rFonts w:ascii="Times New Roman" w:hAnsi="Times New Roman"/>
              </w:rPr>
              <w:t>программы</w:t>
            </w:r>
          </w:p>
        </w:tc>
        <w:tc>
          <w:tcPr>
            <w:tcW w:w="1417" w:type="dxa"/>
          </w:tcPr>
          <w:p w:rsidR="00501F69" w:rsidRDefault="00501F69" w:rsidP="00107F11">
            <w:pPr>
              <w:pStyle w:val="a6"/>
              <w:jc w:val="center"/>
              <w:rPr>
                <w:rFonts w:ascii="Times New Roman" w:hAnsi="Times New Roman"/>
              </w:rPr>
            </w:pPr>
            <w:r>
              <w:rPr>
                <w:rFonts w:ascii="Times New Roman" w:hAnsi="Times New Roman"/>
              </w:rPr>
              <w:t>550</w:t>
            </w:r>
          </w:p>
        </w:tc>
        <w:tc>
          <w:tcPr>
            <w:tcW w:w="1276" w:type="dxa"/>
          </w:tcPr>
          <w:p w:rsidR="00501F69" w:rsidRDefault="00501F69" w:rsidP="00107F11">
            <w:pPr>
              <w:pStyle w:val="a6"/>
              <w:jc w:val="center"/>
              <w:rPr>
                <w:rFonts w:ascii="Times New Roman" w:hAnsi="Times New Roman"/>
              </w:rPr>
            </w:pPr>
            <w:r>
              <w:rPr>
                <w:rFonts w:ascii="Times New Roman" w:hAnsi="Times New Roman"/>
              </w:rPr>
              <w:t>339</w:t>
            </w:r>
          </w:p>
        </w:tc>
        <w:tc>
          <w:tcPr>
            <w:tcW w:w="1276" w:type="dxa"/>
          </w:tcPr>
          <w:p w:rsidR="00501F69" w:rsidRDefault="00501F69" w:rsidP="00107F11">
            <w:pPr>
              <w:pStyle w:val="a6"/>
              <w:jc w:val="center"/>
              <w:rPr>
                <w:rFonts w:ascii="Times New Roman" w:hAnsi="Times New Roman"/>
              </w:rPr>
            </w:pPr>
            <w:r>
              <w:rPr>
                <w:rFonts w:ascii="Times New Roman" w:hAnsi="Times New Roman"/>
              </w:rPr>
              <w:t>211</w:t>
            </w:r>
          </w:p>
        </w:tc>
      </w:tr>
      <w:tr w:rsidR="00501F69" w:rsidRPr="001B73C9" w:rsidTr="00107F11">
        <w:tc>
          <w:tcPr>
            <w:tcW w:w="710" w:type="dxa"/>
            <w:tcBorders>
              <w:top w:val="single" w:sz="4" w:space="0" w:color="auto"/>
              <w:left w:val="single" w:sz="4" w:space="0" w:color="auto"/>
              <w:bottom w:val="single" w:sz="4" w:space="0" w:color="auto"/>
              <w:right w:val="single" w:sz="4" w:space="0" w:color="auto"/>
            </w:tcBorders>
          </w:tcPr>
          <w:p w:rsidR="00501F69" w:rsidRPr="00761517" w:rsidRDefault="00501F69" w:rsidP="00107F11">
            <w:pPr>
              <w:pStyle w:val="a6"/>
              <w:rPr>
                <w:rFonts w:ascii="Times New Roman" w:hAnsi="Times New Roman"/>
              </w:rPr>
            </w:pPr>
            <w:r w:rsidRPr="00761517">
              <w:rPr>
                <w:rFonts w:ascii="Times New Roman" w:hAnsi="Times New Roman"/>
              </w:rPr>
              <w:t>2.3.</w:t>
            </w:r>
          </w:p>
        </w:tc>
        <w:tc>
          <w:tcPr>
            <w:tcW w:w="5154" w:type="dxa"/>
            <w:tcBorders>
              <w:top w:val="single" w:sz="4" w:space="0" w:color="auto"/>
              <w:left w:val="single" w:sz="4" w:space="0" w:color="auto"/>
              <w:bottom w:val="single" w:sz="4" w:space="0" w:color="auto"/>
              <w:right w:val="single" w:sz="4" w:space="0" w:color="auto"/>
            </w:tcBorders>
          </w:tcPr>
          <w:p w:rsidR="00501F69" w:rsidRPr="00761517" w:rsidRDefault="00501F69" w:rsidP="00107F11">
            <w:pPr>
              <w:spacing w:after="0" w:line="240" w:lineRule="auto"/>
              <w:jc w:val="both"/>
              <w:rPr>
                <w:rFonts w:ascii="Times New Roman" w:hAnsi="Times New Roman"/>
                <w:sz w:val="24"/>
                <w:szCs w:val="24"/>
              </w:rPr>
            </w:pPr>
            <w:r>
              <w:rPr>
                <w:rFonts w:ascii="Times New Roman" w:hAnsi="Times New Roman"/>
                <w:sz w:val="24"/>
                <w:szCs w:val="24"/>
              </w:rPr>
              <w:t>Количество проведенных мероприятий, мероприятий</w:t>
            </w:r>
          </w:p>
        </w:tc>
        <w:tc>
          <w:tcPr>
            <w:tcW w:w="1417" w:type="dxa"/>
            <w:tcBorders>
              <w:top w:val="single" w:sz="4" w:space="0" w:color="auto"/>
              <w:left w:val="single" w:sz="4" w:space="0" w:color="auto"/>
              <w:bottom w:val="single" w:sz="4" w:space="0" w:color="auto"/>
              <w:right w:val="single" w:sz="4" w:space="0" w:color="auto"/>
            </w:tcBorders>
          </w:tcPr>
          <w:p w:rsidR="00501F69" w:rsidRPr="001B73C9" w:rsidRDefault="00501F69" w:rsidP="00107F11">
            <w:pPr>
              <w:pStyle w:val="a6"/>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501F69" w:rsidRPr="001B73C9" w:rsidRDefault="00501F69" w:rsidP="00107F11">
            <w:pPr>
              <w:pStyle w:val="a6"/>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501F69" w:rsidRPr="001B73C9" w:rsidRDefault="00501F69" w:rsidP="00107F11">
            <w:pPr>
              <w:pStyle w:val="a6"/>
              <w:jc w:val="center"/>
              <w:rPr>
                <w:rFonts w:ascii="Times New Roman" w:hAnsi="Times New Roman"/>
              </w:rPr>
            </w:pPr>
          </w:p>
        </w:tc>
      </w:tr>
      <w:tr w:rsidR="00501F69" w:rsidRPr="001B73C9" w:rsidTr="00107F11">
        <w:tc>
          <w:tcPr>
            <w:tcW w:w="710" w:type="dxa"/>
            <w:tcBorders>
              <w:top w:val="single" w:sz="4" w:space="0" w:color="auto"/>
              <w:left w:val="single" w:sz="4" w:space="0" w:color="auto"/>
              <w:bottom w:val="single" w:sz="4" w:space="0" w:color="auto"/>
              <w:right w:val="single" w:sz="4" w:space="0" w:color="auto"/>
            </w:tcBorders>
          </w:tcPr>
          <w:p w:rsidR="00501F69" w:rsidRPr="001B73C9" w:rsidRDefault="00501F69" w:rsidP="00107F11">
            <w:pPr>
              <w:pStyle w:val="a6"/>
              <w:rPr>
                <w:rFonts w:ascii="Times New Roman" w:hAnsi="Times New Roman"/>
              </w:rPr>
            </w:pPr>
          </w:p>
        </w:tc>
        <w:tc>
          <w:tcPr>
            <w:tcW w:w="5154" w:type="dxa"/>
            <w:tcBorders>
              <w:top w:val="single" w:sz="4" w:space="0" w:color="auto"/>
              <w:left w:val="single" w:sz="4" w:space="0" w:color="auto"/>
              <w:bottom w:val="single" w:sz="4" w:space="0" w:color="auto"/>
              <w:right w:val="single" w:sz="4" w:space="0" w:color="auto"/>
            </w:tcBorders>
          </w:tcPr>
          <w:p w:rsidR="00501F69" w:rsidRPr="00761517" w:rsidRDefault="00501F69" w:rsidP="00107F11">
            <w:pPr>
              <w:pStyle w:val="a6"/>
              <w:rPr>
                <w:rFonts w:ascii="Times New Roman" w:hAnsi="Times New Roman"/>
              </w:rPr>
            </w:pPr>
            <w:r w:rsidRPr="00761517">
              <w:rPr>
                <w:rFonts w:ascii="Times New Roman" w:hAnsi="Times New Roman"/>
              </w:rPr>
              <w:t>до реализации программы</w:t>
            </w:r>
          </w:p>
        </w:tc>
        <w:tc>
          <w:tcPr>
            <w:tcW w:w="1417" w:type="dxa"/>
            <w:tcBorders>
              <w:top w:val="single" w:sz="4" w:space="0" w:color="auto"/>
              <w:left w:val="single" w:sz="4" w:space="0" w:color="auto"/>
              <w:bottom w:val="single" w:sz="4" w:space="0" w:color="auto"/>
              <w:right w:val="single" w:sz="4" w:space="0" w:color="auto"/>
            </w:tcBorders>
          </w:tcPr>
          <w:p w:rsidR="00501F69" w:rsidRPr="001B73C9" w:rsidRDefault="00501F69" w:rsidP="00107F11">
            <w:pPr>
              <w:pStyle w:val="a6"/>
              <w:jc w:val="center"/>
              <w:rPr>
                <w:rFonts w:ascii="Times New Roman" w:hAnsi="Times New Roman"/>
              </w:rPr>
            </w:pPr>
            <w:r w:rsidRPr="001B73C9">
              <w:rPr>
                <w:rFonts w:ascii="Times New Roman" w:hAnsi="Times New Roman"/>
              </w:rPr>
              <w:t>X</w:t>
            </w:r>
          </w:p>
        </w:tc>
        <w:tc>
          <w:tcPr>
            <w:tcW w:w="1276" w:type="dxa"/>
            <w:tcBorders>
              <w:top w:val="single" w:sz="4" w:space="0" w:color="auto"/>
              <w:left w:val="single" w:sz="4" w:space="0" w:color="auto"/>
              <w:bottom w:val="single" w:sz="4" w:space="0" w:color="auto"/>
              <w:right w:val="single" w:sz="4" w:space="0" w:color="auto"/>
            </w:tcBorders>
          </w:tcPr>
          <w:p w:rsidR="00501F69" w:rsidRPr="001B73C9" w:rsidRDefault="00501F69" w:rsidP="00107F11">
            <w:pPr>
              <w:pStyle w:val="a6"/>
              <w:jc w:val="center"/>
              <w:rPr>
                <w:rFonts w:ascii="Times New Roman" w:hAnsi="Times New Roman"/>
              </w:rPr>
            </w:pPr>
            <w:r>
              <w:rPr>
                <w:rFonts w:ascii="Times New Roman" w:hAnsi="Times New Roman"/>
              </w:rPr>
              <w:t>11</w:t>
            </w:r>
          </w:p>
        </w:tc>
        <w:tc>
          <w:tcPr>
            <w:tcW w:w="1276" w:type="dxa"/>
            <w:tcBorders>
              <w:top w:val="single" w:sz="4" w:space="0" w:color="auto"/>
              <w:left w:val="single" w:sz="4" w:space="0" w:color="auto"/>
              <w:bottom w:val="single" w:sz="4" w:space="0" w:color="auto"/>
              <w:right w:val="single" w:sz="4" w:space="0" w:color="auto"/>
            </w:tcBorders>
          </w:tcPr>
          <w:p w:rsidR="00501F69" w:rsidRPr="001B73C9" w:rsidRDefault="00501F69" w:rsidP="00107F11">
            <w:pPr>
              <w:pStyle w:val="a6"/>
              <w:jc w:val="center"/>
              <w:rPr>
                <w:rFonts w:ascii="Times New Roman" w:hAnsi="Times New Roman"/>
              </w:rPr>
            </w:pPr>
            <w:r w:rsidRPr="001B73C9">
              <w:rPr>
                <w:rFonts w:ascii="Times New Roman" w:hAnsi="Times New Roman"/>
              </w:rPr>
              <w:t>X</w:t>
            </w:r>
          </w:p>
        </w:tc>
      </w:tr>
      <w:tr w:rsidR="00501F69" w:rsidRPr="001B73C9" w:rsidTr="00107F11">
        <w:tc>
          <w:tcPr>
            <w:tcW w:w="710" w:type="dxa"/>
            <w:tcBorders>
              <w:top w:val="single" w:sz="4" w:space="0" w:color="auto"/>
              <w:left w:val="single" w:sz="4" w:space="0" w:color="auto"/>
              <w:bottom w:val="single" w:sz="4" w:space="0" w:color="auto"/>
              <w:right w:val="single" w:sz="4" w:space="0" w:color="auto"/>
            </w:tcBorders>
          </w:tcPr>
          <w:p w:rsidR="00501F69" w:rsidRPr="001B73C9" w:rsidRDefault="00501F69" w:rsidP="00107F11">
            <w:pPr>
              <w:pStyle w:val="a6"/>
              <w:rPr>
                <w:rFonts w:ascii="Times New Roman" w:hAnsi="Times New Roman"/>
              </w:rPr>
            </w:pPr>
          </w:p>
        </w:tc>
        <w:tc>
          <w:tcPr>
            <w:tcW w:w="5154" w:type="dxa"/>
            <w:tcBorders>
              <w:top w:val="single" w:sz="4" w:space="0" w:color="auto"/>
              <w:left w:val="single" w:sz="4" w:space="0" w:color="auto"/>
              <w:bottom w:val="single" w:sz="4" w:space="0" w:color="auto"/>
              <w:right w:val="single" w:sz="4" w:space="0" w:color="auto"/>
            </w:tcBorders>
          </w:tcPr>
          <w:p w:rsidR="00501F69" w:rsidRPr="001B73C9" w:rsidRDefault="00501F69" w:rsidP="00107F11">
            <w:pPr>
              <w:pStyle w:val="a6"/>
              <w:rPr>
                <w:rFonts w:ascii="Times New Roman" w:hAnsi="Times New Roman"/>
              </w:rPr>
            </w:pPr>
            <w:r w:rsidRPr="001B73C9">
              <w:rPr>
                <w:rFonts w:ascii="Times New Roman" w:hAnsi="Times New Roman"/>
              </w:rPr>
              <w:t>первый год реализации программы</w:t>
            </w:r>
          </w:p>
        </w:tc>
        <w:tc>
          <w:tcPr>
            <w:tcW w:w="1417" w:type="dxa"/>
            <w:tcBorders>
              <w:top w:val="single" w:sz="4" w:space="0" w:color="auto"/>
              <w:left w:val="single" w:sz="4" w:space="0" w:color="auto"/>
              <w:bottom w:val="single" w:sz="4" w:space="0" w:color="auto"/>
              <w:right w:val="single" w:sz="4" w:space="0" w:color="auto"/>
            </w:tcBorders>
          </w:tcPr>
          <w:p w:rsidR="00501F69" w:rsidRPr="001B73C9" w:rsidRDefault="00501F69" w:rsidP="00107F11">
            <w:pPr>
              <w:pStyle w:val="a6"/>
              <w:jc w:val="center"/>
              <w:rPr>
                <w:rFonts w:ascii="Times New Roman" w:hAnsi="Times New Roman"/>
              </w:rPr>
            </w:pPr>
            <w:r>
              <w:rPr>
                <w:rFonts w:ascii="Times New Roman" w:hAnsi="Times New Roman"/>
              </w:rPr>
              <w:t>30</w:t>
            </w:r>
          </w:p>
        </w:tc>
        <w:tc>
          <w:tcPr>
            <w:tcW w:w="1276" w:type="dxa"/>
            <w:tcBorders>
              <w:top w:val="single" w:sz="4" w:space="0" w:color="auto"/>
              <w:left w:val="single" w:sz="4" w:space="0" w:color="auto"/>
              <w:bottom w:val="single" w:sz="4" w:space="0" w:color="auto"/>
              <w:right w:val="single" w:sz="4" w:space="0" w:color="auto"/>
            </w:tcBorders>
          </w:tcPr>
          <w:p w:rsidR="00501F69" w:rsidRPr="001B73C9" w:rsidRDefault="00501F69" w:rsidP="00107F11">
            <w:pPr>
              <w:pStyle w:val="a6"/>
              <w:jc w:val="center"/>
              <w:rPr>
                <w:rFonts w:ascii="Times New Roman" w:hAnsi="Times New Roman"/>
              </w:rPr>
            </w:pPr>
            <w:r>
              <w:rPr>
                <w:rFonts w:ascii="Times New Roman" w:hAnsi="Times New Roman"/>
              </w:rPr>
              <w:t>12</w:t>
            </w:r>
          </w:p>
        </w:tc>
        <w:tc>
          <w:tcPr>
            <w:tcW w:w="1276" w:type="dxa"/>
            <w:tcBorders>
              <w:top w:val="single" w:sz="4" w:space="0" w:color="auto"/>
              <w:left w:val="single" w:sz="4" w:space="0" w:color="auto"/>
              <w:bottom w:val="single" w:sz="4" w:space="0" w:color="auto"/>
              <w:right w:val="single" w:sz="4" w:space="0" w:color="auto"/>
            </w:tcBorders>
          </w:tcPr>
          <w:p w:rsidR="00501F69" w:rsidRPr="001B73C9" w:rsidRDefault="00501F69" w:rsidP="00107F11">
            <w:pPr>
              <w:pStyle w:val="a6"/>
              <w:jc w:val="center"/>
              <w:rPr>
                <w:rFonts w:ascii="Times New Roman" w:hAnsi="Times New Roman"/>
              </w:rPr>
            </w:pPr>
            <w:r>
              <w:rPr>
                <w:rFonts w:ascii="Times New Roman" w:hAnsi="Times New Roman"/>
              </w:rPr>
              <w:t>18</w:t>
            </w:r>
          </w:p>
        </w:tc>
      </w:tr>
      <w:tr w:rsidR="00501F69" w:rsidRPr="001B73C9" w:rsidTr="00107F11">
        <w:tc>
          <w:tcPr>
            <w:tcW w:w="710" w:type="dxa"/>
            <w:tcBorders>
              <w:top w:val="single" w:sz="4" w:space="0" w:color="auto"/>
              <w:left w:val="single" w:sz="4" w:space="0" w:color="auto"/>
              <w:bottom w:val="single" w:sz="4" w:space="0" w:color="auto"/>
              <w:right w:val="single" w:sz="4" w:space="0" w:color="auto"/>
            </w:tcBorders>
          </w:tcPr>
          <w:p w:rsidR="00501F69" w:rsidRPr="001B73C9" w:rsidRDefault="00501F69" w:rsidP="00107F11">
            <w:pPr>
              <w:pStyle w:val="a6"/>
              <w:rPr>
                <w:rFonts w:ascii="Times New Roman" w:hAnsi="Times New Roman"/>
              </w:rPr>
            </w:pPr>
          </w:p>
        </w:tc>
        <w:tc>
          <w:tcPr>
            <w:tcW w:w="5154" w:type="dxa"/>
            <w:tcBorders>
              <w:top w:val="single" w:sz="4" w:space="0" w:color="auto"/>
              <w:left w:val="single" w:sz="4" w:space="0" w:color="auto"/>
              <w:bottom w:val="single" w:sz="4" w:space="0" w:color="auto"/>
              <w:right w:val="single" w:sz="4" w:space="0" w:color="auto"/>
            </w:tcBorders>
          </w:tcPr>
          <w:p w:rsidR="00501F69" w:rsidRPr="001B73C9" w:rsidRDefault="00501F69" w:rsidP="00107F11">
            <w:pPr>
              <w:pStyle w:val="a6"/>
              <w:rPr>
                <w:rFonts w:ascii="Times New Roman" w:hAnsi="Times New Roman"/>
              </w:rPr>
            </w:pPr>
            <w:r>
              <w:rPr>
                <w:rFonts w:ascii="Times New Roman" w:hAnsi="Times New Roman"/>
              </w:rPr>
              <w:t>второй</w:t>
            </w:r>
            <w:r w:rsidRPr="001B73C9">
              <w:rPr>
                <w:rFonts w:ascii="Times New Roman" w:hAnsi="Times New Roman"/>
              </w:rPr>
              <w:t xml:space="preserve"> год реализации программы</w:t>
            </w:r>
          </w:p>
        </w:tc>
        <w:tc>
          <w:tcPr>
            <w:tcW w:w="1417" w:type="dxa"/>
            <w:tcBorders>
              <w:top w:val="single" w:sz="4" w:space="0" w:color="auto"/>
              <w:left w:val="single" w:sz="4" w:space="0" w:color="auto"/>
              <w:bottom w:val="single" w:sz="4" w:space="0" w:color="auto"/>
              <w:right w:val="single" w:sz="4" w:space="0" w:color="auto"/>
            </w:tcBorders>
          </w:tcPr>
          <w:p w:rsidR="00501F69" w:rsidRDefault="00501F69" w:rsidP="00107F11">
            <w:pPr>
              <w:pStyle w:val="a6"/>
              <w:jc w:val="center"/>
              <w:rPr>
                <w:rFonts w:ascii="Times New Roman" w:hAnsi="Times New Roman"/>
              </w:rPr>
            </w:pPr>
            <w:r>
              <w:rPr>
                <w:rFonts w:ascii="Times New Roman" w:hAnsi="Times New Roman"/>
              </w:rPr>
              <w:t>31</w:t>
            </w:r>
          </w:p>
        </w:tc>
        <w:tc>
          <w:tcPr>
            <w:tcW w:w="1276" w:type="dxa"/>
            <w:tcBorders>
              <w:top w:val="single" w:sz="4" w:space="0" w:color="auto"/>
              <w:left w:val="single" w:sz="4" w:space="0" w:color="auto"/>
              <w:bottom w:val="single" w:sz="4" w:space="0" w:color="auto"/>
              <w:right w:val="single" w:sz="4" w:space="0" w:color="auto"/>
            </w:tcBorders>
          </w:tcPr>
          <w:p w:rsidR="00501F69" w:rsidRDefault="00501F69" w:rsidP="00107F11">
            <w:pPr>
              <w:pStyle w:val="a6"/>
              <w:jc w:val="center"/>
              <w:rPr>
                <w:rFonts w:ascii="Times New Roman" w:hAnsi="Times New Roman"/>
              </w:rPr>
            </w:pPr>
            <w:r>
              <w:rPr>
                <w:rFonts w:ascii="Times New Roman" w:hAnsi="Times New Roman"/>
              </w:rPr>
              <w:t>12</w:t>
            </w:r>
          </w:p>
        </w:tc>
        <w:tc>
          <w:tcPr>
            <w:tcW w:w="1276" w:type="dxa"/>
            <w:tcBorders>
              <w:top w:val="single" w:sz="4" w:space="0" w:color="auto"/>
              <w:left w:val="single" w:sz="4" w:space="0" w:color="auto"/>
              <w:bottom w:val="single" w:sz="4" w:space="0" w:color="auto"/>
              <w:right w:val="single" w:sz="4" w:space="0" w:color="auto"/>
            </w:tcBorders>
          </w:tcPr>
          <w:p w:rsidR="00501F69" w:rsidRDefault="00501F69" w:rsidP="00107F11">
            <w:pPr>
              <w:pStyle w:val="a6"/>
              <w:jc w:val="center"/>
              <w:rPr>
                <w:rFonts w:ascii="Times New Roman" w:hAnsi="Times New Roman"/>
              </w:rPr>
            </w:pPr>
            <w:r>
              <w:rPr>
                <w:rFonts w:ascii="Times New Roman" w:hAnsi="Times New Roman"/>
              </w:rPr>
              <w:t>19</w:t>
            </w:r>
          </w:p>
        </w:tc>
      </w:tr>
      <w:tr w:rsidR="00501F69" w:rsidRPr="001B73C9" w:rsidTr="00107F11">
        <w:tc>
          <w:tcPr>
            <w:tcW w:w="710" w:type="dxa"/>
            <w:tcBorders>
              <w:top w:val="single" w:sz="4" w:space="0" w:color="auto"/>
              <w:left w:val="single" w:sz="4" w:space="0" w:color="auto"/>
              <w:bottom w:val="single" w:sz="4" w:space="0" w:color="auto"/>
              <w:right w:val="single" w:sz="4" w:space="0" w:color="auto"/>
            </w:tcBorders>
          </w:tcPr>
          <w:p w:rsidR="00501F69" w:rsidRPr="001B73C9" w:rsidRDefault="00501F69" w:rsidP="00107F11">
            <w:pPr>
              <w:pStyle w:val="a6"/>
              <w:rPr>
                <w:rFonts w:ascii="Times New Roman" w:hAnsi="Times New Roman"/>
              </w:rPr>
            </w:pPr>
          </w:p>
        </w:tc>
        <w:tc>
          <w:tcPr>
            <w:tcW w:w="5154" w:type="dxa"/>
            <w:tcBorders>
              <w:top w:val="single" w:sz="4" w:space="0" w:color="auto"/>
              <w:left w:val="single" w:sz="4" w:space="0" w:color="auto"/>
              <w:bottom w:val="single" w:sz="4" w:space="0" w:color="auto"/>
              <w:right w:val="single" w:sz="4" w:space="0" w:color="auto"/>
            </w:tcBorders>
          </w:tcPr>
          <w:p w:rsidR="00501F69" w:rsidRDefault="00501F69" w:rsidP="00107F11">
            <w:pPr>
              <w:pStyle w:val="a6"/>
              <w:rPr>
                <w:rFonts w:ascii="Times New Roman" w:hAnsi="Times New Roman"/>
              </w:rPr>
            </w:pPr>
            <w:r>
              <w:rPr>
                <w:rFonts w:ascii="Times New Roman" w:hAnsi="Times New Roman"/>
              </w:rPr>
              <w:t>третий</w:t>
            </w:r>
            <w:r w:rsidRPr="001B73C9">
              <w:rPr>
                <w:rFonts w:ascii="Times New Roman" w:hAnsi="Times New Roman"/>
              </w:rPr>
              <w:t xml:space="preserve"> год реализации программы</w:t>
            </w:r>
          </w:p>
        </w:tc>
        <w:tc>
          <w:tcPr>
            <w:tcW w:w="1417" w:type="dxa"/>
            <w:tcBorders>
              <w:top w:val="single" w:sz="4" w:space="0" w:color="auto"/>
              <w:left w:val="single" w:sz="4" w:space="0" w:color="auto"/>
              <w:bottom w:val="single" w:sz="4" w:space="0" w:color="auto"/>
              <w:right w:val="single" w:sz="4" w:space="0" w:color="auto"/>
            </w:tcBorders>
          </w:tcPr>
          <w:p w:rsidR="00501F69" w:rsidRDefault="00501F69" w:rsidP="00107F11">
            <w:pPr>
              <w:pStyle w:val="a6"/>
              <w:jc w:val="center"/>
              <w:rPr>
                <w:rFonts w:ascii="Times New Roman" w:hAnsi="Times New Roman"/>
              </w:rPr>
            </w:pPr>
            <w:r>
              <w:rPr>
                <w:rFonts w:ascii="Times New Roman" w:hAnsi="Times New Roman"/>
              </w:rPr>
              <w:t>32</w:t>
            </w:r>
          </w:p>
        </w:tc>
        <w:tc>
          <w:tcPr>
            <w:tcW w:w="1276" w:type="dxa"/>
            <w:tcBorders>
              <w:top w:val="single" w:sz="4" w:space="0" w:color="auto"/>
              <w:left w:val="single" w:sz="4" w:space="0" w:color="auto"/>
              <w:bottom w:val="single" w:sz="4" w:space="0" w:color="auto"/>
              <w:right w:val="single" w:sz="4" w:space="0" w:color="auto"/>
            </w:tcBorders>
          </w:tcPr>
          <w:p w:rsidR="00501F69" w:rsidRDefault="00501F69" w:rsidP="00107F11">
            <w:pPr>
              <w:pStyle w:val="a6"/>
              <w:jc w:val="center"/>
              <w:rPr>
                <w:rFonts w:ascii="Times New Roman" w:hAnsi="Times New Roman"/>
              </w:rPr>
            </w:pPr>
            <w:r>
              <w:rPr>
                <w:rFonts w:ascii="Times New Roman" w:hAnsi="Times New Roman"/>
              </w:rPr>
              <w:t>33</w:t>
            </w:r>
          </w:p>
        </w:tc>
        <w:tc>
          <w:tcPr>
            <w:tcW w:w="1276" w:type="dxa"/>
            <w:tcBorders>
              <w:top w:val="single" w:sz="4" w:space="0" w:color="auto"/>
              <w:left w:val="single" w:sz="4" w:space="0" w:color="auto"/>
              <w:bottom w:val="single" w:sz="4" w:space="0" w:color="auto"/>
              <w:right w:val="single" w:sz="4" w:space="0" w:color="auto"/>
            </w:tcBorders>
          </w:tcPr>
          <w:p w:rsidR="00501F69" w:rsidRDefault="00501F69" w:rsidP="00107F11">
            <w:pPr>
              <w:pStyle w:val="a6"/>
              <w:jc w:val="center"/>
              <w:rPr>
                <w:rFonts w:ascii="Times New Roman" w:hAnsi="Times New Roman"/>
              </w:rPr>
            </w:pPr>
            <w:r>
              <w:rPr>
                <w:rFonts w:ascii="Times New Roman" w:hAnsi="Times New Roman"/>
              </w:rPr>
              <w:t>1</w:t>
            </w:r>
          </w:p>
        </w:tc>
      </w:tr>
      <w:tr w:rsidR="00501F69" w:rsidRPr="001B73C9" w:rsidTr="00107F11">
        <w:tc>
          <w:tcPr>
            <w:tcW w:w="710" w:type="dxa"/>
            <w:tcBorders>
              <w:top w:val="single" w:sz="4" w:space="0" w:color="auto"/>
              <w:left w:val="single" w:sz="4" w:space="0" w:color="auto"/>
              <w:bottom w:val="single" w:sz="4" w:space="0" w:color="auto"/>
              <w:right w:val="single" w:sz="4" w:space="0" w:color="auto"/>
            </w:tcBorders>
          </w:tcPr>
          <w:p w:rsidR="00501F69" w:rsidRPr="001B73C9" w:rsidRDefault="00501F69" w:rsidP="00107F11">
            <w:pPr>
              <w:pStyle w:val="a6"/>
              <w:rPr>
                <w:rFonts w:ascii="Times New Roman" w:hAnsi="Times New Roman"/>
              </w:rPr>
            </w:pPr>
          </w:p>
        </w:tc>
        <w:tc>
          <w:tcPr>
            <w:tcW w:w="5154" w:type="dxa"/>
            <w:tcBorders>
              <w:top w:val="single" w:sz="4" w:space="0" w:color="auto"/>
              <w:left w:val="single" w:sz="4" w:space="0" w:color="auto"/>
              <w:bottom w:val="single" w:sz="4" w:space="0" w:color="auto"/>
              <w:right w:val="single" w:sz="4" w:space="0" w:color="auto"/>
            </w:tcBorders>
          </w:tcPr>
          <w:p w:rsidR="00501F69" w:rsidRDefault="00501F69" w:rsidP="00107F11">
            <w:pPr>
              <w:pStyle w:val="a6"/>
              <w:rPr>
                <w:rFonts w:ascii="Times New Roman" w:hAnsi="Times New Roman"/>
              </w:rPr>
            </w:pPr>
            <w:r>
              <w:rPr>
                <w:rFonts w:ascii="Times New Roman" w:hAnsi="Times New Roman"/>
              </w:rPr>
              <w:t>четвертый</w:t>
            </w:r>
            <w:r w:rsidRPr="001B73C9">
              <w:rPr>
                <w:rFonts w:ascii="Times New Roman" w:hAnsi="Times New Roman"/>
              </w:rPr>
              <w:t xml:space="preserve"> год реализации </w:t>
            </w:r>
            <w:r>
              <w:rPr>
                <w:rFonts w:ascii="Times New Roman" w:hAnsi="Times New Roman"/>
              </w:rPr>
              <w:t>под</w:t>
            </w:r>
            <w:r w:rsidRPr="001B73C9">
              <w:rPr>
                <w:rFonts w:ascii="Times New Roman" w:hAnsi="Times New Roman"/>
              </w:rPr>
              <w:t>программы</w:t>
            </w:r>
          </w:p>
        </w:tc>
        <w:tc>
          <w:tcPr>
            <w:tcW w:w="1417" w:type="dxa"/>
            <w:tcBorders>
              <w:top w:val="single" w:sz="4" w:space="0" w:color="auto"/>
              <w:left w:val="single" w:sz="4" w:space="0" w:color="auto"/>
              <w:bottom w:val="single" w:sz="4" w:space="0" w:color="auto"/>
              <w:right w:val="single" w:sz="4" w:space="0" w:color="auto"/>
            </w:tcBorders>
          </w:tcPr>
          <w:p w:rsidR="00501F69" w:rsidRDefault="00501F69" w:rsidP="00107F11">
            <w:pPr>
              <w:pStyle w:val="a6"/>
              <w:jc w:val="center"/>
              <w:rPr>
                <w:rFonts w:ascii="Times New Roman" w:hAnsi="Times New Roman"/>
              </w:rPr>
            </w:pPr>
            <w:r>
              <w:rPr>
                <w:rFonts w:ascii="Times New Roman" w:hAnsi="Times New Roman"/>
              </w:rPr>
              <w:t>15</w:t>
            </w:r>
          </w:p>
        </w:tc>
        <w:tc>
          <w:tcPr>
            <w:tcW w:w="1276" w:type="dxa"/>
            <w:tcBorders>
              <w:top w:val="single" w:sz="4" w:space="0" w:color="auto"/>
              <w:left w:val="single" w:sz="4" w:space="0" w:color="auto"/>
              <w:bottom w:val="single" w:sz="4" w:space="0" w:color="auto"/>
              <w:right w:val="single" w:sz="4" w:space="0" w:color="auto"/>
            </w:tcBorders>
          </w:tcPr>
          <w:p w:rsidR="00501F69" w:rsidRDefault="00501F69" w:rsidP="00107F11">
            <w:pPr>
              <w:pStyle w:val="a6"/>
              <w:jc w:val="center"/>
              <w:rPr>
                <w:rFonts w:ascii="Times New Roman" w:hAnsi="Times New Roman"/>
              </w:rPr>
            </w:pPr>
            <w:r>
              <w:rPr>
                <w:rFonts w:ascii="Times New Roman" w:hAnsi="Times New Roman"/>
              </w:rPr>
              <w:t>33</w:t>
            </w:r>
          </w:p>
        </w:tc>
        <w:tc>
          <w:tcPr>
            <w:tcW w:w="1276" w:type="dxa"/>
            <w:tcBorders>
              <w:top w:val="single" w:sz="4" w:space="0" w:color="auto"/>
              <w:left w:val="single" w:sz="4" w:space="0" w:color="auto"/>
              <w:bottom w:val="single" w:sz="4" w:space="0" w:color="auto"/>
              <w:right w:val="single" w:sz="4" w:space="0" w:color="auto"/>
            </w:tcBorders>
          </w:tcPr>
          <w:p w:rsidR="00501F69" w:rsidRDefault="00501F69" w:rsidP="00107F11">
            <w:pPr>
              <w:pStyle w:val="a6"/>
              <w:jc w:val="center"/>
              <w:rPr>
                <w:rFonts w:ascii="Times New Roman" w:hAnsi="Times New Roman"/>
              </w:rPr>
            </w:pPr>
            <w:r>
              <w:rPr>
                <w:rFonts w:ascii="Times New Roman" w:hAnsi="Times New Roman"/>
              </w:rPr>
              <w:t>18</w:t>
            </w:r>
          </w:p>
        </w:tc>
      </w:tr>
    </w:tbl>
    <w:p w:rsidR="00501F69" w:rsidRDefault="00501F69" w:rsidP="00501F69">
      <w:pPr>
        <w:widowControl w:val="0"/>
        <w:autoSpaceDE w:val="0"/>
        <w:spacing w:after="0" w:line="240" w:lineRule="auto"/>
        <w:jc w:val="center"/>
        <w:rPr>
          <w:rFonts w:ascii="Times New Roman" w:hAnsi="Times New Roman"/>
          <w:sz w:val="28"/>
          <w:szCs w:val="28"/>
        </w:rPr>
      </w:pPr>
    </w:p>
    <w:p w:rsidR="00501F69" w:rsidRDefault="00501F69" w:rsidP="00501F69">
      <w:pPr>
        <w:widowControl w:val="0"/>
        <w:autoSpaceDE w:val="0"/>
        <w:spacing w:after="0" w:line="240" w:lineRule="auto"/>
        <w:jc w:val="center"/>
        <w:rPr>
          <w:rFonts w:ascii="Times New Roman" w:hAnsi="Times New Roman"/>
          <w:sz w:val="28"/>
          <w:szCs w:val="28"/>
        </w:rPr>
      </w:pPr>
      <w:r w:rsidRPr="001B73C9">
        <w:rPr>
          <w:rFonts w:ascii="Times New Roman" w:hAnsi="Times New Roman"/>
          <w:sz w:val="28"/>
          <w:szCs w:val="28"/>
        </w:rPr>
        <w:t>Оценки эффективности муниципальной подпрограмм</w:t>
      </w:r>
      <w:r>
        <w:rPr>
          <w:rFonts w:ascii="Times New Roman" w:hAnsi="Times New Roman"/>
          <w:sz w:val="28"/>
          <w:szCs w:val="28"/>
        </w:rPr>
        <w:t>ы</w:t>
      </w:r>
    </w:p>
    <w:p w:rsidR="00501F69" w:rsidRPr="001B73C9" w:rsidRDefault="00501F69" w:rsidP="00501F69">
      <w:pPr>
        <w:widowControl w:val="0"/>
        <w:autoSpaceDE w:val="0"/>
        <w:spacing w:after="0" w:line="240" w:lineRule="auto"/>
        <w:jc w:val="center"/>
        <w:rPr>
          <w:rFonts w:ascii="Times New Roman" w:hAnsi="Times New Roman"/>
          <w:sz w:val="28"/>
          <w:szCs w:val="28"/>
        </w:rPr>
      </w:pPr>
    </w:p>
    <w:p w:rsidR="00501F69" w:rsidRPr="00320169" w:rsidRDefault="00501F69" w:rsidP="00501F69">
      <w:pPr>
        <w:widowControl w:val="0"/>
        <w:spacing w:after="0" w:line="240" w:lineRule="auto"/>
        <w:ind w:firstLine="851"/>
        <w:jc w:val="both"/>
        <w:rPr>
          <w:rFonts w:ascii="Times New Roman" w:hAnsi="Times New Roman"/>
          <w:sz w:val="24"/>
          <w:szCs w:val="24"/>
        </w:rPr>
      </w:pPr>
      <w:r w:rsidRPr="001B73C9">
        <w:rPr>
          <w:rFonts w:ascii="Times New Roman" w:hAnsi="Times New Roman"/>
          <w:sz w:val="24"/>
          <w:szCs w:val="24"/>
        </w:rPr>
        <w:lastRenderedPageBreak/>
        <w:t>Методика оценки эффективности и результативности муниципальной</w:t>
      </w:r>
      <w:r w:rsidRPr="00320169">
        <w:rPr>
          <w:rFonts w:ascii="Times New Roman" w:hAnsi="Times New Roman"/>
          <w:sz w:val="24"/>
          <w:szCs w:val="24"/>
        </w:rPr>
        <w:t xml:space="preserve"> подпрограммы проводится Управлением образования в целях определения планируемого вклада результатов муниципальной подпрограммы в социально-экономическое развитие района. </w:t>
      </w:r>
    </w:p>
    <w:p w:rsidR="00501F69" w:rsidRPr="00320169" w:rsidRDefault="00501F69" w:rsidP="00501F69">
      <w:pPr>
        <w:spacing w:after="0" w:line="240" w:lineRule="auto"/>
        <w:ind w:firstLine="851"/>
        <w:jc w:val="both"/>
        <w:rPr>
          <w:rFonts w:ascii="Times New Roman" w:hAnsi="Times New Roman"/>
          <w:sz w:val="24"/>
          <w:szCs w:val="24"/>
        </w:rPr>
      </w:pPr>
      <w:r w:rsidRPr="00320169">
        <w:rPr>
          <w:rFonts w:ascii="Times New Roman" w:hAnsi="Times New Roman"/>
          <w:sz w:val="24"/>
          <w:szCs w:val="24"/>
        </w:rPr>
        <w:t>Оценка эффективности реализации муниципальной подпрограммы осуществляется в целях достижения оптимального соотношения связанных с ее реализацией затрат и достигаемых в ходе реализации результатов, а также обеспечения принципов бюджетной системы: результативности и эффективности использования бюджетных средств; прозрачности; достоверности бюджета; адресности и целевого характера бюджетных средств.</w:t>
      </w:r>
    </w:p>
    <w:p w:rsidR="00501F69" w:rsidRPr="00320169" w:rsidRDefault="00501F69" w:rsidP="00501F69">
      <w:pPr>
        <w:spacing w:after="0" w:line="240" w:lineRule="auto"/>
        <w:ind w:firstLine="851"/>
        <w:jc w:val="both"/>
        <w:rPr>
          <w:rFonts w:ascii="Times New Roman" w:hAnsi="Times New Roman"/>
          <w:sz w:val="24"/>
          <w:szCs w:val="24"/>
        </w:rPr>
      </w:pPr>
      <w:r w:rsidRPr="00320169">
        <w:rPr>
          <w:rFonts w:ascii="Times New Roman" w:hAnsi="Times New Roman"/>
          <w:sz w:val="24"/>
          <w:szCs w:val="24"/>
        </w:rPr>
        <w:t xml:space="preserve">Оценка эффективности реализации муниципальной подпрограммы осуществляется </w:t>
      </w:r>
      <w:r>
        <w:rPr>
          <w:rFonts w:ascii="Times New Roman" w:hAnsi="Times New Roman"/>
          <w:sz w:val="24"/>
          <w:szCs w:val="24"/>
        </w:rPr>
        <w:t>Управлением</w:t>
      </w:r>
      <w:r w:rsidRPr="00320169">
        <w:rPr>
          <w:rFonts w:ascii="Times New Roman" w:hAnsi="Times New Roman"/>
          <w:sz w:val="24"/>
          <w:szCs w:val="24"/>
        </w:rPr>
        <w:t xml:space="preserve"> образования по годам в течение всего срока реализации муниципальной программы.</w:t>
      </w:r>
    </w:p>
    <w:p w:rsidR="00501F69" w:rsidRPr="00320169" w:rsidRDefault="00501F69" w:rsidP="00501F69">
      <w:pPr>
        <w:widowControl w:val="0"/>
        <w:autoSpaceDE w:val="0"/>
        <w:spacing w:after="0" w:line="240" w:lineRule="auto"/>
        <w:ind w:firstLine="851"/>
        <w:jc w:val="both"/>
        <w:rPr>
          <w:rFonts w:ascii="Times New Roman" w:hAnsi="Times New Roman"/>
          <w:sz w:val="24"/>
          <w:szCs w:val="24"/>
        </w:rPr>
      </w:pPr>
      <w:r w:rsidRPr="00320169">
        <w:rPr>
          <w:rFonts w:ascii="Times New Roman" w:hAnsi="Times New Roman"/>
          <w:sz w:val="24"/>
          <w:szCs w:val="24"/>
        </w:rPr>
        <w:t>Методика оценки эффективности и результативности муниципальной подпрограммы учитывает:</w:t>
      </w:r>
    </w:p>
    <w:p w:rsidR="00501F69" w:rsidRPr="00320169" w:rsidRDefault="00501F69" w:rsidP="00501F69">
      <w:pPr>
        <w:widowControl w:val="0"/>
        <w:autoSpaceDE w:val="0"/>
        <w:spacing w:after="0" w:line="240" w:lineRule="auto"/>
        <w:jc w:val="both"/>
        <w:rPr>
          <w:rFonts w:ascii="Times New Roman" w:hAnsi="Times New Roman"/>
          <w:sz w:val="24"/>
          <w:szCs w:val="24"/>
        </w:rPr>
      </w:pPr>
      <w:r w:rsidRPr="00320169">
        <w:rPr>
          <w:rFonts w:ascii="Times New Roman" w:hAnsi="Times New Roman"/>
          <w:sz w:val="24"/>
          <w:szCs w:val="24"/>
        </w:rPr>
        <w:t>-степень достижения целей и решения задач муниципальной подпрограммы в целом;</w:t>
      </w:r>
    </w:p>
    <w:p w:rsidR="00501F69" w:rsidRPr="00320169" w:rsidRDefault="00501F69" w:rsidP="00501F69">
      <w:pPr>
        <w:widowControl w:val="0"/>
        <w:autoSpaceDE w:val="0"/>
        <w:spacing w:after="0" w:line="240" w:lineRule="auto"/>
        <w:jc w:val="both"/>
        <w:rPr>
          <w:rFonts w:ascii="Times New Roman" w:hAnsi="Times New Roman"/>
          <w:sz w:val="24"/>
          <w:szCs w:val="24"/>
        </w:rPr>
      </w:pPr>
      <w:r w:rsidRPr="00320169">
        <w:rPr>
          <w:rFonts w:ascii="Times New Roman" w:hAnsi="Times New Roman"/>
          <w:sz w:val="24"/>
          <w:szCs w:val="24"/>
        </w:rPr>
        <w:t>-степень соответствия запланированному уровню затрат и эффективности использования бюджетных ресурсов;</w:t>
      </w:r>
    </w:p>
    <w:p w:rsidR="00501F69" w:rsidRPr="00320169" w:rsidRDefault="00501F69" w:rsidP="00501F69">
      <w:pPr>
        <w:widowControl w:val="0"/>
        <w:autoSpaceDE w:val="0"/>
        <w:spacing w:after="0" w:line="240" w:lineRule="auto"/>
        <w:jc w:val="both"/>
        <w:rPr>
          <w:rFonts w:ascii="Times New Roman" w:hAnsi="Times New Roman"/>
          <w:sz w:val="24"/>
          <w:szCs w:val="24"/>
        </w:rPr>
      </w:pPr>
      <w:r w:rsidRPr="00320169">
        <w:rPr>
          <w:rFonts w:ascii="Times New Roman" w:hAnsi="Times New Roman"/>
          <w:sz w:val="24"/>
          <w:szCs w:val="24"/>
        </w:rPr>
        <w:t>-степень реализации мероприятий и достижения ожидаемых непосредственных результатов их реализации.</w:t>
      </w:r>
    </w:p>
    <w:p w:rsidR="00501F69" w:rsidRPr="00320169" w:rsidRDefault="00501F69" w:rsidP="00501F69">
      <w:pPr>
        <w:widowControl w:val="0"/>
        <w:autoSpaceDE w:val="0"/>
        <w:spacing w:after="0" w:line="240" w:lineRule="auto"/>
        <w:ind w:firstLine="851"/>
        <w:jc w:val="both"/>
        <w:rPr>
          <w:rFonts w:ascii="Times New Roman" w:hAnsi="Times New Roman"/>
          <w:sz w:val="24"/>
          <w:szCs w:val="24"/>
        </w:rPr>
      </w:pPr>
      <w:r w:rsidRPr="00320169">
        <w:rPr>
          <w:rFonts w:ascii="Times New Roman" w:hAnsi="Times New Roman"/>
          <w:sz w:val="24"/>
          <w:szCs w:val="24"/>
        </w:rPr>
        <w:t>Оценка степени достижения целей и решения задач муниципальной подпрограммы в целом осуществляется на основании показателей (индикаторов) достижения целей и решения задач муниципальной подпрограммы. Показатель степени достижения целей и решения задач муниципальной подпрограммы в целом рассчитывается по формуле (для каждого года реализации муниципальной подпрограммы):</w:t>
      </w:r>
    </w:p>
    <w:p w:rsidR="00501F69" w:rsidRPr="00320169" w:rsidRDefault="00501F69" w:rsidP="00501F69">
      <w:pPr>
        <w:widowControl w:val="0"/>
        <w:autoSpaceDE w:val="0"/>
        <w:spacing w:after="0" w:line="240" w:lineRule="auto"/>
        <w:ind w:firstLine="540"/>
        <w:jc w:val="both"/>
        <w:rPr>
          <w:rFonts w:ascii="Times New Roman" w:hAnsi="Times New Roman"/>
          <w:sz w:val="24"/>
          <w:szCs w:val="24"/>
        </w:rPr>
      </w:pPr>
    </w:p>
    <w:p w:rsidR="00501F69" w:rsidRPr="00320169" w:rsidRDefault="00501F69" w:rsidP="00501F69">
      <w:pPr>
        <w:widowControl w:val="0"/>
        <w:autoSpaceDE w:val="0"/>
        <w:spacing w:after="0" w:line="240" w:lineRule="auto"/>
        <w:jc w:val="center"/>
        <w:rPr>
          <w:rFonts w:ascii="Times New Roman" w:hAnsi="Times New Roman"/>
          <w:sz w:val="24"/>
          <w:szCs w:val="24"/>
        </w:rPr>
      </w:pPr>
      <w:r>
        <w:rPr>
          <w:rFonts w:ascii="Times New Roman" w:hAnsi="Times New Roman"/>
          <w:noProof/>
          <w:position w:val="-23"/>
          <w:sz w:val="24"/>
          <w:szCs w:val="24"/>
          <w:lang w:eastAsia="ru-RU"/>
        </w:rPr>
        <w:drawing>
          <wp:inline distT="0" distB="0" distL="0" distR="0">
            <wp:extent cx="1371600" cy="447675"/>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447675"/>
                    </a:xfrm>
                    <a:prstGeom prst="rect">
                      <a:avLst/>
                    </a:prstGeom>
                    <a:solidFill>
                      <a:srgbClr val="FFFFFF"/>
                    </a:solidFill>
                    <a:ln>
                      <a:noFill/>
                    </a:ln>
                  </pic:spPr>
                </pic:pic>
              </a:graphicData>
            </a:graphic>
          </wp:inline>
        </w:drawing>
      </w:r>
      <w:r w:rsidRPr="00320169">
        <w:rPr>
          <w:rFonts w:ascii="Times New Roman" w:hAnsi="Times New Roman"/>
          <w:sz w:val="24"/>
          <w:szCs w:val="24"/>
        </w:rPr>
        <w:t xml:space="preserve"> </w:t>
      </w:r>
      <w:r>
        <w:rPr>
          <w:rFonts w:ascii="Times New Roman" w:hAnsi="Times New Roman"/>
          <w:sz w:val="24"/>
          <w:szCs w:val="24"/>
        </w:rPr>
        <w:t>= 1,37</w:t>
      </w:r>
    </w:p>
    <w:p w:rsidR="00501F69" w:rsidRPr="00320169" w:rsidRDefault="00501F69" w:rsidP="00501F69">
      <w:pPr>
        <w:widowControl w:val="0"/>
        <w:autoSpaceDE w:val="0"/>
        <w:spacing w:after="0" w:line="240" w:lineRule="auto"/>
        <w:ind w:firstLine="851"/>
        <w:rPr>
          <w:rFonts w:ascii="Times New Roman" w:hAnsi="Times New Roman"/>
          <w:sz w:val="24"/>
          <w:szCs w:val="24"/>
        </w:rPr>
      </w:pPr>
      <w:r w:rsidRPr="00320169">
        <w:rPr>
          <w:rFonts w:ascii="Times New Roman" w:hAnsi="Times New Roman"/>
          <w:sz w:val="24"/>
          <w:szCs w:val="24"/>
        </w:rPr>
        <w:t>где:</w:t>
      </w:r>
    </w:p>
    <w:p w:rsidR="00501F69" w:rsidRPr="00320169" w:rsidRDefault="00501F69" w:rsidP="00501F69">
      <w:pPr>
        <w:widowControl w:val="0"/>
        <w:autoSpaceDE w:val="0"/>
        <w:spacing w:after="0" w:line="240" w:lineRule="auto"/>
        <w:ind w:firstLine="851"/>
        <w:jc w:val="both"/>
        <w:rPr>
          <w:rFonts w:ascii="Times New Roman" w:hAnsi="Times New Roman"/>
          <w:sz w:val="24"/>
          <w:szCs w:val="24"/>
        </w:rPr>
      </w:pPr>
      <w:r>
        <w:rPr>
          <w:rFonts w:ascii="Times New Roman" w:hAnsi="Times New Roman"/>
          <w:noProof/>
          <w:position w:val="-6"/>
          <w:sz w:val="24"/>
          <w:szCs w:val="24"/>
          <w:lang w:eastAsia="ru-RU"/>
        </w:rPr>
        <w:drawing>
          <wp:inline distT="0" distB="0" distL="0" distR="0">
            <wp:extent cx="590550" cy="22860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228600"/>
                    </a:xfrm>
                    <a:prstGeom prst="rect">
                      <a:avLst/>
                    </a:prstGeom>
                    <a:solidFill>
                      <a:srgbClr val="FFFFFF"/>
                    </a:solidFill>
                    <a:ln>
                      <a:noFill/>
                    </a:ln>
                  </pic:spPr>
                </pic:pic>
              </a:graphicData>
            </a:graphic>
          </wp:inline>
        </w:drawing>
      </w:r>
      <w:r w:rsidRPr="00320169">
        <w:rPr>
          <w:rFonts w:ascii="Times New Roman" w:hAnsi="Times New Roman"/>
          <w:sz w:val="24"/>
          <w:szCs w:val="24"/>
        </w:rPr>
        <w:t xml:space="preserve"> - значение показателя степени достижения целей и решения задач муниципальной подпрограммы в целом;</w:t>
      </w:r>
    </w:p>
    <w:p w:rsidR="00501F69" w:rsidRPr="00320169" w:rsidRDefault="00501F69" w:rsidP="00501F69">
      <w:pPr>
        <w:widowControl w:val="0"/>
        <w:autoSpaceDE w:val="0"/>
        <w:spacing w:after="0" w:line="240" w:lineRule="auto"/>
        <w:ind w:firstLine="851"/>
        <w:jc w:val="both"/>
        <w:rPr>
          <w:rFonts w:ascii="Times New Roman" w:hAnsi="Times New Roman"/>
          <w:sz w:val="24"/>
          <w:szCs w:val="24"/>
        </w:rPr>
      </w:pPr>
      <w:r w:rsidRPr="00320169">
        <w:rPr>
          <w:rFonts w:ascii="Times New Roman" w:hAnsi="Times New Roman"/>
          <w:sz w:val="24"/>
          <w:szCs w:val="24"/>
        </w:rPr>
        <w:t>n - число показателей (индикаторов) достижения целей и решения задач муниципальной программы;</w:t>
      </w:r>
    </w:p>
    <w:p w:rsidR="00501F69" w:rsidRPr="00320169" w:rsidRDefault="00501F69" w:rsidP="00501F69">
      <w:pPr>
        <w:widowControl w:val="0"/>
        <w:autoSpaceDE w:val="0"/>
        <w:spacing w:after="0" w:line="240" w:lineRule="auto"/>
        <w:ind w:firstLine="851"/>
        <w:jc w:val="both"/>
        <w:rPr>
          <w:rFonts w:ascii="Times New Roman" w:hAnsi="Times New Roman"/>
          <w:sz w:val="24"/>
          <w:szCs w:val="24"/>
        </w:rPr>
      </w:pPr>
      <w:r>
        <w:rPr>
          <w:rFonts w:ascii="Times New Roman" w:hAnsi="Times New Roman"/>
          <w:noProof/>
          <w:position w:val="-8"/>
          <w:sz w:val="24"/>
          <w:szCs w:val="24"/>
          <w:lang w:eastAsia="ru-RU"/>
        </w:rPr>
        <w:drawing>
          <wp:inline distT="0" distB="0" distL="0" distR="0">
            <wp:extent cx="352425" cy="257175"/>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257175"/>
                    </a:xfrm>
                    <a:prstGeom prst="rect">
                      <a:avLst/>
                    </a:prstGeom>
                    <a:solidFill>
                      <a:srgbClr val="FFFFFF"/>
                    </a:solidFill>
                    <a:ln>
                      <a:noFill/>
                    </a:ln>
                  </pic:spPr>
                </pic:pic>
              </a:graphicData>
            </a:graphic>
          </wp:inline>
        </w:drawing>
      </w:r>
      <w:r w:rsidRPr="00320169">
        <w:rPr>
          <w:rFonts w:ascii="Times New Roman" w:hAnsi="Times New Roman"/>
          <w:sz w:val="24"/>
          <w:szCs w:val="24"/>
        </w:rPr>
        <w:t xml:space="preserve"> - соотношение фактического и планового значения k-</w:t>
      </w:r>
      <w:proofErr w:type="spellStart"/>
      <w:r w:rsidRPr="00320169">
        <w:rPr>
          <w:rFonts w:ascii="Times New Roman" w:hAnsi="Times New Roman"/>
          <w:sz w:val="24"/>
          <w:szCs w:val="24"/>
        </w:rPr>
        <w:t>го</w:t>
      </w:r>
      <w:proofErr w:type="spellEnd"/>
      <w:r w:rsidRPr="00320169">
        <w:rPr>
          <w:rFonts w:ascii="Times New Roman" w:hAnsi="Times New Roman"/>
          <w:sz w:val="24"/>
          <w:szCs w:val="24"/>
        </w:rPr>
        <w:t xml:space="preserve"> показателя (индикатора) достижения целей и решения задач муниципальной подпрограммы.</w:t>
      </w:r>
    </w:p>
    <w:p w:rsidR="00501F69" w:rsidRPr="00320169" w:rsidRDefault="00501F69" w:rsidP="00501F69">
      <w:pPr>
        <w:widowControl w:val="0"/>
        <w:autoSpaceDE w:val="0"/>
        <w:spacing w:after="0" w:line="240" w:lineRule="auto"/>
        <w:ind w:firstLine="851"/>
        <w:jc w:val="both"/>
        <w:rPr>
          <w:rFonts w:ascii="Times New Roman" w:hAnsi="Times New Roman"/>
          <w:sz w:val="24"/>
          <w:szCs w:val="24"/>
        </w:rPr>
      </w:pPr>
      <w:r w:rsidRPr="00320169">
        <w:rPr>
          <w:rFonts w:ascii="Times New Roman" w:hAnsi="Times New Roman"/>
          <w:sz w:val="24"/>
          <w:szCs w:val="24"/>
        </w:rPr>
        <w:t xml:space="preserve">Значение </w:t>
      </w:r>
      <w:r>
        <w:rPr>
          <w:rFonts w:ascii="Times New Roman" w:hAnsi="Times New Roman"/>
          <w:noProof/>
          <w:position w:val="-6"/>
          <w:sz w:val="24"/>
          <w:szCs w:val="24"/>
          <w:lang w:eastAsia="ru-RU"/>
        </w:rPr>
        <w:drawing>
          <wp:inline distT="0" distB="0" distL="0" distR="0">
            <wp:extent cx="590550" cy="22860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228600"/>
                    </a:xfrm>
                    <a:prstGeom prst="rect">
                      <a:avLst/>
                    </a:prstGeom>
                    <a:solidFill>
                      <a:srgbClr val="FFFFFF"/>
                    </a:solidFill>
                    <a:ln>
                      <a:noFill/>
                    </a:ln>
                  </pic:spPr>
                </pic:pic>
              </a:graphicData>
            </a:graphic>
          </wp:inline>
        </w:drawing>
      </w:r>
      <w:r w:rsidRPr="00320169">
        <w:rPr>
          <w:rFonts w:ascii="Times New Roman" w:hAnsi="Times New Roman"/>
          <w:sz w:val="24"/>
          <w:szCs w:val="24"/>
        </w:rPr>
        <w:t>, превышающее единицу, свидетельствует о высокой степени эффективности реализации муниципальной подпрограммы.</w:t>
      </w:r>
    </w:p>
    <w:p w:rsidR="00501F69" w:rsidRPr="00320169" w:rsidRDefault="00501F69" w:rsidP="00501F69">
      <w:pPr>
        <w:widowControl w:val="0"/>
        <w:autoSpaceDE w:val="0"/>
        <w:spacing w:after="0" w:line="240" w:lineRule="auto"/>
        <w:ind w:firstLine="851"/>
        <w:jc w:val="both"/>
        <w:rPr>
          <w:rFonts w:ascii="Times New Roman" w:hAnsi="Times New Roman"/>
          <w:sz w:val="24"/>
          <w:szCs w:val="24"/>
        </w:rPr>
      </w:pPr>
      <w:r w:rsidRPr="00320169">
        <w:rPr>
          <w:rFonts w:ascii="Times New Roman" w:hAnsi="Times New Roman"/>
          <w:sz w:val="24"/>
          <w:szCs w:val="24"/>
        </w:rPr>
        <w:t>Оценка степени соответствия запланированному уровню затрат и эффективности использования бюджетных ресурсов рассчитывается согласно формуле:</w:t>
      </w:r>
    </w:p>
    <w:p w:rsidR="00501F69" w:rsidRPr="00320169" w:rsidRDefault="00501F69" w:rsidP="00501F69">
      <w:pPr>
        <w:widowControl w:val="0"/>
        <w:autoSpaceDE w:val="0"/>
        <w:spacing w:after="0" w:line="240" w:lineRule="auto"/>
        <w:ind w:firstLine="540"/>
        <w:rPr>
          <w:rFonts w:ascii="Times New Roman" w:hAnsi="Times New Roman"/>
          <w:sz w:val="24"/>
          <w:szCs w:val="24"/>
        </w:rPr>
      </w:pPr>
    </w:p>
    <w:p w:rsidR="00501F69" w:rsidRPr="00320169" w:rsidRDefault="00501F69" w:rsidP="00501F69">
      <w:pPr>
        <w:widowControl w:val="0"/>
        <w:autoSpaceDE w:val="0"/>
        <w:spacing w:after="0" w:line="240" w:lineRule="auto"/>
        <w:jc w:val="center"/>
        <w:rPr>
          <w:rFonts w:ascii="Times New Roman" w:hAnsi="Times New Roman"/>
          <w:sz w:val="24"/>
          <w:szCs w:val="24"/>
        </w:rPr>
      </w:pPr>
      <w:r>
        <w:rPr>
          <w:rFonts w:ascii="Times New Roman" w:hAnsi="Times New Roman"/>
          <w:noProof/>
          <w:position w:val="-22"/>
          <w:sz w:val="24"/>
          <w:szCs w:val="24"/>
          <w:lang w:eastAsia="ru-RU"/>
        </w:rPr>
        <w:drawing>
          <wp:inline distT="0" distB="0" distL="0" distR="0">
            <wp:extent cx="666750" cy="43815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6750" cy="438150"/>
                    </a:xfrm>
                    <a:prstGeom prst="rect">
                      <a:avLst/>
                    </a:prstGeom>
                    <a:solidFill>
                      <a:srgbClr val="FFFFFF"/>
                    </a:solidFill>
                    <a:ln>
                      <a:noFill/>
                    </a:ln>
                  </pic:spPr>
                </pic:pic>
              </a:graphicData>
            </a:graphic>
          </wp:inline>
        </w:drawing>
      </w:r>
      <w:r w:rsidRPr="00320169">
        <w:rPr>
          <w:rFonts w:ascii="Times New Roman" w:hAnsi="Times New Roman"/>
          <w:sz w:val="24"/>
          <w:szCs w:val="24"/>
        </w:rPr>
        <w:t xml:space="preserve"> </w:t>
      </w:r>
      <w:r>
        <w:rPr>
          <w:rFonts w:ascii="Times New Roman" w:hAnsi="Times New Roman"/>
          <w:sz w:val="24"/>
          <w:szCs w:val="24"/>
        </w:rPr>
        <w:t>= 1,01</w:t>
      </w:r>
    </w:p>
    <w:p w:rsidR="00501F69" w:rsidRPr="00320169" w:rsidRDefault="00501F69" w:rsidP="00501F69">
      <w:pPr>
        <w:widowControl w:val="0"/>
        <w:autoSpaceDE w:val="0"/>
        <w:spacing w:after="0" w:line="240" w:lineRule="auto"/>
        <w:ind w:firstLine="540"/>
        <w:rPr>
          <w:rFonts w:ascii="Times New Roman" w:hAnsi="Times New Roman"/>
          <w:sz w:val="24"/>
          <w:szCs w:val="24"/>
        </w:rPr>
      </w:pPr>
    </w:p>
    <w:p w:rsidR="00501F69" w:rsidRPr="00320169" w:rsidRDefault="00501F69" w:rsidP="00501F69">
      <w:pPr>
        <w:widowControl w:val="0"/>
        <w:autoSpaceDE w:val="0"/>
        <w:spacing w:after="0" w:line="240" w:lineRule="auto"/>
        <w:ind w:firstLine="851"/>
        <w:rPr>
          <w:rFonts w:ascii="Times New Roman" w:hAnsi="Times New Roman"/>
          <w:sz w:val="24"/>
          <w:szCs w:val="24"/>
        </w:rPr>
      </w:pPr>
      <w:r w:rsidRPr="00320169">
        <w:rPr>
          <w:rFonts w:ascii="Times New Roman" w:hAnsi="Times New Roman"/>
          <w:sz w:val="24"/>
          <w:szCs w:val="24"/>
        </w:rPr>
        <w:t>где:</w:t>
      </w:r>
    </w:p>
    <w:p w:rsidR="00501F69" w:rsidRPr="00320169" w:rsidRDefault="00501F69" w:rsidP="00501F69">
      <w:pPr>
        <w:widowControl w:val="0"/>
        <w:autoSpaceDE w:val="0"/>
        <w:spacing w:after="0" w:line="240" w:lineRule="auto"/>
        <w:ind w:firstLine="851"/>
        <w:jc w:val="both"/>
        <w:rPr>
          <w:rFonts w:ascii="Times New Roman" w:hAnsi="Times New Roman"/>
          <w:sz w:val="24"/>
          <w:szCs w:val="24"/>
        </w:rPr>
      </w:pPr>
      <w:r>
        <w:rPr>
          <w:rFonts w:ascii="Times New Roman" w:hAnsi="Times New Roman"/>
          <w:noProof/>
          <w:position w:val="-3"/>
          <w:sz w:val="24"/>
          <w:szCs w:val="24"/>
          <w:lang w:eastAsia="ru-RU"/>
        </w:rPr>
        <w:drawing>
          <wp:inline distT="0" distB="0" distL="0" distR="0">
            <wp:extent cx="180975" cy="200025"/>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solidFill>
                      <a:srgbClr val="FFFFFF"/>
                    </a:solidFill>
                    <a:ln>
                      <a:noFill/>
                    </a:ln>
                  </pic:spPr>
                </pic:pic>
              </a:graphicData>
            </a:graphic>
          </wp:inline>
        </w:drawing>
      </w:r>
      <w:r w:rsidRPr="00320169">
        <w:rPr>
          <w:rFonts w:ascii="Times New Roman" w:hAnsi="Times New Roman"/>
          <w:sz w:val="24"/>
          <w:szCs w:val="24"/>
        </w:rPr>
        <w:t xml:space="preserve"> - запланированный объем затрат бюджетных ресурсов на реализацию муниципальной подпрограммы;</w:t>
      </w:r>
    </w:p>
    <w:p w:rsidR="00501F69" w:rsidRPr="00320169" w:rsidRDefault="00501F69" w:rsidP="00501F69">
      <w:pPr>
        <w:widowControl w:val="0"/>
        <w:autoSpaceDE w:val="0"/>
        <w:spacing w:after="0" w:line="240" w:lineRule="auto"/>
        <w:ind w:firstLine="851"/>
        <w:jc w:val="both"/>
        <w:rPr>
          <w:rFonts w:ascii="Times New Roman" w:hAnsi="Times New Roman"/>
          <w:sz w:val="24"/>
          <w:szCs w:val="24"/>
        </w:rPr>
      </w:pPr>
      <w:r>
        <w:rPr>
          <w:rFonts w:ascii="Times New Roman" w:hAnsi="Times New Roman"/>
          <w:noProof/>
          <w:position w:val="-3"/>
          <w:sz w:val="24"/>
          <w:szCs w:val="24"/>
          <w:lang w:eastAsia="ru-RU"/>
        </w:rPr>
        <w:drawing>
          <wp:inline distT="0" distB="0" distL="0" distR="0">
            <wp:extent cx="200025" cy="200025"/>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solidFill>
                      <a:srgbClr val="FFFFFF"/>
                    </a:solidFill>
                    <a:ln>
                      <a:noFill/>
                    </a:ln>
                  </pic:spPr>
                </pic:pic>
              </a:graphicData>
            </a:graphic>
          </wp:inline>
        </w:drawing>
      </w:r>
      <w:r w:rsidRPr="00320169">
        <w:rPr>
          <w:rFonts w:ascii="Times New Roman" w:hAnsi="Times New Roman"/>
          <w:sz w:val="24"/>
          <w:szCs w:val="24"/>
        </w:rPr>
        <w:t xml:space="preserve"> - фактический объем затрат бюджетных ресурсов на реализацию муниципальной подпрограммы.</w:t>
      </w:r>
    </w:p>
    <w:p w:rsidR="00501F69" w:rsidRPr="00320169" w:rsidRDefault="00501F69" w:rsidP="00501F69">
      <w:pPr>
        <w:widowControl w:val="0"/>
        <w:autoSpaceDE w:val="0"/>
        <w:spacing w:after="0" w:line="240" w:lineRule="auto"/>
        <w:ind w:firstLine="851"/>
        <w:jc w:val="both"/>
        <w:rPr>
          <w:rFonts w:ascii="Times New Roman" w:hAnsi="Times New Roman"/>
          <w:sz w:val="24"/>
          <w:szCs w:val="24"/>
        </w:rPr>
      </w:pPr>
      <w:r w:rsidRPr="00320169">
        <w:rPr>
          <w:rFonts w:ascii="Times New Roman" w:hAnsi="Times New Roman"/>
          <w:sz w:val="24"/>
          <w:szCs w:val="24"/>
        </w:rPr>
        <w:t>Значение ЭИС, превышающее единицу, свидетельствует о высокой степени соответствия фактических затрат их запланированному уровню и эффективности использования бюджетных ресурсов.</w:t>
      </w:r>
    </w:p>
    <w:p w:rsidR="00501F69" w:rsidRPr="00320169" w:rsidRDefault="00501F69" w:rsidP="00501F69">
      <w:pPr>
        <w:widowControl w:val="0"/>
        <w:autoSpaceDE w:val="0"/>
        <w:spacing w:after="0" w:line="240" w:lineRule="auto"/>
        <w:ind w:firstLine="851"/>
        <w:jc w:val="both"/>
        <w:rPr>
          <w:rFonts w:ascii="Times New Roman" w:hAnsi="Times New Roman"/>
          <w:sz w:val="24"/>
          <w:szCs w:val="24"/>
        </w:rPr>
      </w:pPr>
      <w:r w:rsidRPr="00320169">
        <w:rPr>
          <w:rFonts w:ascii="Times New Roman" w:hAnsi="Times New Roman"/>
          <w:sz w:val="24"/>
          <w:szCs w:val="24"/>
        </w:rPr>
        <w:lastRenderedPageBreak/>
        <w:t>Общая эффективность и результативность муниципальной подпрограммы определяется по формуле:</w:t>
      </w:r>
    </w:p>
    <w:p w:rsidR="00501F69" w:rsidRPr="00320169" w:rsidRDefault="00501F69" w:rsidP="00501F69">
      <w:pPr>
        <w:widowControl w:val="0"/>
        <w:autoSpaceDE w:val="0"/>
        <w:spacing w:after="0" w:line="240" w:lineRule="auto"/>
        <w:ind w:firstLine="540"/>
        <w:rPr>
          <w:rFonts w:ascii="Times New Roman" w:hAnsi="Times New Roman"/>
          <w:sz w:val="24"/>
          <w:szCs w:val="24"/>
        </w:rPr>
      </w:pPr>
    </w:p>
    <w:p w:rsidR="00501F69" w:rsidRPr="00320169" w:rsidRDefault="00501F69" w:rsidP="00501F69">
      <w:pPr>
        <w:widowControl w:val="0"/>
        <w:autoSpaceDE w:val="0"/>
        <w:spacing w:after="0" w:line="240" w:lineRule="auto"/>
        <w:ind w:firstLine="851"/>
        <w:jc w:val="center"/>
        <w:rPr>
          <w:rFonts w:ascii="Times New Roman" w:hAnsi="Times New Roman"/>
          <w:noProof/>
          <w:position w:val="-27"/>
          <w:sz w:val="24"/>
          <w:szCs w:val="24"/>
        </w:rPr>
      </w:pPr>
      <w:r w:rsidRPr="00320169">
        <w:rPr>
          <w:rFonts w:ascii="Times New Roman" w:hAnsi="Times New Roman"/>
          <w:noProof/>
          <w:position w:val="-27"/>
          <w:sz w:val="24"/>
          <w:szCs w:val="24"/>
        </w:rPr>
        <w:t>ПР =  ПДЦ</w:t>
      </w:r>
      <w:r w:rsidRPr="00320169">
        <w:rPr>
          <w:rFonts w:ascii="Times New Roman" w:hAnsi="Times New Roman"/>
          <w:noProof/>
          <w:position w:val="-27"/>
          <w:sz w:val="24"/>
          <w:szCs w:val="24"/>
          <w:vertAlign w:val="superscript"/>
        </w:rPr>
        <w:t xml:space="preserve"> общ </w:t>
      </w:r>
      <w:r w:rsidRPr="00320169">
        <w:rPr>
          <w:rFonts w:ascii="Times New Roman" w:hAnsi="Times New Roman"/>
          <w:noProof/>
          <w:position w:val="-27"/>
          <w:sz w:val="24"/>
          <w:szCs w:val="24"/>
        </w:rPr>
        <w:t xml:space="preserve">* ЭИС </w:t>
      </w:r>
      <w:r>
        <w:rPr>
          <w:rFonts w:ascii="Times New Roman" w:hAnsi="Times New Roman"/>
          <w:noProof/>
          <w:position w:val="-27"/>
          <w:sz w:val="24"/>
          <w:szCs w:val="24"/>
        </w:rPr>
        <w:t>= 1,38</w:t>
      </w:r>
    </w:p>
    <w:p w:rsidR="00501F69" w:rsidRPr="00320169" w:rsidRDefault="00501F69" w:rsidP="00501F69">
      <w:pPr>
        <w:widowControl w:val="0"/>
        <w:autoSpaceDE w:val="0"/>
        <w:spacing w:after="0" w:line="240" w:lineRule="auto"/>
        <w:ind w:firstLine="851"/>
        <w:jc w:val="both"/>
        <w:rPr>
          <w:rFonts w:ascii="Times New Roman" w:hAnsi="Times New Roman"/>
          <w:sz w:val="24"/>
          <w:szCs w:val="24"/>
        </w:rPr>
      </w:pPr>
    </w:p>
    <w:p w:rsidR="00501F69" w:rsidRDefault="00501F69" w:rsidP="00501F69">
      <w:pPr>
        <w:widowControl w:val="0"/>
        <w:autoSpaceDE w:val="0"/>
        <w:spacing w:after="0" w:line="240" w:lineRule="auto"/>
        <w:ind w:firstLine="851"/>
        <w:jc w:val="both"/>
        <w:rPr>
          <w:rFonts w:ascii="Times New Roman" w:hAnsi="Times New Roman"/>
          <w:sz w:val="24"/>
          <w:szCs w:val="24"/>
        </w:rPr>
      </w:pPr>
      <w:r w:rsidRPr="00320169">
        <w:rPr>
          <w:rFonts w:ascii="Times New Roman" w:hAnsi="Times New Roman"/>
          <w:sz w:val="24"/>
          <w:szCs w:val="24"/>
        </w:rPr>
        <w:t xml:space="preserve">Значения </w:t>
      </w:r>
      <w:proofErr w:type="gramStart"/>
      <w:r w:rsidRPr="00320169">
        <w:rPr>
          <w:rFonts w:ascii="Times New Roman" w:hAnsi="Times New Roman"/>
          <w:sz w:val="24"/>
          <w:szCs w:val="24"/>
        </w:rPr>
        <w:t>ПР</w:t>
      </w:r>
      <w:proofErr w:type="gramEnd"/>
      <w:r w:rsidRPr="00320169">
        <w:rPr>
          <w:rFonts w:ascii="Times New Roman" w:hAnsi="Times New Roman"/>
          <w:sz w:val="24"/>
          <w:szCs w:val="24"/>
        </w:rPr>
        <w:t xml:space="preserve">, превышающие единицу, свидетельствуют о высокой эффективности и результативности муниципальной </w:t>
      </w:r>
      <w:r>
        <w:rPr>
          <w:rFonts w:ascii="Times New Roman" w:hAnsi="Times New Roman"/>
          <w:sz w:val="24"/>
          <w:szCs w:val="24"/>
        </w:rPr>
        <w:t>под</w:t>
      </w:r>
      <w:r w:rsidRPr="00320169">
        <w:rPr>
          <w:rFonts w:ascii="Times New Roman" w:hAnsi="Times New Roman"/>
          <w:sz w:val="24"/>
          <w:szCs w:val="24"/>
        </w:rPr>
        <w:t>программы.</w:t>
      </w:r>
    </w:p>
    <w:p w:rsidR="00501F69" w:rsidRDefault="00501F69" w:rsidP="00501F69">
      <w:pPr>
        <w:widowControl w:val="0"/>
        <w:autoSpaceDE w:val="0"/>
        <w:spacing w:after="0" w:line="240" w:lineRule="auto"/>
        <w:jc w:val="both"/>
        <w:rPr>
          <w:rFonts w:ascii="Times New Roman" w:hAnsi="Times New Roman"/>
          <w:sz w:val="24"/>
          <w:szCs w:val="24"/>
        </w:rPr>
      </w:pPr>
    </w:p>
    <w:p w:rsidR="00501F69" w:rsidRDefault="00501F69" w:rsidP="00501F69">
      <w:pPr>
        <w:widowControl w:val="0"/>
        <w:autoSpaceDE w:val="0"/>
        <w:spacing w:after="0" w:line="240" w:lineRule="auto"/>
        <w:jc w:val="both"/>
        <w:rPr>
          <w:rFonts w:ascii="Times New Roman" w:hAnsi="Times New Roman"/>
          <w:sz w:val="24"/>
          <w:szCs w:val="24"/>
        </w:rPr>
      </w:pPr>
    </w:p>
    <w:p w:rsidR="00501F69" w:rsidRDefault="00501F69" w:rsidP="00501F69">
      <w:pPr>
        <w:widowControl w:val="0"/>
        <w:autoSpaceDE w:val="0"/>
        <w:spacing w:after="0" w:line="240" w:lineRule="auto"/>
        <w:jc w:val="both"/>
        <w:rPr>
          <w:rFonts w:ascii="Times New Roman" w:hAnsi="Times New Roman"/>
          <w:sz w:val="24"/>
          <w:szCs w:val="24"/>
        </w:rPr>
      </w:pPr>
    </w:p>
    <w:p w:rsidR="00501F69" w:rsidRPr="00E53E8F" w:rsidRDefault="00501F69" w:rsidP="00501F69">
      <w:pPr>
        <w:spacing w:after="0" w:line="240" w:lineRule="auto"/>
        <w:rPr>
          <w:rFonts w:ascii="Times New Roman" w:hAnsi="Times New Roman"/>
          <w:sz w:val="28"/>
          <w:szCs w:val="28"/>
        </w:rPr>
      </w:pPr>
      <w:r w:rsidRPr="00E53E8F">
        <w:rPr>
          <w:rFonts w:ascii="Times New Roman" w:hAnsi="Times New Roman"/>
          <w:sz w:val="28"/>
          <w:szCs w:val="28"/>
        </w:rPr>
        <w:t>Заместитель начальника управления образования</w:t>
      </w:r>
      <w:r w:rsidRPr="00E53E8F">
        <w:rPr>
          <w:rFonts w:ascii="Times New Roman" w:hAnsi="Times New Roman"/>
          <w:sz w:val="28"/>
          <w:szCs w:val="28"/>
        </w:rPr>
        <w:tab/>
      </w:r>
      <w:r w:rsidRPr="00E53E8F">
        <w:rPr>
          <w:rFonts w:ascii="Times New Roman" w:hAnsi="Times New Roman"/>
          <w:sz w:val="28"/>
          <w:szCs w:val="28"/>
        </w:rPr>
        <w:tab/>
      </w:r>
      <w:r w:rsidRPr="00E53E8F">
        <w:rPr>
          <w:rFonts w:ascii="Times New Roman" w:hAnsi="Times New Roman"/>
          <w:sz w:val="28"/>
          <w:szCs w:val="28"/>
        </w:rPr>
        <w:tab/>
        <w:t xml:space="preserve">А.В. </w:t>
      </w:r>
      <w:proofErr w:type="spellStart"/>
      <w:r w:rsidRPr="00E53E8F">
        <w:rPr>
          <w:rFonts w:ascii="Times New Roman" w:hAnsi="Times New Roman"/>
          <w:sz w:val="28"/>
          <w:szCs w:val="28"/>
        </w:rPr>
        <w:t>Ежинов</w:t>
      </w:r>
      <w:proofErr w:type="spellEnd"/>
    </w:p>
    <w:p w:rsidR="00501F69" w:rsidRPr="00E53E8F" w:rsidRDefault="00501F69" w:rsidP="00501F69">
      <w:pPr>
        <w:spacing w:after="0" w:line="240" w:lineRule="auto"/>
        <w:rPr>
          <w:rFonts w:ascii="Times New Roman" w:hAnsi="Times New Roman"/>
          <w:sz w:val="28"/>
          <w:szCs w:val="28"/>
        </w:rPr>
      </w:pPr>
      <w:r>
        <w:rPr>
          <w:rFonts w:ascii="Times New Roman" w:hAnsi="Times New Roman"/>
          <w:sz w:val="28"/>
          <w:szCs w:val="28"/>
        </w:rPr>
        <w:t>а</w:t>
      </w:r>
      <w:r w:rsidRPr="00E53E8F">
        <w:rPr>
          <w:rFonts w:ascii="Times New Roman" w:hAnsi="Times New Roman"/>
          <w:sz w:val="28"/>
          <w:szCs w:val="28"/>
        </w:rPr>
        <w:t>дминистрации МО «</w:t>
      </w:r>
      <w:proofErr w:type="spellStart"/>
      <w:r w:rsidRPr="00E53E8F">
        <w:rPr>
          <w:rFonts w:ascii="Times New Roman" w:hAnsi="Times New Roman"/>
          <w:sz w:val="28"/>
          <w:szCs w:val="28"/>
        </w:rPr>
        <w:t>Эхирит-Б</w:t>
      </w:r>
      <w:r>
        <w:rPr>
          <w:rFonts w:ascii="Times New Roman" w:hAnsi="Times New Roman"/>
          <w:sz w:val="28"/>
          <w:szCs w:val="28"/>
        </w:rPr>
        <w:t>у</w:t>
      </w:r>
      <w:r w:rsidRPr="00E53E8F">
        <w:rPr>
          <w:rFonts w:ascii="Times New Roman" w:hAnsi="Times New Roman"/>
          <w:sz w:val="28"/>
          <w:szCs w:val="28"/>
        </w:rPr>
        <w:t>лагатский</w:t>
      </w:r>
      <w:proofErr w:type="spellEnd"/>
      <w:r w:rsidRPr="00E53E8F">
        <w:rPr>
          <w:rFonts w:ascii="Times New Roman" w:hAnsi="Times New Roman"/>
          <w:sz w:val="28"/>
          <w:szCs w:val="28"/>
        </w:rPr>
        <w:t xml:space="preserve"> район»</w:t>
      </w:r>
    </w:p>
    <w:p w:rsidR="00501F69" w:rsidRDefault="00501F69" w:rsidP="00501F69">
      <w:pPr>
        <w:widowControl w:val="0"/>
        <w:autoSpaceDE w:val="0"/>
        <w:spacing w:after="0" w:line="240" w:lineRule="auto"/>
        <w:jc w:val="both"/>
      </w:pPr>
    </w:p>
    <w:p w:rsidR="00501F69" w:rsidRDefault="00501F69" w:rsidP="00501F69">
      <w:pPr>
        <w:spacing w:after="0" w:line="240" w:lineRule="auto"/>
      </w:pPr>
    </w:p>
    <w:sectPr w:rsidR="00501F69" w:rsidSect="00206522">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NewRomanPSMT">
    <w:altName w:val="Arial Unicode MS"/>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C3CF9"/>
    <w:multiLevelType w:val="hybridMultilevel"/>
    <w:tmpl w:val="BC0A76B4"/>
    <w:lvl w:ilvl="0" w:tplc="3A066C2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5F504E1B"/>
    <w:multiLevelType w:val="hybridMultilevel"/>
    <w:tmpl w:val="1F7412F4"/>
    <w:lvl w:ilvl="0" w:tplc="1496344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B154ED"/>
    <w:multiLevelType w:val="hybridMultilevel"/>
    <w:tmpl w:val="B9CAF638"/>
    <w:lvl w:ilvl="0" w:tplc="50AAEA0E">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306"/>
    <w:rsid w:val="00016F73"/>
    <w:rsid w:val="00025218"/>
    <w:rsid w:val="00025A5D"/>
    <w:rsid w:val="00054E59"/>
    <w:rsid w:val="000911A9"/>
    <w:rsid w:val="000A66DD"/>
    <w:rsid w:val="000F31D6"/>
    <w:rsid w:val="00103030"/>
    <w:rsid w:val="001074FE"/>
    <w:rsid w:val="00107F11"/>
    <w:rsid w:val="001320A1"/>
    <w:rsid w:val="001667E3"/>
    <w:rsid w:val="001B253B"/>
    <w:rsid w:val="001B3839"/>
    <w:rsid w:val="001F1786"/>
    <w:rsid w:val="00206522"/>
    <w:rsid w:val="00224469"/>
    <w:rsid w:val="00290653"/>
    <w:rsid w:val="002B2C26"/>
    <w:rsid w:val="0030292B"/>
    <w:rsid w:val="003272D2"/>
    <w:rsid w:val="00332466"/>
    <w:rsid w:val="00341740"/>
    <w:rsid w:val="003505D3"/>
    <w:rsid w:val="0035797B"/>
    <w:rsid w:val="00394410"/>
    <w:rsid w:val="003D360F"/>
    <w:rsid w:val="00446419"/>
    <w:rsid w:val="0044678D"/>
    <w:rsid w:val="00482E7D"/>
    <w:rsid w:val="004D5298"/>
    <w:rsid w:val="004F177B"/>
    <w:rsid w:val="00500476"/>
    <w:rsid w:val="00501F69"/>
    <w:rsid w:val="005132A2"/>
    <w:rsid w:val="00514D1F"/>
    <w:rsid w:val="005528F8"/>
    <w:rsid w:val="00563212"/>
    <w:rsid w:val="00567758"/>
    <w:rsid w:val="005B3AAA"/>
    <w:rsid w:val="005E433C"/>
    <w:rsid w:val="005F0C39"/>
    <w:rsid w:val="005F0D66"/>
    <w:rsid w:val="005F5603"/>
    <w:rsid w:val="00625DD3"/>
    <w:rsid w:val="00680127"/>
    <w:rsid w:val="00687752"/>
    <w:rsid w:val="006D5C5E"/>
    <w:rsid w:val="00717FD8"/>
    <w:rsid w:val="00724925"/>
    <w:rsid w:val="00733B04"/>
    <w:rsid w:val="0073422B"/>
    <w:rsid w:val="00747A95"/>
    <w:rsid w:val="0075127B"/>
    <w:rsid w:val="00774789"/>
    <w:rsid w:val="00785371"/>
    <w:rsid w:val="00792A2D"/>
    <w:rsid w:val="007B040E"/>
    <w:rsid w:val="007B6353"/>
    <w:rsid w:val="007B7BC8"/>
    <w:rsid w:val="007D7C0E"/>
    <w:rsid w:val="00803853"/>
    <w:rsid w:val="008107B5"/>
    <w:rsid w:val="00815781"/>
    <w:rsid w:val="008615B1"/>
    <w:rsid w:val="008C4E0B"/>
    <w:rsid w:val="00903230"/>
    <w:rsid w:val="00904D8C"/>
    <w:rsid w:val="00925ABB"/>
    <w:rsid w:val="00956E4D"/>
    <w:rsid w:val="009814BD"/>
    <w:rsid w:val="009954D5"/>
    <w:rsid w:val="009A0235"/>
    <w:rsid w:val="00A01DF9"/>
    <w:rsid w:val="00A030F3"/>
    <w:rsid w:val="00A2174D"/>
    <w:rsid w:val="00A566B8"/>
    <w:rsid w:val="00A860FF"/>
    <w:rsid w:val="00A86371"/>
    <w:rsid w:val="00AD748B"/>
    <w:rsid w:val="00B506C7"/>
    <w:rsid w:val="00B66A59"/>
    <w:rsid w:val="00BC7E6E"/>
    <w:rsid w:val="00BE1573"/>
    <w:rsid w:val="00C04E4E"/>
    <w:rsid w:val="00C16306"/>
    <w:rsid w:val="00C61844"/>
    <w:rsid w:val="00C621E7"/>
    <w:rsid w:val="00C8711E"/>
    <w:rsid w:val="00C964FD"/>
    <w:rsid w:val="00D005D3"/>
    <w:rsid w:val="00D15FA7"/>
    <w:rsid w:val="00D17A14"/>
    <w:rsid w:val="00D647C3"/>
    <w:rsid w:val="00D91670"/>
    <w:rsid w:val="00DF6072"/>
    <w:rsid w:val="00E35E1B"/>
    <w:rsid w:val="00E64A4B"/>
    <w:rsid w:val="00E726B7"/>
    <w:rsid w:val="00E87373"/>
    <w:rsid w:val="00ED501B"/>
    <w:rsid w:val="00EF5A26"/>
    <w:rsid w:val="00F47D33"/>
    <w:rsid w:val="00F57E43"/>
    <w:rsid w:val="00F870B1"/>
    <w:rsid w:val="00F95022"/>
    <w:rsid w:val="00FA1E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30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63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6306"/>
    <w:rPr>
      <w:rFonts w:ascii="Tahoma" w:eastAsia="Calibri" w:hAnsi="Tahoma" w:cs="Tahoma"/>
      <w:sz w:val="16"/>
      <w:szCs w:val="16"/>
    </w:rPr>
  </w:style>
  <w:style w:type="character" w:customStyle="1" w:styleId="a5">
    <w:name w:val="Цветовое выделение"/>
    <w:rsid w:val="00514D1F"/>
    <w:rPr>
      <w:b/>
      <w:bCs/>
      <w:color w:val="000080"/>
    </w:rPr>
  </w:style>
  <w:style w:type="paragraph" w:customStyle="1" w:styleId="a6">
    <w:name w:val="Нормальный (таблица)"/>
    <w:basedOn w:val="a"/>
    <w:next w:val="a"/>
    <w:rsid w:val="00514D1F"/>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7">
    <w:name w:val="Таблицы (моноширинный)"/>
    <w:basedOn w:val="a"/>
    <w:next w:val="a"/>
    <w:rsid w:val="00514D1F"/>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8">
    <w:name w:val="Прижатый влево"/>
    <w:basedOn w:val="a"/>
    <w:next w:val="a"/>
    <w:rsid w:val="00514D1F"/>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ConsPlusCell">
    <w:name w:val="ConsPlusCell"/>
    <w:rsid w:val="00501F69"/>
    <w:pPr>
      <w:widowControl w:val="0"/>
      <w:autoSpaceDE w:val="0"/>
      <w:autoSpaceDN w:val="0"/>
      <w:adjustRightInd w:val="0"/>
      <w:spacing w:after="0" w:line="240" w:lineRule="auto"/>
    </w:pPr>
    <w:rPr>
      <w:rFonts w:ascii="Arial" w:eastAsia="Calibri"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30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63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6306"/>
    <w:rPr>
      <w:rFonts w:ascii="Tahoma" w:eastAsia="Calibri" w:hAnsi="Tahoma" w:cs="Tahoma"/>
      <w:sz w:val="16"/>
      <w:szCs w:val="16"/>
    </w:rPr>
  </w:style>
  <w:style w:type="character" w:customStyle="1" w:styleId="a5">
    <w:name w:val="Цветовое выделение"/>
    <w:rsid w:val="00514D1F"/>
    <w:rPr>
      <w:b/>
      <w:bCs/>
      <w:color w:val="000080"/>
    </w:rPr>
  </w:style>
  <w:style w:type="paragraph" w:customStyle="1" w:styleId="a6">
    <w:name w:val="Нормальный (таблица)"/>
    <w:basedOn w:val="a"/>
    <w:next w:val="a"/>
    <w:rsid w:val="00514D1F"/>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7">
    <w:name w:val="Таблицы (моноширинный)"/>
    <w:basedOn w:val="a"/>
    <w:next w:val="a"/>
    <w:rsid w:val="00514D1F"/>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8">
    <w:name w:val="Прижатый влево"/>
    <w:basedOn w:val="a"/>
    <w:next w:val="a"/>
    <w:rsid w:val="00514D1F"/>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ConsPlusCell">
    <w:name w:val="ConsPlusCell"/>
    <w:rsid w:val="00501F69"/>
    <w:pPr>
      <w:widowControl w:val="0"/>
      <w:autoSpaceDE w:val="0"/>
      <w:autoSpaceDN w:val="0"/>
      <w:adjustRightInd w:val="0"/>
      <w:spacing w:after="0" w:line="240" w:lineRule="auto"/>
    </w:pPr>
    <w:rPr>
      <w:rFonts w:ascii="Arial" w:eastAsia="Calibri"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697131">
      <w:bodyDiv w:val="1"/>
      <w:marLeft w:val="0"/>
      <w:marRight w:val="0"/>
      <w:marTop w:val="0"/>
      <w:marBottom w:val="0"/>
      <w:divBdr>
        <w:top w:val="none" w:sz="0" w:space="0" w:color="auto"/>
        <w:left w:val="none" w:sz="0" w:space="0" w:color="auto"/>
        <w:bottom w:val="none" w:sz="0" w:space="0" w:color="auto"/>
        <w:right w:val="none" w:sz="0" w:space="0" w:color="auto"/>
      </w:divBdr>
    </w:div>
    <w:div w:id="397945013">
      <w:bodyDiv w:val="1"/>
      <w:marLeft w:val="0"/>
      <w:marRight w:val="0"/>
      <w:marTop w:val="0"/>
      <w:marBottom w:val="0"/>
      <w:divBdr>
        <w:top w:val="none" w:sz="0" w:space="0" w:color="auto"/>
        <w:left w:val="none" w:sz="0" w:space="0" w:color="auto"/>
        <w:bottom w:val="none" w:sz="0" w:space="0" w:color="auto"/>
        <w:right w:val="none" w:sz="0" w:space="0" w:color="auto"/>
      </w:divBdr>
    </w:div>
    <w:div w:id="609313419">
      <w:bodyDiv w:val="1"/>
      <w:marLeft w:val="0"/>
      <w:marRight w:val="0"/>
      <w:marTop w:val="0"/>
      <w:marBottom w:val="0"/>
      <w:divBdr>
        <w:top w:val="none" w:sz="0" w:space="0" w:color="auto"/>
        <w:left w:val="none" w:sz="0" w:space="0" w:color="auto"/>
        <w:bottom w:val="none" w:sz="0" w:space="0" w:color="auto"/>
        <w:right w:val="none" w:sz="0" w:space="0" w:color="auto"/>
      </w:divBdr>
    </w:div>
    <w:div w:id="836462967">
      <w:bodyDiv w:val="1"/>
      <w:marLeft w:val="0"/>
      <w:marRight w:val="0"/>
      <w:marTop w:val="0"/>
      <w:marBottom w:val="0"/>
      <w:divBdr>
        <w:top w:val="none" w:sz="0" w:space="0" w:color="auto"/>
        <w:left w:val="none" w:sz="0" w:space="0" w:color="auto"/>
        <w:bottom w:val="none" w:sz="0" w:space="0" w:color="auto"/>
        <w:right w:val="none" w:sz="0" w:space="0" w:color="auto"/>
      </w:divBdr>
    </w:div>
    <w:div w:id="862521438">
      <w:bodyDiv w:val="1"/>
      <w:marLeft w:val="0"/>
      <w:marRight w:val="0"/>
      <w:marTop w:val="0"/>
      <w:marBottom w:val="0"/>
      <w:divBdr>
        <w:top w:val="none" w:sz="0" w:space="0" w:color="auto"/>
        <w:left w:val="none" w:sz="0" w:space="0" w:color="auto"/>
        <w:bottom w:val="none" w:sz="0" w:space="0" w:color="auto"/>
        <w:right w:val="none" w:sz="0" w:space="0" w:color="auto"/>
      </w:divBdr>
    </w:div>
    <w:div w:id="898983349">
      <w:bodyDiv w:val="1"/>
      <w:marLeft w:val="0"/>
      <w:marRight w:val="0"/>
      <w:marTop w:val="0"/>
      <w:marBottom w:val="0"/>
      <w:divBdr>
        <w:top w:val="none" w:sz="0" w:space="0" w:color="auto"/>
        <w:left w:val="none" w:sz="0" w:space="0" w:color="auto"/>
        <w:bottom w:val="none" w:sz="0" w:space="0" w:color="auto"/>
        <w:right w:val="none" w:sz="0" w:space="0" w:color="auto"/>
      </w:divBdr>
    </w:div>
    <w:div w:id="931594693">
      <w:bodyDiv w:val="1"/>
      <w:marLeft w:val="0"/>
      <w:marRight w:val="0"/>
      <w:marTop w:val="0"/>
      <w:marBottom w:val="0"/>
      <w:divBdr>
        <w:top w:val="none" w:sz="0" w:space="0" w:color="auto"/>
        <w:left w:val="none" w:sz="0" w:space="0" w:color="auto"/>
        <w:bottom w:val="none" w:sz="0" w:space="0" w:color="auto"/>
        <w:right w:val="none" w:sz="0" w:space="0" w:color="auto"/>
      </w:divBdr>
    </w:div>
    <w:div w:id="1083572779">
      <w:bodyDiv w:val="1"/>
      <w:marLeft w:val="0"/>
      <w:marRight w:val="0"/>
      <w:marTop w:val="0"/>
      <w:marBottom w:val="0"/>
      <w:divBdr>
        <w:top w:val="none" w:sz="0" w:space="0" w:color="auto"/>
        <w:left w:val="none" w:sz="0" w:space="0" w:color="auto"/>
        <w:bottom w:val="none" w:sz="0" w:space="0" w:color="auto"/>
        <w:right w:val="none" w:sz="0" w:space="0" w:color="auto"/>
      </w:divBdr>
    </w:div>
    <w:div w:id="1139960325">
      <w:bodyDiv w:val="1"/>
      <w:marLeft w:val="0"/>
      <w:marRight w:val="0"/>
      <w:marTop w:val="0"/>
      <w:marBottom w:val="0"/>
      <w:divBdr>
        <w:top w:val="none" w:sz="0" w:space="0" w:color="auto"/>
        <w:left w:val="none" w:sz="0" w:space="0" w:color="auto"/>
        <w:bottom w:val="none" w:sz="0" w:space="0" w:color="auto"/>
        <w:right w:val="none" w:sz="0" w:space="0" w:color="auto"/>
      </w:divBdr>
    </w:div>
    <w:div w:id="133637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image" Target="media/image6.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wmf"/><Relationship Id="rId4" Type="http://schemas.microsoft.com/office/2007/relationships/stylesWithEffects" Target="stylesWithEffects.xml"/><Relationship Id="rId9" Type="http://schemas.openxmlformats.org/officeDocument/2006/relationships/image" Target="media/image3.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78FA21-F6D3-4D27-90AE-3031A447A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27</Pages>
  <Words>8557</Words>
  <Characters>48780</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123</cp:lastModifiedBy>
  <cp:revision>3</cp:revision>
  <cp:lastPrinted>2018-02-07T02:39:00Z</cp:lastPrinted>
  <dcterms:created xsi:type="dcterms:W3CDTF">2019-04-24T04:19:00Z</dcterms:created>
  <dcterms:modified xsi:type="dcterms:W3CDTF">2019-04-24T04:36:00Z</dcterms:modified>
</cp:coreProperties>
</file>