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9" w:rsidRDefault="00611549" w:rsidP="00611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48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информацией от 19.10</w:t>
      </w:r>
      <w:r w:rsidRPr="00B3483E"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sz w:val="28"/>
          <w:szCs w:val="28"/>
        </w:rPr>
        <w:t>, полученной  от МУ Управление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следует, что рассмотрев пред</w:t>
      </w:r>
      <w:r w:rsidR="00D25425">
        <w:rPr>
          <w:rFonts w:ascii="Times New Roman" w:hAnsi="Times New Roman" w:cs="Times New Roman"/>
          <w:sz w:val="28"/>
          <w:szCs w:val="28"/>
        </w:rPr>
        <w:t xml:space="preserve">ставление №6  от 19.09.2022года, проведена </w:t>
      </w:r>
      <w:bookmarkStart w:id="0" w:name="_GoBack"/>
      <w:bookmarkEnd w:id="0"/>
      <w:r w:rsidR="00D25425">
        <w:rPr>
          <w:rFonts w:ascii="Times New Roman" w:hAnsi="Times New Roman" w:cs="Times New Roman"/>
          <w:sz w:val="28"/>
          <w:szCs w:val="28"/>
        </w:rPr>
        <w:t>работа по устранению указанных в представлении нарушений и замечаний:</w:t>
      </w:r>
    </w:p>
    <w:p w:rsidR="00611549" w:rsidRDefault="00611549" w:rsidP="00611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Бюджетным отделом усилен контроль</w:t>
      </w:r>
      <w:r w:rsidR="00D25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4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недопущением  нарушений по п.46 Приказа Минфина  от 31 августа 2018 года №186н, </w:t>
      </w:r>
      <w:r w:rsidR="0034588B">
        <w:rPr>
          <w:rFonts w:ascii="Times New Roman" w:hAnsi="Times New Roman" w:cs="Times New Roman"/>
          <w:sz w:val="28"/>
          <w:szCs w:val="28"/>
        </w:rPr>
        <w:t xml:space="preserve"> ведется работа по восстановлению бюджетной росписи за 2021год.</w:t>
      </w:r>
    </w:p>
    <w:p w:rsidR="0034588B" w:rsidRPr="00B3483E" w:rsidRDefault="0034588B" w:rsidP="00611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учреждениям образования устранены замечания по заполнению локальных сметных расчетов. Получены пояснения и объяснения по нарушениям при осуществлении закупок, по заключенным договорам с поставщиками и подрядчиками, по нарушениям  оплаты за произведенные работы.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F9"/>
    <w:rsid w:val="001039B4"/>
    <w:rsid w:val="0034588B"/>
    <w:rsid w:val="00611549"/>
    <w:rsid w:val="006F17F9"/>
    <w:rsid w:val="00CB30F7"/>
    <w:rsid w:val="00D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2022-12-21T03:55:00Z</dcterms:created>
  <dcterms:modified xsi:type="dcterms:W3CDTF">2022-12-26T08:13:00Z</dcterms:modified>
</cp:coreProperties>
</file>