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97" w:rsidRPr="004326D6" w:rsidRDefault="00B46AF5" w:rsidP="00913E9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913E97">
        <w:rPr>
          <w:rFonts w:ascii="Times New Roman" w:hAnsi="Times New Roman"/>
          <w:sz w:val="28"/>
          <w:szCs w:val="28"/>
        </w:rPr>
        <w:t xml:space="preserve">Информация  </w:t>
      </w:r>
      <w:r w:rsidR="00913E97" w:rsidRPr="004326D6">
        <w:rPr>
          <w:rFonts w:ascii="Times New Roman" w:hAnsi="Times New Roman"/>
          <w:bCs w:val="0"/>
          <w:sz w:val="28"/>
          <w:szCs w:val="28"/>
        </w:rPr>
        <w:t>по результатам контрольного мероприятия «</w:t>
      </w:r>
      <w:r w:rsidR="00913E97" w:rsidRPr="004326D6">
        <w:rPr>
          <w:rFonts w:ascii="Times New Roman" w:hAnsi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М</w:t>
      </w:r>
      <w:r w:rsidR="00A63E4C">
        <w:rPr>
          <w:rFonts w:ascii="Times New Roman" w:hAnsi="Times New Roman"/>
          <w:sz w:val="28"/>
          <w:szCs w:val="28"/>
        </w:rPr>
        <w:t>Д</w:t>
      </w:r>
      <w:r w:rsidR="00913E97" w:rsidRPr="004326D6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A63E4C">
        <w:rPr>
          <w:rFonts w:ascii="Times New Roman" w:hAnsi="Times New Roman"/>
          <w:sz w:val="28"/>
          <w:szCs w:val="28"/>
        </w:rPr>
        <w:t>Бозойский</w:t>
      </w:r>
      <w:proofErr w:type="spellEnd"/>
      <w:r w:rsidR="00A63E4C">
        <w:rPr>
          <w:rFonts w:ascii="Times New Roman" w:hAnsi="Times New Roman"/>
          <w:sz w:val="28"/>
          <w:szCs w:val="28"/>
        </w:rPr>
        <w:t xml:space="preserve"> детский сад №14</w:t>
      </w:r>
      <w:r w:rsidR="00D85D1D">
        <w:rPr>
          <w:rFonts w:ascii="Times New Roman" w:hAnsi="Times New Roman"/>
          <w:sz w:val="28"/>
          <w:szCs w:val="28"/>
        </w:rPr>
        <w:t>.</w:t>
      </w:r>
    </w:p>
    <w:p w:rsidR="00913E97" w:rsidRPr="004326D6" w:rsidRDefault="00913E97" w:rsidP="00913E97">
      <w:pPr>
        <w:shd w:val="clear" w:color="auto" w:fill="FFFFFF"/>
        <w:ind w:left="-850"/>
        <w:jc w:val="both"/>
        <w:rPr>
          <w:b/>
          <w:bCs/>
          <w:sz w:val="28"/>
          <w:szCs w:val="28"/>
        </w:rPr>
      </w:pPr>
    </w:p>
    <w:p w:rsidR="00913E97" w:rsidRPr="00FA25C5" w:rsidRDefault="00913E97" w:rsidP="00913E97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4326D6">
        <w:rPr>
          <w:color w:val="000000"/>
          <w:sz w:val="28"/>
          <w:szCs w:val="28"/>
        </w:rPr>
        <w:t xml:space="preserve">    </w:t>
      </w:r>
      <w:r w:rsidR="005C6108">
        <w:rPr>
          <w:color w:val="000000"/>
          <w:sz w:val="28"/>
          <w:szCs w:val="28"/>
        </w:rPr>
        <w:t xml:space="preserve">   </w:t>
      </w:r>
      <w:r w:rsidRPr="004326D6">
        <w:rPr>
          <w:color w:val="000000"/>
          <w:sz w:val="28"/>
          <w:szCs w:val="28"/>
        </w:rPr>
        <w:t xml:space="preserve">   </w:t>
      </w:r>
      <w:r w:rsidRPr="00FA25C5">
        <w:rPr>
          <w:b w:val="0"/>
          <w:color w:val="000000"/>
          <w:sz w:val="28"/>
          <w:szCs w:val="28"/>
        </w:rPr>
        <w:t>В соответствии с планом  работы Контрольно-счетной палаты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на 202</w:t>
      </w:r>
      <w:r>
        <w:rPr>
          <w:b w:val="0"/>
          <w:color w:val="000000"/>
          <w:sz w:val="28"/>
          <w:szCs w:val="28"/>
        </w:rPr>
        <w:t>3</w:t>
      </w:r>
      <w:r w:rsidRPr="00FA25C5">
        <w:rPr>
          <w:b w:val="0"/>
          <w:color w:val="000000"/>
          <w:sz w:val="28"/>
          <w:szCs w:val="28"/>
        </w:rPr>
        <w:t xml:space="preserve"> год</w:t>
      </w:r>
      <w:r w:rsidRPr="00FA25C5">
        <w:rPr>
          <w:b w:val="0"/>
          <w:sz w:val="28"/>
          <w:szCs w:val="28"/>
        </w:rPr>
        <w:t xml:space="preserve">, </w:t>
      </w:r>
      <w:r w:rsidRPr="00FA25C5">
        <w:rPr>
          <w:b w:val="0"/>
          <w:color w:val="000000"/>
          <w:sz w:val="28"/>
          <w:szCs w:val="28"/>
        </w:rPr>
        <w:t>распоряжение</w:t>
      </w:r>
      <w:r>
        <w:rPr>
          <w:b w:val="0"/>
          <w:color w:val="000000"/>
          <w:sz w:val="28"/>
          <w:szCs w:val="28"/>
        </w:rPr>
        <w:t>м</w:t>
      </w:r>
      <w:r w:rsidR="00A63E4C">
        <w:rPr>
          <w:b w:val="0"/>
          <w:color w:val="000000"/>
          <w:sz w:val="28"/>
          <w:szCs w:val="28"/>
        </w:rPr>
        <w:t xml:space="preserve"> П</w:t>
      </w:r>
      <w:r w:rsidRPr="00FA25C5">
        <w:rPr>
          <w:b w:val="0"/>
          <w:color w:val="000000"/>
          <w:sz w:val="28"/>
          <w:szCs w:val="28"/>
        </w:rPr>
        <w:t>редседателя КСП МО «</w:t>
      </w:r>
      <w:proofErr w:type="spellStart"/>
      <w:r w:rsidRPr="00FA25C5">
        <w:rPr>
          <w:b w:val="0"/>
          <w:color w:val="000000"/>
          <w:sz w:val="28"/>
          <w:szCs w:val="28"/>
        </w:rPr>
        <w:t>Эхирит-Булагатский</w:t>
      </w:r>
      <w:proofErr w:type="spellEnd"/>
      <w:r w:rsidRPr="00FA25C5">
        <w:rPr>
          <w:b w:val="0"/>
          <w:color w:val="000000"/>
          <w:sz w:val="28"/>
          <w:szCs w:val="28"/>
        </w:rPr>
        <w:t xml:space="preserve"> район» </w:t>
      </w:r>
      <w:r w:rsidR="00A63E4C">
        <w:rPr>
          <w:b w:val="0"/>
          <w:color w:val="000000"/>
          <w:sz w:val="28"/>
          <w:szCs w:val="28"/>
        </w:rPr>
        <w:t>№</w:t>
      </w:r>
      <w:r w:rsidR="001019D2">
        <w:rPr>
          <w:b w:val="0"/>
          <w:color w:val="000000"/>
          <w:sz w:val="28"/>
          <w:szCs w:val="28"/>
        </w:rPr>
        <w:t xml:space="preserve"> 43</w:t>
      </w:r>
      <w:r w:rsidR="00A63E4C">
        <w:rPr>
          <w:b w:val="0"/>
          <w:color w:val="000000"/>
          <w:sz w:val="28"/>
          <w:szCs w:val="28"/>
        </w:rPr>
        <w:t xml:space="preserve"> от </w:t>
      </w:r>
      <w:r w:rsidR="001019D2">
        <w:rPr>
          <w:b w:val="0"/>
          <w:color w:val="000000"/>
          <w:sz w:val="28"/>
          <w:szCs w:val="28"/>
        </w:rPr>
        <w:t>30</w:t>
      </w:r>
      <w:r w:rsidR="00A63E4C">
        <w:rPr>
          <w:b w:val="0"/>
          <w:color w:val="000000"/>
          <w:sz w:val="28"/>
          <w:szCs w:val="28"/>
        </w:rPr>
        <w:t>.08</w:t>
      </w:r>
      <w:r w:rsidRPr="00FA25C5">
        <w:rPr>
          <w:b w:val="0"/>
          <w:color w:val="000000"/>
          <w:sz w:val="28"/>
          <w:szCs w:val="28"/>
        </w:rPr>
        <w:t>.20</w:t>
      </w:r>
      <w:r>
        <w:rPr>
          <w:b w:val="0"/>
          <w:color w:val="000000"/>
          <w:sz w:val="28"/>
          <w:szCs w:val="28"/>
        </w:rPr>
        <w:t>23</w:t>
      </w:r>
      <w:r w:rsidRPr="00FA25C5">
        <w:rPr>
          <w:b w:val="0"/>
          <w:color w:val="000000"/>
          <w:sz w:val="28"/>
          <w:szCs w:val="28"/>
        </w:rPr>
        <w:t>год</w:t>
      </w:r>
      <w:r w:rsidR="00A63E4C">
        <w:rPr>
          <w:b w:val="0"/>
          <w:color w:val="000000"/>
          <w:sz w:val="28"/>
          <w:szCs w:val="28"/>
        </w:rPr>
        <w:t>а</w:t>
      </w:r>
      <w:r w:rsidRPr="00FA25C5">
        <w:rPr>
          <w:b w:val="0"/>
          <w:color w:val="000000"/>
          <w:sz w:val="28"/>
          <w:szCs w:val="28"/>
        </w:rPr>
        <w:t xml:space="preserve"> проведено контрольное мероприятие </w:t>
      </w:r>
      <w:r w:rsidRPr="00FA25C5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FA25C5">
        <w:rPr>
          <w:rFonts w:ascii="Times New Roman" w:hAnsi="Times New Roman"/>
          <w:b w:val="0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М</w:t>
      </w:r>
      <w:r w:rsidR="00A63E4C">
        <w:rPr>
          <w:rFonts w:ascii="Times New Roman" w:hAnsi="Times New Roman"/>
          <w:b w:val="0"/>
          <w:sz w:val="28"/>
          <w:szCs w:val="28"/>
        </w:rPr>
        <w:t>Д</w:t>
      </w:r>
      <w:r w:rsidRPr="00FA25C5">
        <w:rPr>
          <w:rFonts w:ascii="Times New Roman" w:hAnsi="Times New Roman"/>
          <w:b w:val="0"/>
          <w:sz w:val="28"/>
          <w:szCs w:val="28"/>
        </w:rPr>
        <w:t xml:space="preserve">ОУ </w:t>
      </w:r>
      <w:proofErr w:type="spellStart"/>
      <w:r w:rsidR="00A63E4C">
        <w:rPr>
          <w:rFonts w:ascii="Times New Roman" w:hAnsi="Times New Roman"/>
          <w:b w:val="0"/>
          <w:sz w:val="28"/>
          <w:szCs w:val="28"/>
        </w:rPr>
        <w:t>Бозойский</w:t>
      </w:r>
      <w:proofErr w:type="spellEnd"/>
      <w:r w:rsidR="00A63E4C">
        <w:rPr>
          <w:rFonts w:ascii="Times New Roman" w:hAnsi="Times New Roman"/>
          <w:b w:val="0"/>
          <w:sz w:val="28"/>
          <w:szCs w:val="28"/>
        </w:rPr>
        <w:t xml:space="preserve"> детский сад№14</w:t>
      </w:r>
      <w:r w:rsidR="00D85D1D">
        <w:rPr>
          <w:rFonts w:ascii="Times New Roman" w:hAnsi="Times New Roman"/>
          <w:b w:val="0"/>
          <w:sz w:val="28"/>
          <w:szCs w:val="28"/>
        </w:rPr>
        <w:t>.</w:t>
      </w:r>
    </w:p>
    <w:p w:rsidR="007C5EB5" w:rsidRPr="003971E6" w:rsidRDefault="007C5EB5" w:rsidP="007C5EB5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В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 xml:space="preserve"> результате контрольного мероприятия</w:t>
      </w:r>
      <w:r>
        <w:rPr>
          <w:rFonts w:ascii="Times New Roman" w:hAnsi="Times New Roman"/>
          <w:b w:val="0"/>
          <w:spacing w:val="-1"/>
          <w:sz w:val="28"/>
          <w:szCs w:val="28"/>
        </w:rPr>
        <w:t>,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 xml:space="preserve"> выявлены следующие нарушения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pacing w:val="-1"/>
          <w:sz w:val="28"/>
          <w:szCs w:val="28"/>
        </w:rPr>
        <w:t>замечания</w:t>
      </w:r>
      <w:r w:rsidRPr="008A6DA6">
        <w:rPr>
          <w:rFonts w:ascii="Times New Roman" w:hAnsi="Times New Roman"/>
          <w:b w:val="0"/>
          <w:spacing w:val="-1"/>
          <w:sz w:val="28"/>
          <w:szCs w:val="28"/>
        </w:rPr>
        <w:t>:</w:t>
      </w:r>
      <w:r w:rsidRPr="008A6DA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7C5EB5" w:rsidRPr="00522009" w:rsidRDefault="007C5EB5" w:rsidP="007C5E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1.При проверке Устава Учреждения в </w:t>
      </w:r>
      <w:r w:rsidRPr="00FF50DF">
        <w:rPr>
          <w:color w:val="000000" w:themeColor="text1"/>
          <w:sz w:val="28"/>
          <w:szCs w:val="28"/>
        </w:rPr>
        <w:t>п.п.1.6</w:t>
      </w:r>
      <w:r>
        <w:rPr>
          <w:color w:val="000000" w:themeColor="text1"/>
          <w:sz w:val="28"/>
          <w:szCs w:val="28"/>
        </w:rPr>
        <w:t>. установлено несоответствие названия вышестоящей организации – Управление образования МО «</w:t>
      </w:r>
      <w:proofErr w:type="spellStart"/>
      <w:r>
        <w:rPr>
          <w:color w:val="000000" w:themeColor="text1"/>
          <w:sz w:val="28"/>
          <w:szCs w:val="28"/>
        </w:rPr>
        <w:t>Эхирит-Булагатский</w:t>
      </w:r>
      <w:proofErr w:type="spellEnd"/>
      <w:r>
        <w:rPr>
          <w:color w:val="000000" w:themeColor="text1"/>
          <w:sz w:val="28"/>
          <w:szCs w:val="28"/>
        </w:rPr>
        <w:t xml:space="preserve"> район» с названием в соответствии с </w:t>
      </w:r>
      <w:r w:rsidRPr="00FF50DF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t>м</w:t>
      </w:r>
      <w:r w:rsidRPr="00FF50DF">
        <w:rPr>
          <w:color w:val="000000" w:themeColor="text1"/>
          <w:sz w:val="28"/>
          <w:szCs w:val="28"/>
        </w:rPr>
        <w:t xml:space="preserve"> о муниципальном учреждении Управление образования муниципального образования «</w:t>
      </w:r>
      <w:proofErr w:type="spellStart"/>
      <w:r w:rsidRPr="00FF50DF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FF50DF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 xml:space="preserve">, утвержденным </w:t>
      </w:r>
      <w:r w:rsidRPr="00FF50DF">
        <w:rPr>
          <w:color w:val="000000" w:themeColor="text1"/>
          <w:sz w:val="28"/>
          <w:szCs w:val="28"/>
        </w:rPr>
        <w:t>Решением Думы №7 от 23.10.2019года</w:t>
      </w:r>
      <w:r>
        <w:rPr>
          <w:color w:val="000000" w:themeColor="text1"/>
          <w:sz w:val="28"/>
          <w:szCs w:val="28"/>
        </w:rPr>
        <w:t>.</w:t>
      </w:r>
      <w:r w:rsidRPr="00FF50DF">
        <w:rPr>
          <w:color w:val="000000" w:themeColor="text1"/>
          <w:sz w:val="28"/>
          <w:szCs w:val="28"/>
        </w:rPr>
        <w:t xml:space="preserve"> </w:t>
      </w:r>
    </w:p>
    <w:p w:rsidR="007C5EB5" w:rsidRDefault="007C5EB5" w:rsidP="007C5EB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2.При проверке Учетной политики Учреждения, установлено следующее:</w:t>
      </w:r>
    </w:p>
    <w:p w:rsidR="007C5EB5" w:rsidRDefault="007C5EB5" w:rsidP="007C5EB5">
      <w:pPr>
        <w:tabs>
          <w:tab w:val="left" w:pos="426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</w:t>
      </w:r>
      <w:proofErr w:type="gramStart"/>
      <w:r>
        <w:rPr>
          <w:color w:val="000000" w:themeColor="text1"/>
          <w:sz w:val="28"/>
          <w:szCs w:val="28"/>
        </w:rPr>
        <w:t>- в</w:t>
      </w:r>
      <w:r w:rsidRPr="00522009">
        <w:rPr>
          <w:color w:val="000000" w:themeColor="text1"/>
          <w:sz w:val="28"/>
          <w:szCs w:val="28"/>
        </w:rPr>
        <w:t xml:space="preserve"> п.6.3  раздела  «Расчеты с подотчетными лицами» </w:t>
      </w:r>
      <w:r>
        <w:rPr>
          <w:color w:val="000000" w:themeColor="text1"/>
          <w:sz w:val="28"/>
          <w:szCs w:val="28"/>
        </w:rPr>
        <w:t xml:space="preserve">отсутствует ссылка  на </w:t>
      </w:r>
      <w:r w:rsidRPr="00522009">
        <w:rPr>
          <w:color w:val="000000" w:themeColor="text1"/>
          <w:sz w:val="28"/>
          <w:szCs w:val="28"/>
        </w:rPr>
        <w:t xml:space="preserve">Указания Банка </w:t>
      </w:r>
      <w:r w:rsidRPr="00522009">
        <w:rPr>
          <w:rStyle w:val="a3"/>
          <w:color w:val="000000" w:themeColor="text1"/>
          <w:sz w:val="28"/>
          <w:szCs w:val="28"/>
          <w:shd w:val="clear" w:color="auto" w:fill="FFFABB"/>
        </w:rPr>
        <w:t>России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 от </w:t>
      </w:r>
      <w:r w:rsidRPr="00522009">
        <w:rPr>
          <w:rStyle w:val="a3"/>
          <w:color w:val="000000" w:themeColor="text1"/>
          <w:sz w:val="28"/>
          <w:szCs w:val="28"/>
          <w:shd w:val="clear" w:color="auto" w:fill="FFFABB"/>
        </w:rPr>
        <w:t>11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 </w:t>
      </w:r>
      <w:r w:rsidRPr="00522009">
        <w:rPr>
          <w:rStyle w:val="a3"/>
          <w:color w:val="000000" w:themeColor="text1"/>
          <w:sz w:val="28"/>
          <w:szCs w:val="28"/>
          <w:shd w:val="clear" w:color="auto" w:fill="FFFABB"/>
        </w:rPr>
        <w:t>марта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 </w:t>
      </w:r>
      <w:r w:rsidRPr="00522009">
        <w:rPr>
          <w:rStyle w:val="a3"/>
          <w:color w:val="000000" w:themeColor="text1"/>
          <w:sz w:val="28"/>
          <w:szCs w:val="28"/>
          <w:shd w:val="clear" w:color="auto" w:fill="FFFABB"/>
        </w:rPr>
        <w:t>2014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 го</w:t>
      </w:r>
      <w:r>
        <w:rPr>
          <w:color w:val="000000" w:themeColor="text1"/>
          <w:sz w:val="28"/>
          <w:szCs w:val="28"/>
          <w:shd w:val="clear" w:color="auto" w:fill="FFFFFF"/>
        </w:rPr>
        <w:t>да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№ </w:t>
      </w:r>
      <w:r w:rsidRPr="00522009">
        <w:rPr>
          <w:rStyle w:val="a3"/>
          <w:color w:val="000000" w:themeColor="text1"/>
          <w:sz w:val="28"/>
          <w:szCs w:val="28"/>
          <w:shd w:val="clear" w:color="auto" w:fill="FFFABB"/>
        </w:rPr>
        <w:t>3210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-</w:t>
      </w:r>
      <w:r w:rsidRPr="00522009">
        <w:rPr>
          <w:rStyle w:val="a3"/>
          <w:color w:val="000000" w:themeColor="text1"/>
          <w:sz w:val="28"/>
          <w:szCs w:val="28"/>
          <w:shd w:val="clear" w:color="auto" w:fill="FFFABB"/>
        </w:rPr>
        <w:t>У</w:t>
      </w:r>
      <w:r w:rsidRPr="00522009">
        <w:rPr>
          <w:color w:val="000000" w:themeColor="text1"/>
          <w:sz w:val="28"/>
          <w:szCs w:val="28"/>
        </w:rPr>
        <w:br/>
      </w:r>
      <w:r w:rsidRPr="00522009">
        <w:rPr>
          <w:color w:val="000000" w:themeColor="text1"/>
          <w:sz w:val="28"/>
          <w:szCs w:val="28"/>
          <w:shd w:val="clear" w:color="auto" w:fill="FFFFFF"/>
        </w:rPr>
        <w:t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  <w:proofErr w:type="gramEnd"/>
    </w:p>
    <w:p w:rsidR="007C5EB5" w:rsidRPr="00522009" w:rsidRDefault="007C5EB5" w:rsidP="007C5EB5">
      <w:pPr>
        <w:tabs>
          <w:tab w:val="left" w:pos="42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3.</w:t>
      </w:r>
      <w:r w:rsidRPr="009134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В </w:t>
      </w:r>
      <w:r w:rsidRPr="00AB5F3C">
        <w:rPr>
          <w:color w:val="000000" w:themeColor="text1"/>
          <w:sz w:val="28"/>
          <w:szCs w:val="28"/>
        </w:rPr>
        <w:t>нарушение  ст.13</w:t>
      </w:r>
      <w:r w:rsidRPr="00AB5F3C">
        <w:rPr>
          <w:bCs/>
          <w:color w:val="000000" w:themeColor="text1"/>
          <w:kern w:val="36"/>
          <w:sz w:val="28"/>
          <w:szCs w:val="28"/>
        </w:rPr>
        <w:t xml:space="preserve"> Федерального закона "О бухгалтерском учете" от 06.12.2011 № 402-ФЗ</w:t>
      </w:r>
      <w:r w:rsidRPr="00AB5F3C">
        <w:rPr>
          <w:color w:val="000000" w:themeColor="text1"/>
          <w:sz w:val="28"/>
          <w:szCs w:val="28"/>
        </w:rPr>
        <w:t xml:space="preserve"> бухгалтерской отчетности</w:t>
      </w:r>
      <w:r>
        <w:rPr>
          <w:color w:val="000000" w:themeColor="text1"/>
          <w:sz w:val="28"/>
          <w:szCs w:val="28"/>
        </w:rPr>
        <w:t xml:space="preserve"> при проведении а</w:t>
      </w:r>
      <w:r w:rsidRPr="00BE2936">
        <w:rPr>
          <w:color w:val="000000" w:themeColor="text1"/>
          <w:sz w:val="28"/>
          <w:szCs w:val="28"/>
        </w:rPr>
        <w:t>нализ</w:t>
      </w:r>
      <w:r>
        <w:rPr>
          <w:color w:val="000000" w:themeColor="text1"/>
          <w:sz w:val="28"/>
          <w:szCs w:val="28"/>
        </w:rPr>
        <w:t>а</w:t>
      </w:r>
      <w:r w:rsidRPr="00BE2936">
        <w:rPr>
          <w:color w:val="000000" w:themeColor="text1"/>
          <w:sz w:val="28"/>
          <w:szCs w:val="28"/>
        </w:rPr>
        <w:t xml:space="preserve"> исполнения плана финансово-хозяйственной деятельности в   Учреждении за проверяемый период</w:t>
      </w:r>
      <w:r>
        <w:rPr>
          <w:color w:val="000000" w:themeColor="text1"/>
          <w:sz w:val="28"/>
          <w:szCs w:val="28"/>
        </w:rPr>
        <w:t xml:space="preserve"> по данным Отчета об исполнении учреждением плана его финансово- хозяйственной деятельности (ф.0503737) </w:t>
      </w:r>
      <w:r w:rsidRPr="00283BF3">
        <w:rPr>
          <w:color w:val="000000" w:themeColor="text1"/>
          <w:sz w:val="28"/>
          <w:szCs w:val="28"/>
        </w:rPr>
        <w:t>установлено расхождение в плановых показателях  объемов ассигнований по предприниматель</w:t>
      </w:r>
      <w:r>
        <w:rPr>
          <w:color w:val="000000" w:themeColor="text1"/>
          <w:sz w:val="28"/>
          <w:szCs w:val="28"/>
        </w:rPr>
        <w:t>ской деятельности в сумме 90 тыс. рублей.</w:t>
      </w:r>
      <w:proofErr w:type="gramEnd"/>
    </w:p>
    <w:p w:rsidR="007C5EB5" w:rsidRPr="00170AAF" w:rsidRDefault="007C5EB5" w:rsidP="007C5EB5">
      <w:pPr>
        <w:tabs>
          <w:tab w:val="left" w:pos="426"/>
        </w:tabs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Pr="005220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5220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</w:t>
      </w:r>
      <w:r w:rsidRPr="00522009">
        <w:rPr>
          <w:color w:val="000000" w:themeColor="text1"/>
          <w:sz w:val="28"/>
          <w:szCs w:val="28"/>
        </w:rPr>
        <w:t xml:space="preserve">. 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Несвоевременное доведение объемов бюджетных ассигнований,  ГРБС - МУ Управление образования до Учреждения</w:t>
      </w:r>
      <w:r w:rsidRPr="00170AAF">
        <w:rPr>
          <w:color w:val="FF0000"/>
          <w:sz w:val="28"/>
          <w:szCs w:val="28"/>
          <w:shd w:val="clear" w:color="auto" w:fill="FFFFFF"/>
        </w:rPr>
        <w:t xml:space="preserve"> </w:t>
      </w:r>
      <w:r w:rsidRPr="00522009">
        <w:rPr>
          <w:color w:val="000000" w:themeColor="text1"/>
          <w:sz w:val="28"/>
          <w:szCs w:val="28"/>
        </w:rPr>
        <w:t>(Соглашение от 29.12.2021года</w:t>
      </w:r>
      <w:r w:rsidRPr="00170AAF">
        <w:rPr>
          <w:color w:val="FF0000"/>
          <w:sz w:val="28"/>
          <w:szCs w:val="28"/>
        </w:rPr>
        <w:t xml:space="preserve"> </w:t>
      </w:r>
      <w:r w:rsidRPr="00AB5F3C">
        <w:rPr>
          <w:color w:val="000000" w:themeColor="text1"/>
          <w:sz w:val="28"/>
          <w:szCs w:val="28"/>
        </w:rPr>
        <w:t>получено в конце января 2022года, соглашение от 27.12.2022года получено в конце января 2023года</w:t>
      </w:r>
      <w:proofErr w:type="gramStart"/>
      <w:r w:rsidRPr="00AB5F3C">
        <w:rPr>
          <w:color w:val="000000" w:themeColor="text1"/>
          <w:sz w:val="28"/>
          <w:szCs w:val="28"/>
        </w:rPr>
        <w:t xml:space="preserve"> )</w:t>
      </w:r>
      <w:proofErr w:type="gramEnd"/>
      <w:r w:rsidRPr="00AB5F3C">
        <w:rPr>
          <w:color w:val="000000" w:themeColor="text1"/>
          <w:sz w:val="28"/>
          <w:szCs w:val="28"/>
        </w:rPr>
        <w:t xml:space="preserve">, </w:t>
      </w:r>
      <w:r w:rsidRPr="00AB5F3C">
        <w:rPr>
          <w:color w:val="000000" w:themeColor="text1"/>
          <w:sz w:val="28"/>
          <w:szCs w:val="28"/>
          <w:shd w:val="clear" w:color="auto" w:fill="FFFFFF"/>
        </w:rPr>
        <w:t>повлекло ряд нарушений</w:t>
      </w:r>
      <w:r w:rsidRPr="00170AAF">
        <w:rPr>
          <w:color w:val="FF0000"/>
          <w:sz w:val="28"/>
          <w:szCs w:val="28"/>
          <w:shd w:val="clear" w:color="auto" w:fill="FFFFFF"/>
        </w:rPr>
        <w:t xml:space="preserve">: </w:t>
      </w:r>
    </w:p>
    <w:p w:rsidR="007C5EB5" w:rsidRPr="00522009" w:rsidRDefault="007C5EB5" w:rsidP="007C5EB5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522009">
        <w:rPr>
          <w:color w:val="000000" w:themeColor="text1"/>
          <w:sz w:val="28"/>
          <w:szCs w:val="28"/>
        </w:rPr>
        <w:t xml:space="preserve"> </w:t>
      </w:r>
      <w:proofErr w:type="gramStart"/>
      <w:r w:rsidRPr="00522009">
        <w:rPr>
          <w:color w:val="000000" w:themeColor="text1"/>
          <w:sz w:val="28"/>
          <w:szCs w:val="28"/>
        </w:rPr>
        <w:t xml:space="preserve">- в нарушение п.46 </w:t>
      </w:r>
      <w:r w:rsidRPr="00522009">
        <w:rPr>
          <w:color w:val="000000" w:themeColor="text1"/>
          <w:sz w:val="28"/>
          <w:szCs w:val="28"/>
          <w:shd w:val="clear" w:color="auto" w:fill="FFFFFF"/>
        </w:rPr>
        <w:t xml:space="preserve">Приказа Минфина России от 31 августа 2018 г. N 186н "О Требованиях к составлению и утверждению плана финансово-хозяйственной деятельности государственного (муниципального) учреждения" </w:t>
      </w:r>
      <w:r w:rsidRPr="00522009">
        <w:rPr>
          <w:color w:val="000000" w:themeColor="text1"/>
          <w:sz w:val="28"/>
          <w:szCs w:val="28"/>
        </w:rPr>
        <w:t xml:space="preserve">План финансово-хозяйственной деятельности  на 2022год и плановый период 2023-2024годов с учетом внесенных изменений, на 2023год и плановый период 2024-2025годов, </w:t>
      </w:r>
      <w:r w:rsidRPr="00522009">
        <w:rPr>
          <w:color w:val="000000" w:themeColor="text1"/>
          <w:sz w:val="28"/>
          <w:szCs w:val="28"/>
          <w:shd w:val="clear" w:color="auto" w:fill="FFFFFF"/>
        </w:rPr>
        <w:t>нарушены сроки утверждения Планов ФХД проверяемого периода (первоначальный и окончательный)</w:t>
      </w:r>
      <w:r w:rsidRPr="00522009">
        <w:rPr>
          <w:color w:val="000000" w:themeColor="text1"/>
          <w:sz w:val="28"/>
          <w:szCs w:val="28"/>
        </w:rPr>
        <w:t xml:space="preserve">. </w:t>
      </w:r>
      <w:proofErr w:type="gramEnd"/>
    </w:p>
    <w:p w:rsidR="007C5EB5" w:rsidRPr="00AB5F3C" w:rsidRDefault="007C5EB5" w:rsidP="007C5EB5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Pr="00AB5F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AB5F3C">
        <w:rPr>
          <w:color w:val="000000" w:themeColor="text1"/>
          <w:sz w:val="28"/>
          <w:szCs w:val="28"/>
        </w:rPr>
        <w:t xml:space="preserve"> - изменения в план – закупок на 2022год, размещенный в соответствии с </w:t>
      </w:r>
      <w:r w:rsidRPr="00AB5F3C">
        <w:rPr>
          <w:color w:val="000000" w:themeColor="text1"/>
          <w:sz w:val="28"/>
          <w:szCs w:val="28"/>
        </w:rPr>
        <w:lastRenderedPageBreak/>
        <w:t>Федеральным законом № 223-ФЗ, внесены 14.01.2023года;</w:t>
      </w:r>
    </w:p>
    <w:p w:rsidR="007C5EB5" w:rsidRDefault="007C5EB5" w:rsidP="007C5E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AB5F3C">
        <w:rPr>
          <w:color w:val="000000" w:themeColor="text1"/>
          <w:sz w:val="28"/>
          <w:szCs w:val="28"/>
        </w:rPr>
        <w:t xml:space="preserve">- в нарушение п.14 Постановления Правительства </w:t>
      </w:r>
      <w:r w:rsidRPr="00AB5F3C">
        <w:rPr>
          <w:color w:val="000000" w:themeColor="text1"/>
          <w:sz w:val="28"/>
          <w:szCs w:val="28"/>
          <w:shd w:val="clear" w:color="auto" w:fill="FFFFFF"/>
        </w:rPr>
        <w:t>РФ от 10.09.2012 № 908</w:t>
      </w:r>
      <w:proofErr w:type="gramStart"/>
      <w:r w:rsidRPr="00AB5F3C">
        <w:rPr>
          <w:color w:val="000000" w:themeColor="text1"/>
          <w:sz w:val="28"/>
          <w:szCs w:val="28"/>
        </w:rPr>
        <w:t xml:space="preserve"> О</w:t>
      </w:r>
      <w:proofErr w:type="gramEnd"/>
      <w:r w:rsidRPr="00AB5F3C">
        <w:rPr>
          <w:color w:val="000000" w:themeColor="text1"/>
          <w:sz w:val="28"/>
          <w:szCs w:val="28"/>
        </w:rPr>
        <w:t>б утверждении Положения о размещении в единой информационной системе, на официальном сайте такой системы в информационно-телекоммуникационной сети "Интернет" положения о закупке, типового положения о закупке, информации о закупке" (с изменениями и дополнениями) план - закупок на 2023год размещен 14.01.2023года.</w:t>
      </w:r>
    </w:p>
    <w:p w:rsidR="007C5EB5" w:rsidRDefault="007C5EB5" w:rsidP="007C5EB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71575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в </w:t>
      </w:r>
      <w:r w:rsidRPr="0011260D">
        <w:rPr>
          <w:color w:val="000000" w:themeColor="text1"/>
          <w:sz w:val="28"/>
          <w:szCs w:val="28"/>
        </w:rPr>
        <w:t>нарушение статьи 21 Федерального Закона №223-ФЗ от 18.07.2011года</w:t>
      </w:r>
      <w:proofErr w:type="gramStart"/>
      <w:r w:rsidRPr="0011260D">
        <w:rPr>
          <w:color w:val="000000" w:themeColor="text1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</w:t>
      </w:r>
      <w:proofErr w:type="gramEnd"/>
      <w:r w:rsidRPr="0011260D">
        <w:rPr>
          <w:color w:val="000000" w:themeColor="text1"/>
          <w:sz w:val="28"/>
          <w:szCs w:val="28"/>
        </w:rPr>
        <w:t xml:space="preserve"> единой  информационной системе размещен годовой отчет </w:t>
      </w:r>
      <w:r w:rsidRPr="0011260D">
        <w:rPr>
          <w:color w:val="000000" w:themeColor="text1"/>
          <w:sz w:val="28"/>
          <w:szCs w:val="28"/>
          <w:shd w:val="clear" w:color="auto" w:fill="FFFFFF"/>
        </w:rPr>
        <w:t>о закупке товаров, работ, услуг отдельными видами юридических лиц у субъектов малого и среднего предпринимательства по закупкам за 2022год,</w:t>
      </w:r>
      <w:r w:rsidRPr="0011260D">
        <w:rPr>
          <w:color w:val="000000" w:themeColor="text1"/>
          <w:sz w:val="28"/>
          <w:szCs w:val="28"/>
        </w:rPr>
        <w:t xml:space="preserve"> 02.02.2023года, с нарушением срока на 2 дня.</w:t>
      </w:r>
    </w:p>
    <w:p w:rsidR="007C5EB5" w:rsidRDefault="007C5EB5" w:rsidP="007C5EB5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5.Договоры с поставщиками и подрядчиками з</w:t>
      </w:r>
      <w:r>
        <w:rPr>
          <w:color w:val="000000"/>
          <w:sz w:val="28"/>
          <w:szCs w:val="28"/>
        </w:rPr>
        <w:t>аключаются некачественно. При анализе договоров   за 2023год установлено следующее:</w:t>
      </w:r>
    </w:p>
    <w:p w:rsidR="007C5EB5" w:rsidRDefault="007C5EB5" w:rsidP="007C5EB5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-отсутствуют приложения содержащие </w:t>
      </w:r>
      <w:r w:rsidRPr="00740CD8">
        <w:rPr>
          <w:color w:val="000000"/>
          <w:sz w:val="28"/>
          <w:szCs w:val="28"/>
        </w:rPr>
        <w:t xml:space="preserve">описание </w:t>
      </w:r>
      <w:r w:rsidRPr="00740CD8">
        <w:rPr>
          <w:color w:val="22272F"/>
          <w:sz w:val="28"/>
          <w:szCs w:val="28"/>
          <w:shd w:val="clear" w:color="auto" w:fill="FFFFFF"/>
        </w:rPr>
        <w:t>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</w:t>
      </w:r>
      <w:r>
        <w:rPr>
          <w:color w:val="22272F"/>
          <w:sz w:val="28"/>
          <w:szCs w:val="28"/>
          <w:shd w:val="clear" w:color="auto" w:fill="FFFFFF"/>
        </w:rPr>
        <w:t xml:space="preserve">, что  </w:t>
      </w:r>
      <w:r>
        <w:rPr>
          <w:color w:val="000000"/>
          <w:sz w:val="28"/>
          <w:szCs w:val="28"/>
        </w:rPr>
        <w:t xml:space="preserve">является нарушением пункта 2 статьи 34 Федерального закона №44-ФЗ от 05.04.2013года (договор б/н  от 06.07.2023 года с ИП </w:t>
      </w:r>
      <w:proofErr w:type="spellStart"/>
      <w:r>
        <w:rPr>
          <w:color w:val="000000"/>
          <w:sz w:val="28"/>
          <w:szCs w:val="28"/>
        </w:rPr>
        <w:t>Мартоян</w:t>
      </w:r>
      <w:proofErr w:type="spellEnd"/>
      <w:r>
        <w:rPr>
          <w:color w:val="000000"/>
          <w:sz w:val="28"/>
          <w:szCs w:val="28"/>
        </w:rPr>
        <w:t xml:space="preserve"> Г.К. отсутствует приложение№1, указанное  в п.1.1 договора)</w:t>
      </w:r>
      <w:r>
        <w:rPr>
          <w:color w:val="22272F"/>
          <w:sz w:val="28"/>
          <w:szCs w:val="28"/>
          <w:shd w:val="clear" w:color="auto" w:fill="FFFFFF"/>
        </w:rPr>
        <w:t>;</w:t>
      </w:r>
      <w:proofErr w:type="gramEnd"/>
    </w:p>
    <w:p w:rsidR="007C5EB5" w:rsidRDefault="007C5EB5" w:rsidP="007C5EB5">
      <w:pPr>
        <w:jc w:val="both"/>
        <w:rPr>
          <w:color w:val="000000"/>
          <w:sz w:val="28"/>
          <w:szCs w:val="28"/>
        </w:rPr>
      </w:pPr>
      <w:r w:rsidRPr="00740CD8">
        <w:rPr>
          <w:color w:val="22272F"/>
          <w:sz w:val="28"/>
          <w:szCs w:val="28"/>
          <w:shd w:val="clear" w:color="auto" w:fill="FFFFFF"/>
        </w:rPr>
        <w:t xml:space="preserve">   </w:t>
      </w:r>
      <w:r>
        <w:rPr>
          <w:color w:val="22272F"/>
          <w:sz w:val="28"/>
          <w:szCs w:val="28"/>
          <w:shd w:val="clear" w:color="auto" w:fill="FFFFFF"/>
        </w:rPr>
        <w:t xml:space="preserve">   </w:t>
      </w:r>
      <w:r w:rsidRPr="00740CD8">
        <w:rPr>
          <w:color w:val="22272F"/>
          <w:sz w:val="28"/>
          <w:szCs w:val="28"/>
          <w:shd w:val="clear" w:color="auto" w:fill="FFFFFF"/>
        </w:rPr>
        <w:t xml:space="preserve"> -п</w:t>
      </w:r>
      <w:r>
        <w:rPr>
          <w:color w:val="22272F"/>
          <w:sz w:val="28"/>
          <w:szCs w:val="28"/>
          <w:shd w:val="clear" w:color="auto" w:fill="FFFFFF"/>
        </w:rPr>
        <w:t xml:space="preserve">ри заключении договоров не указывается </w:t>
      </w:r>
      <w:r w:rsidRPr="00740CD8">
        <w:rPr>
          <w:color w:val="22272F"/>
          <w:sz w:val="28"/>
          <w:szCs w:val="28"/>
          <w:shd w:val="clear" w:color="auto" w:fill="FFFFFF"/>
        </w:rPr>
        <w:t>цена</w:t>
      </w:r>
      <w:r>
        <w:rPr>
          <w:color w:val="22272F"/>
          <w:sz w:val="28"/>
          <w:szCs w:val="28"/>
          <w:shd w:val="clear" w:color="auto" w:fill="FFFFFF"/>
        </w:rPr>
        <w:t xml:space="preserve">, стоимость, </w:t>
      </w:r>
      <w:r>
        <w:rPr>
          <w:color w:val="000000"/>
          <w:sz w:val="28"/>
          <w:szCs w:val="28"/>
        </w:rPr>
        <w:t>что является нарушением пункта 2 статьи 34 Федерального закона №44-ФЗ от 05.04.2013года</w:t>
      </w:r>
      <w:r w:rsidRPr="00740CD8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п.2.1 договора купли – продажи от 25.05.2023года, с ИП Рудых А.В. отсутствует цена договора);</w:t>
      </w:r>
    </w:p>
    <w:p w:rsidR="007C5EB5" w:rsidRPr="00AB5F3C" w:rsidRDefault="007C5EB5" w:rsidP="007C5EB5">
      <w:pPr>
        <w:pStyle w:val="a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bCs/>
          <w:color w:val="000000" w:themeColor="text1"/>
          <w:kern w:val="3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6. </w:t>
      </w:r>
      <w:r w:rsidRPr="00AB5F3C">
        <w:rPr>
          <w:color w:val="000000" w:themeColor="text1"/>
          <w:sz w:val="28"/>
          <w:szCs w:val="28"/>
        </w:rPr>
        <w:t>В нарушение  ст.13</w:t>
      </w:r>
      <w:r w:rsidRPr="00AB5F3C">
        <w:rPr>
          <w:bCs/>
          <w:color w:val="000000" w:themeColor="text1"/>
          <w:kern w:val="36"/>
          <w:sz w:val="28"/>
          <w:szCs w:val="28"/>
        </w:rPr>
        <w:t xml:space="preserve"> Федерального закона "О бухгалтерском учете" от 06.12.2011 № 402-ФЗ</w:t>
      </w:r>
      <w:r w:rsidRPr="00AB5F3C">
        <w:rPr>
          <w:color w:val="000000" w:themeColor="text1"/>
          <w:sz w:val="28"/>
          <w:szCs w:val="28"/>
        </w:rPr>
        <w:t xml:space="preserve"> бухгалтерской отчетности по ф. 0503769 «Сведения дебиторской и кредиторской задолженности», не отражена задолженность по родительской плате на 01.01.2022года в сумме 52 743 рубля</w:t>
      </w:r>
      <w:r w:rsidRPr="00AB5F3C">
        <w:rPr>
          <w:bCs/>
          <w:color w:val="000000" w:themeColor="text1"/>
          <w:kern w:val="36"/>
          <w:sz w:val="28"/>
          <w:szCs w:val="28"/>
        </w:rPr>
        <w:t>.</w:t>
      </w:r>
    </w:p>
    <w:p w:rsidR="007C5EB5" w:rsidRPr="00AB5F3C" w:rsidRDefault="007C5EB5" w:rsidP="007C5EB5">
      <w:pPr>
        <w:ind w:hanging="170"/>
        <w:jc w:val="both"/>
        <w:rPr>
          <w:color w:val="000000" w:themeColor="text1"/>
          <w:sz w:val="28"/>
          <w:szCs w:val="28"/>
        </w:rPr>
      </w:pPr>
      <w:r w:rsidRPr="00170AAF">
        <w:rPr>
          <w:b/>
          <w:color w:val="FF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7.Формы первичных документов по у</w:t>
      </w:r>
      <w:r w:rsidRPr="005B4DF1">
        <w:rPr>
          <w:color w:val="000000" w:themeColor="text1"/>
          <w:sz w:val="28"/>
          <w:szCs w:val="28"/>
        </w:rPr>
        <w:t>чет</w:t>
      </w:r>
      <w:r>
        <w:rPr>
          <w:color w:val="000000" w:themeColor="text1"/>
          <w:sz w:val="28"/>
          <w:szCs w:val="28"/>
        </w:rPr>
        <w:t xml:space="preserve">у </w:t>
      </w:r>
      <w:r w:rsidRPr="00B72F4D">
        <w:rPr>
          <w:color w:val="000000" w:themeColor="text1"/>
          <w:sz w:val="28"/>
          <w:szCs w:val="28"/>
        </w:rPr>
        <w:t xml:space="preserve"> движения продуктов питания (</w:t>
      </w:r>
      <w:r>
        <w:rPr>
          <w:color w:val="000000" w:themeColor="text1"/>
          <w:sz w:val="28"/>
          <w:szCs w:val="28"/>
        </w:rPr>
        <w:t xml:space="preserve">накопительные ведомости по </w:t>
      </w:r>
      <w:r w:rsidRPr="00B72F4D">
        <w:rPr>
          <w:color w:val="000000" w:themeColor="text1"/>
          <w:sz w:val="28"/>
          <w:szCs w:val="28"/>
        </w:rPr>
        <w:t>приход</w:t>
      </w:r>
      <w:r>
        <w:rPr>
          <w:color w:val="000000" w:themeColor="text1"/>
          <w:sz w:val="28"/>
          <w:szCs w:val="28"/>
        </w:rPr>
        <w:t>у</w:t>
      </w:r>
      <w:r w:rsidRPr="00B72F4D">
        <w:rPr>
          <w:color w:val="000000" w:themeColor="text1"/>
          <w:sz w:val="28"/>
          <w:szCs w:val="28"/>
        </w:rPr>
        <w:t xml:space="preserve"> и расход</w:t>
      </w:r>
      <w:r>
        <w:rPr>
          <w:color w:val="000000" w:themeColor="text1"/>
          <w:sz w:val="28"/>
          <w:szCs w:val="28"/>
        </w:rPr>
        <w:t>у продуктов питания, меню - требования</w:t>
      </w:r>
      <w:r w:rsidRPr="00B72F4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B72F4D">
        <w:rPr>
          <w:color w:val="000000" w:themeColor="text1"/>
          <w:sz w:val="28"/>
          <w:szCs w:val="28"/>
        </w:rPr>
        <w:t>не соответствую</w:t>
      </w:r>
      <w:r>
        <w:rPr>
          <w:color w:val="000000" w:themeColor="text1"/>
          <w:sz w:val="28"/>
          <w:szCs w:val="28"/>
        </w:rPr>
        <w:t>т</w:t>
      </w:r>
      <w:r w:rsidRPr="00B72F4D">
        <w:rPr>
          <w:color w:val="000000" w:themeColor="text1"/>
          <w:sz w:val="28"/>
          <w:szCs w:val="28"/>
        </w:rPr>
        <w:t xml:space="preserve"> требованиям </w:t>
      </w:r>
      <w:r>
        <w:rPr>
          <w:color w:val="000000" w:themeColor="text1"/>
          <w:sz w:val="28"/>
          <w:szCs w:val="28"/>
        </w:rPr>
        <w:t xml:space="preserve">Приказа №52н от 30.03.2015года и </w:t>
      </w:r>
      <w:r w:rsidRPr="00B72F4D">
        <w:rPr>
          <w:color w:val="000000" w:themeColor="text1"/>
          <w:sz w:val="28"/>
          <w:szCs w:val="28"/>
        </w:rPr>
        <w:t xml:space="preserve">не утверждены Учетной политикой Учреждения. </w:t>
      </w:r>
    </w:p>
    <w:p w:rsidR="005C6108" w:rsidRPr="004326D6" w:rsidRDefault="005C6108" w:rsidP="00D85D1D">
      <w:pPr>
        <w:tabs>
          <w:tab w:val="left" w:pos="426"/>
        </w:tabs>
        <w:jc w:val="both"/>
        <w:rPr>
          <w:sz w:val="28"/>
          <w:szCs w:val="28"/>
        </w:rPr>
      </w:pPr>
    </w:p>
    <w:p w:rsidR="00B464FC" w:rsidRDefault="00B464FC" w:rsidP="00B464FC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 w:rsidR="00A63E4C">
        <w:rPr>
          <w:color w:val="000000" w:themeColor="text1"/>
          <w:sz w:val="28"/>
          <w:szCs w:val="28"/>
        </w:rPr>
        <w:t>Заведующей</w:t>
      </w:r>
      <w:r>
        <w:rPr>
          <w:color w:val="000000" w:themeColor="text1"/>
          <w:sz w:val="28"/>
          <w:szCs w:val="28"/>
        </w:rPr>
        <w:t xml:space="preserve"> </w:t>
      </w:r>
      <w:r w:rsidR="00A63E4C">
        <w:rPr>
          <w:sz w:val="28"/>
          <w:szCs w:val="28"/>
        </w:rPr>
        <w:t>Учреждения</w:t>
      </w:r>
      <w:proofErr w:type="gramEnd"/>
      <w:r w:rsidR="00A63E4C">
        <w:rPr>
          <w:sz w:val="28"/>
          <w:szCs w:val="28"/>
        </w:rPr>
        <w:t xml:space="preserve"> </w:t>
      </w:r>
      <w:proofErr w:type="spellStart"/>
      <w:r w:rsidR="00A63E4C">
        <w:rPr>
          <w:sz w:val="28"/>
          <w:szCs w:val="28"/>
        </w:rPr>
        <w:t>Шагун</w:t>
      </w:r>
      <w:proofErr w:type="spellEnd"/>
      <w:r w:rsidR="00A63E4C">
        <w:rPr>
          <w:sz w:val="28"/>
          <w:szCs w:val="28"/>
        </w:rPr>
        <w:t xml:space="preserve"> О.А. внесено представление №9 от 09.10</w:t>
      </w:r>
      <w:r>
        <w:rPr>
          <w:sz w:val="28"/>
          <w:szCs w:val="28"/>
        </w:rPr>
        <w:t>.2023 года.</w:t>
      </w:r>
    </w:p>
    <w:p w:rsidR="00B464FC" w:rsidRDefault="00B464FC" w:rsidP="00B464FC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B464FC" w:rsidRDefault="00B464FC" w:rsidP="00B464FC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E8"/>
    <w:rsid w:val="000A74E8"/>
    <w:rsid w:val="001019D2"/>
    <w:rsid w:val="001039B4"/>
    <w:rsid w:val="004B051A"/>
    <w:rsid w:val="005C6108"/>
    <w:rsid w:val="007C5EB5"/>
    <w:rsid w:val="00913E97"/>
    <w:rsid w:val="00A63E4C"/>
    <w:rsid w:val="00B464FC"/>
    <w:rsid w:val="00B46AF5"/>
    <w:rsid w:val="00CB30F7"/>
    <w:rsid w:val="00D8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5C6108"/>
    <w:rPr>
      <w:i/>
      <w:iCs/>
    </w:rPr>
  </w:style>
  <w:style w:type="paragraph" w:customStyle="1" w:styleId="s9">
    <w:name w:val="s_9"/>
    <w:basedOn w:val="a"/>
    <w:rsid w:val="005C6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85D1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85D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85D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85D1D"/>
    <w:rPr>
      <w:color w:val="0000FF"/>
      <w:u w:val="single"/>
    </w:rPr>
  </w:style>
  <w:style w:type="paragraph" w:customStyle="1" w:styleId="s1">
    <w:name w:val="s_1"/>
    <w:basedOn w:val="a"/>
    <w:rsid w:val="00D8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rsid w:val="007C5EB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E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E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Emphasis"/>
    <w:uiPriority w:val="20"/>
    <w:qFormat/>
    <w:rsid w:val="005C6108"/>
    <w:rPr>
      <w:i/>
      <w:iCs/>
    </w:rPr>
  </w:style>
  <w:style w:type="paragraph" w:customStyle="1" w:styleId="s9">
    <w:name w:val="s_9"/>
    <w:basedOn w:val="a"/>
    <w:rsid w:val="005C61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D85D1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85D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D85D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D85D1D"/>
    <w:rPr>
      <w:color w:val="0000FF"/>
      <w:u w:val="single"/>
    </w:rPr>
  </w:style>
  <w:style w:type="paragraph" w:customStyle="1" w:styleId="s1">
    <w:name w:val="s_1"/>
    <w:basedOn w:val="a"/>
    <w:rsid w:val="00D8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rsid w:val="007C5EB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2023-03-13T07:10:00Z</dcterms:created>
  <dcterms:modified xsi:type="dcterms:W3CDTF">2023-10-19T01:38:00Z</dcterms:modified>
</cp:coreProperties>
</file>