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05" w:rsidRDefault="00254C05" w:rsidP="00254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26FE">
        <w:rPr>
          <w:rFonts w:ascii="Times New Roman" w:hAnsi="Times New Roman" w:cs="Times New Roman"/>
          <w:sz w:val="28"/>
          <w:szCs w:val="28"/>
        </w:rPr>
        <w:t xml:space="preserve"> В соответствии с информацией, </w:t>
      </w:r>
      <w:r w:rsidRPr="003D149E">
        <w:rPr>
          <w:rFonts w:ascii="Times New Roman" w:hAnsi="Times New Roman" w:cs="Times New Roman"/>
          <w:sz w:val="28"/>
          <w:szCs w:val="28"/>
        </w:rPr>
        <w:t xml:space="preserve">полученной </w:t>
      </w:r>
      <w:r>
        <w:rPr>
          <w:rFonts w:ascii="Times New Roman" w:hAnsi="Times New Roman" w:cs="Times New Roman"/>
          <w:sz w:val="28"/>
          <w:szCs w:val="28"/>
        </w:rPr>
        <w:t xml:space="preserve"> в ответ на представление№</w:t>
      </w:r>
      <w:r w:rsidR="000223FE">
        <w:rPr>
          <w:rFonts w:ascii="Times New Roman" w:hAnsi="Times New Roman" w:cs="Times New Roman"/>
          <w:sz w:val="28"/>
          <w:szCs w:val="28"/>
        </w:rPr>
        <w:t>8 от 19.09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.2023года, следует, что Учреждением проведена работа по устранению нарушений и замечаний, указанных  в представлении. </w:t>
      </w:r>
    </w:p>
    <w:p w:rsidR="00CB30F7" w:rsidRDefault="00CB30F7"/>
    <w:sectPr w:rsidR="00C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8A"/>
    <w:rsid w:val="000223FE"/>
    <w:rsid w:val="001039B4"/>
    <w:rsid w:val="00254C05"/>
    <w:rsid w:val="008D26FE"/>
    <w:rsid w:val="00CB30F7"/>
    <w:rsid w:val="00DC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2024-01-10T02:43:00Z</dcterms:created>
  <dcterms:modified xsi:type="dcterms:W3CDTF">2024-01-11T04:22:00Z</dcterms:modified>
</cp:coreProperties>
</file>