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8D" w:rsidRDefault="003E718D" w:rsidP="003E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18D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718D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718D" w:rsidRPr="00963EB3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3EB3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63EB3" w:rsidRPr="00963EB3">
        <w:rPr>
          <w:rFonts w:ascii="Times New Roman" w:hAnsi="Times New Roman"/>
          <w:b/>
          <w:sz w:val="28"/>
          <w:szCs w:val="28"/>
        </w:rPr>
        <w:t>4</w:t>
      </w:r>
    </w:p>
    <w:p w:rsidR="003E718D" w:rsidRPr="00963EB3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3EB3">
        <w:rPr>
          <w:rFonts w:ascii="Times New Roman" w:hAnsi="Times New Roman"/>
          <w:b/>
          <w:sz w:val="28"/>
          <w:szCs w:val="28"/>
        </w:rPr>
        <w:t xml:space="preserve">по результатам экспертно-аналитического мероприятия </w:t>
      </w:r>
    </w:p>
    <w:p w:rsidR="003E718D" w:rsidRPr="00963EB3" w:rsidRDefault="006B6E53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3EB3">
        <w:rPr>
          <w:rFonts w:ascii="Times New Roman" w:hAnsi="Times New Roman"/>
          <w:b/>
          <w:sz w:val="28"/>
          <w:szCs w:val="28"/>
        </w:rPr>
        <w:t>«Экспертиза</w:t>
      </w:r>
      <w:r w:rsidR="003E718D" w:rsidRPr="00963EB3">
        <w:rPr>
          <w:rFonts w:ascii="Times New Roman" w:hAnsi="Times New Roman"/>
          <w:b/>
          <w:sz w:val="28"/>
          <w:szCs w:val="28"/>
        </w:rPr>
        <w:t xml:space="preserve"> проект</w:t>
      </w:r>
      <w:r w:rsidRPr="00963EB3">
        <w:rPr>
          <w:rFonts w:ascii="Times New Roman" w:hAnsi="Times New Roman"/>
          <w:b/>
          <w:sz w:val="28"/>
          <w:szCs w:val="28"/>
        </w:rPr>
        <w:t>а</w:t>
      </w:r>
      <w:r w:rsidR="003E718D" w:rsidRPr="00963EB3">
        <w:rPr>
          <w:rFonts w:ascii="Times New Roman" w:hAnsi="Times New Roman"/>
          <w:b/>
          <w:sz w:val="28"/>
          <w:szCs w:val="28"/>
        </w:rPr>
        <w:t xml:space="preserve"> решения Думы муниципального </w:t>
      </w:r>
      <w:r w:rsidR="00963EB3" w:rsidRPr="00963EB3">
        <w:rPr>
          <w:rFonts w:ascii="Times New Roman" w:hAnsi="Times New Roman"/>
          <w:b/>
          <w:sz w:val="28"/>
          <w:szCs w:val="28"/>
        </w:rPr>
        <w:t xml:space="preserve">образования «Эхирит-Булагатский район» </w:t>
      </w:r>
      <w:r w:rsidR="003E718D" w:rsidRPr="00963EB3">
        <w:rPr>
          <w:rFonts w:ascii="Times New Roman" w:hAnsi="Times New Roman"/>
          <w:b/>
          <w:sz w:val="28"/>
          <w:szCs w:val="28"/>
        </w:rPr>
        <w:t>«</w:t>
      </w:r>
      <w:r w:rsidR="00B82A26" w:rsidRPr="00963EB3">
        <w:rPr>
          <w:rFonts w:ascii="Times New Roman" w:hAnsi="Times New Roman"/>
          <w:b/>
          <w:sz w:val="28"/>
          <w:szCs w:val="28"/>
        </w:rPr>
        <w:t>О</w:t>
      </w:r>
      <w:r w:rsidR="00936B63" w:rsidRPr="00963EB3">
        <w:rPr>
          <w:rFonts w:ascii="Times New Roman" w:hAnsi="Times New Roman"/>
          <w:b/>
          <w:sz w:val="28"/>
          <w:szCs w:val="28"/>
        </w:rPr>
        <w:t xml:space="preserve">б </w:t>
      </w:r>
      <w:r w:rsidR="00172165" w:rsidRPr="00963EB3">
        <w:rPr>
          <w:rFonts w:ascii="Times New Roman" w:hAnsi="Times New Roman"/>
          <w:b/>
          <w:sz w:val="28"/>
          <w:szCs w:val="28"/>
        </w:rPr>
        <w:t>увеличении (индексации) размеров окладов муниципальных служащих муниципального образования «</w:t>
      </w:r>
      <w:r w:rsidR="00963EB3" w:rsidRPr="00963EB3">
        <w:rPr>
          <w:rFonts w:ascii="Times New Roman" w:hAnsi="Times New Roman"/>
          <w:b/>
          <w:sz w:val="28"/>
          <w:szCs w:val="28"/>
        </w:rPr>
        <w:t>Эхирит-Булагатский район</w:t>
      </w:r>
      <w:r w:rsidR="003E718D" w:rsidRPr="00963EB3">
        <w:rPr>
          <w:rFonts w:ascii="Times New Roman" w:hAnsi="Times New Roman"/>
          <w:b/>
          <w:sz w:val="28"/>
          <w:szCs w:val="28"/>
        </w:rPr>
        <w:t>»</w:t>
      </w:r>
    </w:p>
    <w:p w:rsidR="003E718D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95B98" w:rsidRPr="00295B98" w:rsidRDefault="00295B98" w:rsidP="00295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95B98">
        <w:rPr>
          <w:rFonts w:ascii="Times New Roman" w:hAnsi="Times New Roman"/>
          <w:sz w:val="28"/>
          <w:szCs w:val="28"/>
        </w:rPr>
        <w:t xml:space="preserve">19 апреля 2019 г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95B98">
        <w:rPr>
          <w:rFonts w:ascii="Times New Roman" w:hAnsi="Times New Roman"/>
          <w:sz w:val="28"/>
          <w:szCs w:val="28"/>
        </w:rPr>
        <w:t xml:space="preserve">             п. Усть-Ордынский</w:t>
      </w:r>
    </w:p>
    <w:p w:rsidR="00295B98" w:rsidRDefault="00295B98" w:rsidP="00295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E718D" w:rsidRPr="00566CBB" w:rsidRDefault="003E718D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EB3">
        <w:rPr>
          <w:rFonts w:ascii="Times New Roman" w:hAnsi="Times New Roman"/>
          <w:sz w:val="28"/>
          <w:szCs w:val="28"/>
        </w:rPr>
        <w:t xml:space="preserve">В соответствии </w:t>
      </w:r>
      <w:r w:rsidR="006B6E53" w:rsidRPr="00963EB3">
        <w:rPr>
          <w:rFonts w:ascii="Times New Roman" w:hAnsi="Times New Roman"/>
          <w:sz w:val="28"/>
          <w:szCs w:val="28"/>
        </w:rPr>
        <w:t>со статьей 9 Федерального закона от 07.02.2011</w:t>
      </w:r>
      <w:r w:rsidR="003C7DB4" w:rsidRPr="00963EB3">
        <w:rPr>
          <w:rFonts w:ascii="Times New Roman" w:hAnsi="Times New Roman"/>
          <w:sz w:val="28"/>
          <w:szCs w:val="28"/>
        </w:rPr>
        <w:t>г.</w:t>
      </w:r>
      <w:r w:rsidR="006B6E53" w:rsidRPr="00963EB3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63EB3">
        <w:rPr>
          <w:rFonts w:ascii="Times New Roman" w:hAnsi="Times New Roman"/>
          <w:sz w:val="28"/>
          <w:szCs w:val="28"/>
        </w:rPr>
        <w:t>Положением о Контрольно-счетной палате муниципального</w:t>
      </w:r>
      <w:r w:rsidR="00963EB3">
        <w:rPr>
          <w:rFonts w:ascii="Times New Roman" w:hAnsi="Times New Roman"/>
          <w:sz w:val="28"/>
          <w:szCs w:val="28"/>
        </w:rPr>
        <w:t xml:space="preserve"> образования «Эхирит-Булагатский район» (далее, КСП района)</w:t>
      </w:r>
      <w:r w:rsidRPr="00963EB3">
        <w:rPr>
          <w:rFonts w:ascii="Times New Roman" w:hAnsi="Times New Roman"/>
          <w:sz w:val="28"/>
          <w:szCs w:val="28"/>
        </w:rPr>
        <w:t xml:space="preserve">, </w:t>
      </w:r>
      <w:r w:rsidR="006B6E53" w:rsidRPr="00963EB3">
        <w:rPr>
          <w:rFonts w:ascii="Times New Roman" w:hAnsi="Times New Roman"/>
          <w:sz w:val="28"/>
          <w:szCs w:val="28"/>
        </w:rPr>
        <w:t xml:space="preserve">КСП района </w:t>
      </w:r>
      <w:r w:rsidRPr="00963EB3">
        <w:rPr>
          <w:rFonts w:ascii="Times New Roman" w:hAnsi="Times New Roman"/>
          <w:sz w:val="28"/>
          <w:szCs w:val="28"/>
        </w:rPr>
        <w:t xml:space="preserve">проведена экспертиза проекта решения Думы муниципального </w:t>
      </w:r>
      <w:proofErr w:type="spellStart"/>
      <w:r w:rsidR="00963EB3">
        <w:rPr>
          <w:rFonts w:ascii="Times New Roman" w:hAnsi="Times New Roman"/>
          <w:sz w:val="28"/>
          <w:szCs w:val="28"/>
        </w:rPr>
        <w:t>образования</w:t>
      </w:r>
      <w:r w:rsidRPr="00963EB3">
        <w:rPr>
          <w:rFonts w:ascii="Times New Roman" w:hAnsi="Times New Roman"/>
          <w:sz w:val="28"/>
          <w:szCs w:val="28"/>
        </w:rPr>
        <w:t>а</w:t>
      </w:r>
      <w:proofErr w:type="spellEnd"/>
      <w:r w:rsidRPr="00963EB3">
        <w:rPr>
          <w:rFonts w:ascii="Times New Roman" w:hAnsi="Times New Roman"/>
          <w:sz w:val="28"/>
          <w:szCs w:val="28"/>
        </w:rPr>
        <w:t xml:space="preserve"> «</w:t>
      </w:r>
      <w:r w:rsidR="00B82A26" w:rsidRPr="00963EB3">
        <w:rPr>
          <w:rFonts w:ascii="Times New Roman" w:hAnsi="Times New Roman"/>
          <w:sz w:val="28"/>
          <w:szCs w:val="28"/>
        </w:rPr>
        <w:t>О</w:t>
      </w:r>
      <w:r w:rsidR="00444D5E" w:rsidRPr="00963EB3">
        <w:rPr>
          <w:rFonts w:ascii="Times New Roman" w:hAnsi="Times New Roman"/>
          <w:sz w:val="28"/>
          <w:szCs w:val="28"/>
        </w:rPr>
        <w:t xml:space="preserve">б увеличении (индексации) размеров должностных окладов муниципальных </w:t>
      </w:r>
      <w:r w:rsidR="00444D5E" w:rsidRPr="00566CBB">
        <w:rPr>
          <w:rFonts w:ascii="Times New Roman" w:hAnsi="Times New Roman"/>
          <w:sz w:val="28"/>
          <w:szCs w:val="28"/>
        </w:rPr>
        <w:t>служащих муниципального образования «</w:t>
      </w:r>
      <w:r w:rsidR="00963EB3" w:rsidRPr="00566CBB">
        <w:rPr>
          <w:rFonts w:ascii="Times New Roman" w:hAnsi="Times New Roman"/>
          <w:sz w:val="28"/>
          <w:szCs w:val="28"/>
        </w:rPr>
        <w:t>Эхирит-Булагатский</w:t>
      </w:r>
      <w:r w:rsidR="00444D5E" w:rsidRPr="00566CBB">
        <w:rPr>
          <w:rFonts w:ascii="Times New Roman" w:hAnsi="Times New Roman"/>
          <w:sz w:val="28"/>
          <w:szCs w:val="28"/>
        </w:rPr>
        <w:t xml:space="preserve"> район»</w:t>
      </w:r>
      <w:r w:rsidR="006B6E53" w:rsidRPr="00566CB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B3CB3" w:rsidRPr="00566CBB" w:rsidRDefault="006B6E53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t xml:space="preserve">В ходе экспертно-аналитического мероприятия </w:t>
      </w:r>
      <w:r w:rsidR="00BB3CB3" w:rsidRPr="00566CBB">
        <w:rPr>
          <w:rFonts w:ascii="Times New Roman" w:hAnsi="Times New Roman"/>
          <w:sz w:val="28"/>
          <w:szCs w:val="28"/>
        </w:rPr>
        <w:t>проведен анализ и соотношение положений проекта решения с нормами следующих правовых актов:</w:t>
      </w:r>
    </w:p>
    <w:p w:rsidR="00720709" w:rsidRPr="00566CBB" w:rsidRDefault="00BB3CB3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6CBB">
        <w:rPr>
          <w:rFonts w:ascii="Times New Roman" w:hAnsi="Times New Roman"/>
          <w:sz w:val="28"/>
          <w:szCs w:val="28"/>
        </w:rPr>
        <w:t>- Федерального закона от 2 марта 2007 года № 25-ФЗ «О муниципальной службе в Российской Федерации»);</w:t>
      </w:r>
      <w:proofErr w:type="gramEnd"/>
    </w:p>
    <w:p w:rsidR="00AB3284" w:rsidRPr="00566CBB" w:rsidRDefault="00720709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-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</w:p>
    <w:p w:rsidR="00BB3CB3" w:rsidRPr="00566CBB" w:rsidRDefault="008E509F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0709"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№88-ОЗ "Об отдельных вопросах муниципальной службы в Иркутской области", Законом Иркутской области от 15.10.2007г. </w:t>
      </w:r>
    </w:p>
    <w:p w:rsidR="00AB3284" w:rsidRPr="00566CBB" w:rsidRDefault="008E509F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3284" w:rsidRPr="00566CBB">
        <w:rPr>
          <w:rFonts w:ascii="Times New Roman" w:eastAsia="Times New Roman" w:hAnsi="Times New Roman"/>
          <w:sz w:val="28"/>
          <w:szCs w:val="28"/>
          <w:lang w:eastAsia="ru-RU"/>
        </w:rPr>
        <w:t>Указом  Губернатора Иркутской области от 14.03.2019г. №</w:t>
      </w:r>
      <w:r w:rsidR="00CD24D4" w:rsidRPr="00566CBB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AB3284" w:rsidRPr="00566CBB">
        <w:rPr>
          <w:rFonts w:ascii="Times New Roman" w:eastAsia="Times New Roman" w:hAnsi="Times New Roman"/>
          <w:sz w:val="28"/>
          <w:szCs w:val="28"/>
          <w:lang w:eastAsia="ru-RU"/>
        </w:rPr>
        <w:t>-уг «Об увеличении (индексации) размеров окладов месячного денежного содержания государственных гражданских служащих Иркутской области»,</w:t>
      </w:r>
    </w:p>
    <w:p w:rsidR="00CD24D4" w:rsidRPr="00566CBB" w:rsidRDefault="008E509F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24D4" w:rsidRPr="00566C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ешения</w:t>
      </w:r>
      <w:r w:rsidR="00CD24D4"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«Эхирит-Булагатский район»  от 31.05.2017г. №190 «Об утверждении Положения о размере и условиях оплаты труда муниципальных служащих муниципального образования «Эхирит-Булагатский район»;</w:t>
      </w:r>
    </w:p>
    <w:p w:rsidR="00CD24D4" w:rsidRPr="00566CBB" w:rsidRDefault="008E509F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CD24D4" w:rsidRPr="00566CBB">
        <w:rPr>
          <w:rFonts w:ascii="Times New Roman" w:eastAsia="Times New Roman" w:hAnsi="Times New Roman"/>
          <w:sz w:val="28"/>
          <w:szCs w:val="28"/>
          <w:lang w:eastAsia="ru-RU"/>
        </w:rPr>
        <w:t>ешения Думы муниципального образования «Эхирит-Булагатский район» от 26.12.2017 № 220 «Об увеличении (индексации) размеров месячных окладов муниципальных служащих муниципального образования «Эхирит-Булагатский район»,</w:t>
      </w:r>
    </w:p>
    <w:p w:rsidR="00CD24D4" w:rsidRPr="00566CBB" w:rsidRDefault="00CD24D4" w:rsidP="00566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E509F">
        <w:rPr>
          <w:rFonts w:ascii="Times New Roman" w:eastAsia="Times New Roman" w:hAnsi="Times New Roman"/>
          <w:sz w:val="28"/>
          <w:szCs w:val="28"/>
          <w:lang w:eastAsia="ru-RU"/>
        </w:rPr>
        <w:t xml:space="preserve">   - Р</w:t>
      </w:r>
      <w:r w:rsidRPr="00566CBB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8E509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от 26.12.2017 г № 222 «О внесении изменений в решение Думы МО «Эхирит-Булагатский район» от 31.05.2017г. №190 «Об утверждении Положения о размере и условиях оплаты труда муниципальных служащих муниципального образования «Эхирит-Булагатский район»</w:t>
      </w:r>
    </w:p>
    <w:p w:rsidR="00CD24D4" w:rsidRPr="00566CBB" w:rsidRDefault="00CD24D4" w:rsidP="00566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t xml:space="preserve">       </w:t>
      </w:r>
      <w:r w:rsidR="008E509F">
        <w:rPr>
          <w:rFonts w:ascii="Times New Roman" w:hAnsi="Times New Roman"/>
          <w:sz w:val="28"/>
          <w:szCs w:val="28"/>
        </w:rPr>
        <w:t xml:space="preserve">    - Р</w:t>
      </w:r>
      <w:r w:rsidRPr="00566CBB">
        <w:rPr>
          <w:rFonts w:ascii="Times New Roman" w:hAnsi="Times New Roman"/>
          <w:sz w:val="28"/>
          <w:szCs w:val="28"/>
        </w:rPr>
        <w:t>ешени</w:t>
      </w:r>
      <w:r w:rsidR="008E509F">
        <w:rPr>
          <w:rFonts w:ascii="Times New Roman" w:hAnsi="Times New Roman"/>
          <w:sz w:val="28"/>
          <w:szCs w:val="28"/>
        </w:rPr>
        <w:t>я</w:t>
      </w:r>
      <w:r w:rsidRPr="00566CBB">
        <w:rPr>
          <w:rFonts w:ascii="Times New Roman" w:hAnsi="Times New Roman"/>
          <w:sz w:val="28"/>
          <w:szCs w:val="28"/>
        </w:rPr>
        <w:t xml:space="preserve"> Думы от 30.05.2018 г №254</w:t>
      </w:r>
      <w:proofErr w:type="gramStart"/>
      <w:r w:rsidRPr="00566CBB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566CBB">
        <w:rPr>
          <w:rFonts w:ascii="Times New Roman" w:hAnsi="Times New Roman"/>
          <w:sz w:val="28"/>
          <w:szCs w:val="28"/>
        </w:rPr>
        <w:t xml:space="preserve"> внесении изменений в решение Думы МО «Эхирит-Булагатский район» от 31.05.2017г. №190 «Об утверждении Положения о размере и условиях оплаты труда муниципальных служащих муниципального образования «Эхирит-Булагатский район»</w:t>
      </w:r>
      <w:bookmarkStart w:id="0" w:name="_GoBack"/>
      <w:bookmarkEnd w:id="0"/>
    </w:p>
    <w:p w:rsidR="001B178A" w:rsidRPr="00566CBB" w:rsidRDefault="001B178A" w:rsidP="00566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lastRenderedPageBreak/>
        <w:t xml:space="preserve">Анализ представленного проекта решения на обоснованность и соответствие  </w:t>
      </w:r>
      <w:proofErr w:type="gramStart"/>
      <w:r w:rsidRPr="00566CBB">
        <w:rPr>
          <w:rFonts w:ascii="Times New Roman" w:hAnsi="Times New Roman"/>
          <w:sz w:val="28"/>
          <w:szCs w:val="28"/>
        </w:rPr>
        <w:t>действующему законодательству, устанавливающему и регулирующему систему оплаты труда и формирования фонда оплаты труда муниципальных служащих показал</w:t>
      </w:r>
      <w:proofErr w:type="gramEnd"/>
      <w:r w:rsidRPr="00566CBB">
        <w:rPr>
          <w:rFonts w:ascii="Times New Roman" w:hAnsi="Times New Roman"/>
          <w:sz w:val="28"/>
          <w:szCs w:val="28"/>
        </w:rPr>
        <w:t>:</w:t>
      </w:r>
    </w:p>
    <w:p w:rsidR="00B55968" w:rsidRPr="00566CBB" w:rsidRDefault="001B178A" w:rsidP="00566C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t>Вносятся изменения касающие</w:t>
      </w:r>
      <w:r w:rsidR="00B17936" w:rsidRPr="00566CBB">
        <w:rPr>
          <w:rFonts w:ascii="Times New Roman" w:hAnsi="Times New Roman"/>
          <w:sz w:val="28"/>
          <w:szCs w:val="28"/>
        </w:rPr>
        <w:t>ся</w:t>
      </w:r>
      <w:r w:rsidRPr="00566CBB">
        <w:rPr>
          <w:rFonts w:ascii="Times New Roman" w:hAnsi="Times New Roman"/>
          <w:sz w:val="28"/>
          <w:szCs w:val="28"/>
        </w:rPr>
        <w:t xml:space="preserve"> порядка увеличения (индексации</w:t>
      </w:r>
      <w:proofErr w:type="gramStart"/>
      <w:r w:rsidRPr="00566CB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66CBB">
        <w:rPr>
          <w:rFonts w:ascii="Times New Roman" w:hAnsi="Times New Roman"/>
          <w:sz w:val="28"/>
          <w:szCs w:val="28"/>
        </w:rPr>
        <w:t xml:space="preserve"> размера должностн</w:t>
      </w:r>
      <w:r w:rsidR="00E267EB">
        <w:rPr>
          <w:rFonts w:ascii="Times New Roman" w:hAnsi="Times New Roman"/>
          <w:sz w:val="28"/>
          <w:szCs w:val="28"/>
        </w:rPr>
        <w:t>ых окладов</w:t>
      </w:r>
      <w:r w:rsidRPr="00566CBB">
        <w:rPr>
          <w:rFonts w:ascii="Times New Roman" w:hAnsi="Times New Roman"/>
          <w:sz w:val="28"/>
          <w:szCs w:val="28"/>
        </w:rPr>
        <w:t xml:space="preserve"> </w:t>
      </w:r>
      <w:r w:rsidR="00B17936" w:rsidRPr="00566CBB">
        <w:rPr>
          <w:rFonts w:ascii="Times New Roman" w:hAnsi="Times New Roman"/>
          <w:sz w:val="28"/>
          <w:szCs w:val="28"/>
        </w:rPr>
        <w:t>муниципальн</w:t>
      </w:r>
      <w:r w:rsidR="00E267EB">
        <w:rPr>
          <w:rFonts w:ascii="Times New Roman" w:hAnsi="Times New Roman"/>
          <w:sz w:val="28"/>
          <w:szCs w:val="28"/>
        </w:rPr>
        <w:t>ых</w:t>
      </w:r>
      <w:r w:rsidR="00B17936" w:rsidRPr="00566CBB">
        <w:rPr>
          <w:rFonts w:ascii="Times New Roman" w:hAnsi="Times New Roman"/>
          <w:sz w:val="28"/>
          <w:szCs w:val="28"/>
        </w:rPr>
        <w:t xml:space="preserve"> служащ</w:t>
      </w:r>
      <w:r w:rsidR="00E267EB">
        <w:rPr>
          <w:rFonts w:ascii="Times New Roman" w:hAnsi="Times New Roman"/>
          <w:sz w:val="28"/>
          <w:szCs w:val="28"/>
        </w:rPr>
        <w:t>их</w:t>
      </w:r>
      <w:r w:rsidR="00C61CD0" w:rsidRPr="00566CBB">
        <w:rPr>
          <w:rFonts w:ascii="Times New Roman" w:hAnsi="Times New Roman"/>
          <w:sz w:val="28"/>
          <w:szCs w:val="28"/>
        </w:rPr>
        <w:t xml:space="preserve"> </w:t>
      </w:r>
      <w:r w:rsidR="00B55968" w:rsidRPr="00566CBB">
        <w:rPr>
          <w:rFonts w:ascii="Times New Roman" w:hAnsi="Times New Roman"/>
          <w:sz w:val="28"/>
          <w:szCs w:val="28"/>
        </w:rPr>
        <w:t>(</w:t>
      </w:r>
      <w:r w:rsidR="00C61CD0" w:rsidRPr="00566CBB">
        <w:rPr>
          <w:rFonts w:ascii="Times New Roman" w:hAnsi="Times New Roman"/>
          <w:sz w:val="28"/>
          <w:szCs w:val="28"/>
        </w:rPr>
        <w:t xml:space="preserve">пункт 1. </w:t>
      </w:r>
      <w:proofErr w:type="gramStart"/>
      <w:r w:rsidR="00C61CD0" w:rsidRPr="00566CBB">
        <w:rPr>
          <w:rFonts w:ascii="Times New Roman" w:hAnsi="Times New Roman"/>
          <w:sz w:val="28"/>
          <w:szCs w:val="28"/>
        </w:rPr>
        <w:t>Проекта решения</w:t>
      </w:r>
      <w:r w:rsidR="00B55968" w:rsidRPr="00566CBB">
        <w:rPr>
          <w:rFonts w:ascii="Times New Roman" w:hAnsi="Times New Roman"/>
          <w:sz w:val="28"/>
          <w:szCs w:val="28"/>
        </w:rPr>
        <w:t>)</w:t>
      </w:r>
      <w:r w:rsidR="00CD1B6F" w:rsidRPr="00566CBB">
        <w:rPr>
          <w:rFonts w:ascii="Times New Roman" w:hAnsi="Times New Roman"/>
          <w:sz w:val="28"/>
          <w:szCs w:val="28"/>
        </w:rPr>
        <w:t xml:space="preserve"> и р</w:t>
      </w:r>
      <w:r w:rsidR="008E509F">
        <w:rPr>
          <w:rFonts w:ascii="Times New Roman" w:hAnsi="Times New Roman"/>
          <w:sz w:val="28"/>
          <w:szCs w:val="28"/>
        </w:rPr>
        <w:t>ешения</w:t>
      </w:r>
      <w:r w:rsidR="00CD1B6F" w:rsidRPr="00566CBB">
        <w:rPr>
          <w:rFonts w:ascii="Times New Roman" w:hAnsi="Times New Roman"/>
          <w:sz w:val="28"/>
          <w:szCs w:val="28"/>
        </w:rPr>
        <w:t xml:space="preserve"> о внесений изменений в Положение о размере и условиях оплаты труда муниципальных служащих (пункт 1.1. проекта решения)</w:t>
      </w:r>
      <w:r w:rsidR="00C61CD0" w:rsidRPr="00566CBB">
        <w:rPr>
          <w:rFonts w:ascii="Times New Roman" w:hAnsi="Times New Roman"/>
          <w:sz w:val="28"/>
          <w:szCs w:val="28"/>
        </w:rPr>
        <w:t>, согласно которым размеры должностного оклада увеличиваютс</w:t>
      </w:r>
      <w:r w:rsidR="00CD1B6F" w:rsidRPr="00566CBB">
        <w:rPr>
          <w:rFonts w:ascii="Times New Roman" w:hAnsi="Times New Roman"/>
          <w:sz w:val="28"/>
          <w:szCs w:val="28"/>
        </w:rPr>
        <w:t xml:space="preserve">я (индексируются) в 1,04 раза на основании </w:t>
      </w:r>
      <w:r w:rsidR="00B55968" w:rsidRPr="00566CBB">
        <w:rPr>
          <w:rFonts w:ascii="Times New Roman" w:hAnsi="Times New Roman"/>
          <w:sz w:val="28"/>
          <w:szCs w:val="28"/>
        </w:rPr>
        <w:t>Указа</w:t>
      </w:r>
      <w:r w:rsidR="00B55968"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Иркутской области от 14.03.2019г. №52-уг «Об увеличении (индексации) размеров окладов месячного денежного содержания государственных гражданских служащих Иркутской области.</w:t>
      </w:r>
      <w:r w:rsidR="00B55968" w:rsidRPr="00566CB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55968" w:rsidRPr="00566CBB" w:rsidRDefault="00B55968" w:rsidP="0056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t xml:space="preserve">           КСП района считает вынесение данного вопроса</w:t>
      </w:r>
      <w:r w:rsidR="008E509F">
        <w:rPr>
          <w:rFonts w:ascii="Times New Roman" w:hAnsi="Times New Roman"/>
          <w:sz w:val="28"/>
          <w:szCs w:val="28"/>
        </w:rPr>
        <w:t xml:space="preserve"> обоснованным в виду следующего:</w:t>
      </w:r>
    </w:p>
    <w:p w:rsidR="00CD1B6F" w:rsidRPr="00566CBB" w:rsidRDefault="00CD1B6F" w:rsidP="0056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566CBB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566CBB">
        <w:rPr>
          <w:rFonts w:ascii="Times New Roman" w:hAnsi="Times New Roman"/>
          <w:sz w:val="28"/>
          <w:szCs w:val="28"/>
          <w:lang w:eastAsia="ru-RU"/>
        </w:rPr>
        <w:t>.2 ст.22 Федерального закона от 02.03.2007г. № 25-ФЗ "О муниципальной службе в Российской Федерации"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CD1B6F" w:rsidRPr="00566CBB" w:rsidRDefault="00CD1B6F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6" w:history="1">
        <w:r w:rsidRPr="00566CB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66CBB">
        <w:rPr>
          <w:rFonts w:ascii="Times New Roman" w:hAnsi="Times New Roman"/>
          <w:sz w:val="28"/>
          <w:szCs w:val="28"/>
          <w:lang w:eastAsia="ru-RU"/>
        </w:rPr>
        <w:t xml:space="preserve"> от 02.03.2007г. N 25-ФЗ "О муниципальной службе в Российской Федерации" (п.5 ст.5) устанавливает взаимосвязь муниципальной службы и государственной гражданской службы, которая обеспечивается посредством соотносительности основных условий оплаты труда и социальных гарантий муниципальных и государственных гражданских служащих.</w:t>
      </w:r>
    </w:p>
    <w:p w:rsidR="00B55968" w:rsidRPr="00566CBB" w:rsidRDefault="002E55B7" w:rsidP="0056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D1B6F" w:rsidRPr="00566CBB">
        <w:rPr>
          <w:rFonts w:ascii="Times New Roman" w:hAnsi="Times New Roman"/>
          <w:sz w:val="28"/>
          <w:szCs w:val="28"/>
          <w:lang w:eastAsia="ru-RU"/>
        </w:rPr>
        <w:t>Учитывая такую взаимосвязь, проектом решения предлагается размеры должностных окладов</w:t>
      </w:r>
      <w:r w:rsidR="00880D43" w:rsidRPr="00566CBB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</w:t>
      </w:r>
      <w:r w:rsidR="00CD1B6F" w:rsidRPr="00566CBB">
        <w:rPr>
          <w:rFonts w:ascii="Times New Roman" w:hAnsi="Times New Roman"/>
          <w:sz w:val="28"/>
          <w:szCs w:val="28"/>
          <w:lang w:eastAsia="ru-RU"/>
        </w:rPr>
        <w:t xml:space="preserve"> проиндексировать в 1,0</w:t>
      </w:r>
      <w:r w:rsidR="00880D43" w:rsidRPr="00566CBB">
        <w:rPr>
          <w:rFonts w:ascii="Times New Roman" w:hAnsi="Times New Roman"/>
          <w:sz w:val="28"/>
          <w:szCs w:val="28"/>
          <w:lang w:eastAsia="ru-RU"/>
        </w:rPr>
        <w:t>4</w:t>
      </w:r>
      <w:r w:rsidRPr="00566CBB">
        <w:rPr>
          <w:rFonts w:ascii="Times New Roman" w:hAnsi="Times New Roman"/>
          <w:sz w:val="28"/>
          <w:szCs w:val="28"/>
          <w:lang w:eastAsia="ru-RU"/>
        </w:rPr>
        <w:t xml:space="preserve"> раза.</w:t>
      </w:r>
    </w:p>
    <w:p w:rsidR="002E55B7" w:rsidRPr="00566CBB" w:rsidRDefault="00880D43" w:rsidP="0056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         Решением Думы от 31.05.2017г. №190 утверждено Положение о размере и условиях оплаты труда муниципальных служащих муниципального образования «Эхирит-Булагатский район», которым установлены размеры должностных окладов. Этим же Положением (гл.</w:t>
      </w:r>
      <w:r w:rsidR="002E55B7" w:rsidRPr="00566CBB">
        <w:rPr>
          <w:rFonts w:ascii="Times New Roman" w:hAnsi="Times New Roman"/>
          <w:sz w:val="28"/>
          <w:szCs w:val="28"/>
          <w:lang w:eastAsia="ru-RU"/>
        </w:rPr>
        <w:t>2 п.4 ст.2</w:t>
      </w:r>
      <w:r w:rsidRPr="00566CBB">
        <w:rPr>
          <w:rFonts w:ascii="Times New Roman" w:hAnsi="Times New Roman"/>
          <w:sz w:val="28"/>
          <w:szCs w:val="28"/>
          <w:lang w:eastAsia="ru-RU"/>
        </w:rPr>
        <w:t>) предусмотрено, что у</w:t>
      </w:r>
      <w:r w:rsidRPr="00566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величение (индексация) размеров должностных окладов муниципальных служащих осуществляется в соответствии с решением Думы </w:t>
      </w:r>
      <w:r w:rsidR="002E55B7" w:rsidRPr="00566CBB">
        <w:rPr>
          <w:rFonts w:ascii="Times New Roman" w:hAnsi="Times New Roman"/>
          <w:sz w:val="28"/>
          <w:szCs w:val="28"/>
        </w:rPr>
        <w:t>муниципального образования «Эхирит-Булагатский район».</w:t>
      </w:r>
    </w:p>
    <w:p w:rsidR="002E55B7" w:rsidRPr="00566CBB" w:rsidRDefault="002E55B7" w:rsidP="0056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со </w:t>
      </w:r>
      <w:hyperlink r:id="rId7" w:history="1">
        <w:r w:rsidRPr="00566CBB">
          <w:rPr>
            <w:rFonts w:ascii="Times New Roman" w:hAnsi="Times New Roman"/>
            <w:sz w:val="28"/>
            <w:szCs w:val="28"/>
            <w:lang w:eastAsia="ru-RU"/>
          </w:rPr>
          <w:t>ст.134</w:t>
        </w:r>
      </w:hyperlink>
      <w:r w:rsidRPr="00566CBB">
        <w:rPr>
          <w:rFonts w:ascii="Times New Roman" w:hAnsi="Times New Roman"/>
          <w:sz w:val="28"/>
          <w:szCs w:val="28"/>
          <w:lang w:eastAsia="ru-RU"/>
        </w:rPr>
        <w:t xml:space="preserve">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Организации, финансируемые из соответствующих бюджетов,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2E55B7" w:rsidRPr="00566CBB" w:rsidRDefault="002E55B7" w:rsidP="0056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         Следует отметить, что согласно правовой позиции </w:t>
      </w:r>
      <w:proofErr w:type="spellStart"/>
      <w:r w:rsidRPr="00566CBB">
        <w:rPr>
          <w:rFonts w:ascii="Times New Roman" w:hAnsi="Times New Roman"/>
          <w:sz w:val="28"/>
          <w:szCs w:val="28"/>
          <w:lang w:eastAsia="ru-RU"/>
        </w:rPr>
        <w:t>Роструда</w:t>
      </w:r>
      <w:proofErr w:type="spellEnd"/>
      <w:r w:rsidRPr="00566CBB">
        <w:rPr>
          <w:rFonts w:ascii="Times New Roman" w:hAnsi="Times New Roman"/>
          <w:sz w:val="28"/>
          <w:szCs w:val="28"/>
          <w:lang w:eastAsia="ru-RU"/>
        </w:rPr>
        <w:t xml:space="preserve">  (</w:t>
      </w:r>
      <w:hyperlink r:id="rId8" w:history="1">
        <w:r w:rsidRPr="00566CBB">
          <w:rPr>
            <w:rFonts w:ascii="Times New Roman" w:hAnsi="Times New Roman"/>
            <w:sz w:val="28"/>
            <w:szCs w:val="28"/>
            <w:lang w:eastAsia="ru-RU"/>
          </w:rPr>
          <w:t>Письмо</w:t>
        </w:r>
      </w:hyperlink>
      <w:r w:rsidRPr="00566C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6CBB">
        <w:rPr>
          <w:rFonts w:ascii="Times New Roman" w:hAnsi="Times New Roman"/>
          <w:sz w:val="28"/>
          <w:szCs w:val="28"/>
          <w:lang w:eastAsia="ru-RU"/>
        </w:rPr>
        <w:t>Роструда</w:t>
      </w:r>
      <w:proofErr w:type="spellEnd"/>
      <w:r w:rsidRPr="00566CBB">
        <w:rPr>
          <w:rFonts w:ascii="Times New Roman" w:hAnsi="Times New Roman"/>
          <w:sz w:val="28"/>
          <w:szCs w:val="28"/>
          <w:lang w:eastAsia="ru-RU"/>
        </w:rPr>
        <w:t xml:space="preserve"> от 19.04.2010 N 1073-6-1) индексация заработной платы является не правом, а обязанностью работодателя и индексировать заработную плату необходимо всем, кто работает по трудовому договору.</w:t>
      </w:r>
    </w:p>
    <w:p w:rsidR="002E55B7" w:rsidRPr="008E509F" w:rsidRDefault="002E55B7" w:rsidP="00566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При индексации заработной платы необходимо учитывать рост цен. Индексация может проводиться в соответствии с индексом потребительских цен или, например, с учетом уровня инфляции, указанного в законе о федеральном бюджете. Так</w:t>
      </w:r>
      <w:r w:rsidR="008E509F">
        <w:rPr>
          <w:rFonts w:ascii="Times New Roman" w:hAnsi="Times New Roman"/>
          <w:sz w:val="28"/>
          <w:szCs w:val="28"/>
          <w:lang w:eastAsia="ru-RU"/>
        </w:rPr>
        <w:t>,</w:t>
      </w:r>
      <w:r w:rsidRPr="00566C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509F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29 ноября 2018 года № 459-ФЗ «О федеральном бюджете на 2019 год и на плановый период 2020 и 2021 годов» утверждены основные характеристики федерального бюджета на 2019 год, определенные исходя из прогнозируемого объема валового внутреннего продукта и уровня инфляции, не превышающего 4,3 процента.</w:t>
      </w:r>
    </w:p>
    <w:p w:rsidR="00566CBB" w:rsidRPr="00566CBB" w:rsidRDefault="00566CBB" w:rsidP="00566CB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t xml:space="preserve">          Кроме того,</w:t>
      </w:r>
      <w:r w:rsidR="00683286">
        <w:rPr>
          <w:rFonts w:ascii="Times New Roman" w:hAnsi="Times New Roman"/>
          <w:sz w:val="28"/>
          <w:szCs w:val="28"/>
        </w:rPr>
        <w:t xml:space="preserve"> </w:t>
      </w:r>
      <w:r w:rsidRPr="00566CBB">
        <w:rPr>
          <w:rFonts w:ascii="Times New Roman" w:hAnsi="Times New Roman"/>
          <w:sz w:val="28"/>
          <w:szCs w:val="28"/>
        </w:rPr>
        <w:t>с</w:t>
      </w:r>
      <w:r w:rsidR="001B178A" w:rsidRPr="00566CBB">
        <w:rPr>
          <w:rFonts w:ascii="Times New Roman" w:hAnsi="Times New Roman"/>
          <w:sz w:val="28"/>
          <w:szCs w:val="28"/>
        </w:rPr>
        <w:t>равнительный анализ новой редакции приложений 1</w:t>
      </w:r>
      <w:r w:rsidRPr="00566CBB">
        <w:rPr>
          <w:rFonts w:ascii="Times New Roman" w:hAnsi="Times New Roman"/>
          <w:sz w:val="28"/>
          <w:szCs w:val="28"/>
        </w:rPr>
        <w:t xml:space="preserve"> к Положению показал, что перерасчет арифметических ошибок не имеет</w:t>
      </w:r>
      <w:r w:rsidR="001B178A" w:rsidRPr="00566CBB">
        <w:rPr>
          <w:rFonts w:ascii="Times New Roman" w:hAnsi="Times New Roman"/>
          <w:sz w:val="28"/>
          <w:szCs w:val="28"/>
        </w:rPr>
        <w:t xml:space="preserve">, и, в большей части, произведен в соответствии с </w:t>
      </w:r>
      <w:proofErr w:type="gramStart"/>
      <w:r w:rsidR="001B178A" w:rsidRPr="00566CBB">
        <w:rPr>
          <w:rFonts w:ascii="Times New Roman" w:hAnsi="Times New Roman"/>
          <w:sz w:val="28"/>
          <w:szCs w:val="28"/>
        </w:rPr>
        <w:t>учетом</w:t>
      </w:r>
      <w:proofErr w:type="gramEnd"/>
      <w:r w:rsidR="001B178A" w:rsidRPr="00566CBB">
        <w:rPr>
          <w:rFonts w:ascii="Times New Roman" w:hAnsi="Times New Roman"/>
          <w:sz w:val="28"/>
          <w:szCs w:val="28"/>
        </w:rPr>
        <w:t xml:space="preserve"> установленной с 1 </w:t>
      </w:r>
      <w:r w:rsidRPr="00566CBB">
        <w:rPr>
          <w:rFonts w:ascii="Times New Roman" w:hAnsi="Times New Roman"/>
          <w:sz w:val="28"/>
          <w:szCs w:val="28"/>
        </w:rPr>
        <w:t>апреля</w:t>
      </w:r>
      <w:r w:rsidR="001B178A" w:rsidRPr="00566CBB">
        <w:rPr>
          <w:rFonts w:ascii="Times New Roman" w:hAnsi="Times New Roman"/>
          <w:sz w:val="28"/>
          <w:szCs w:val="28"/>
        </w:rPr>
        <w:t xml:space="preserve"> 201</w:t>
      </w:r>
      <w:r w:rsidRPr="00566CBB">
        <w:rPr>
          <w:rFonts w:ascii="Times New Roman" w:hAnsi="Times New Roman"/>
          <w:sz w:val="28"/>
          <w:szCs w:val="28"/>
        </w:rPr>
        <w:t>9</w:t>
      </w:r>
      <w:r w:rsidR="001B178A" w:rsidRPr="00566CBB">
        <w:rPr>
          <w:rFonts w:ascii="Times New Roman" w:hAnsi="Times New Roman"/>
          <w:sz w:val="28"/>
          <w:szCs w:val="28"/>
        </w:rPr>
        <w:t xml:space="preserve"> года индексации (</w:t>
      </w:r>
      <w:r w:rsidRPr="00566CBB">
        <w:rPr>
          <w:rFonts w:ascii="Times New Roman" w:hAnsi="Times New Roman"/>
          <w:sz w:val="28"/>
          <w:szCs w:val="28"/>
        </w:rPr>
        <w:t>Указа</w:t>
      </w:r>
      <w:r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Иркутской области от 14.03.2019г. №52-уг «Об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DE0E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66C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6CBB">
        <w:rPr>
          <w:rFonts w:ascii="Times New Roman" w:hAnsi="Times New Roman"/>
          <w:sz w:val="28"/>
          <w:szCs w:val="28"/>
        </w:rPr>
        <w:t xml:space="preserve"> </w:t>
      </w:r>
    </w:p>
    <w:p w:rsidR="00482CBA" w:rsidRPr="00566CBB" w:rsidRDefault="00566CBB" w:rsidP="00566CB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</w:rPr>
        <w:t xml:space="preserve"> </w:t>
      </w:r>
    </w:p>
    <w:p w:rsidR="00F43B2A" w:rsidRPr="00566CBB" w:rsidRDefault="00DE0E16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6CBB" w:rsidRPr="00566CBB">
        <w:rPr>
          <w:rFonts w:ascii="Times New Roman" w:hAnsi="Times New Roman"/>
          <w:sz w:val="28"/>
          <w:szCs w:val="28"/>
        </w:rPr>
        <w:t xml:space="preserve">На основании изложенного, следует сделать вывод об обоснованности вынесения проекта решения, а также об отсутствии противоречий норм проекта решения действующему законодательству, устанавливающему и регулирующему систему оплаты труда и формирования фонда оплаты труда муниципальных служащих. </w:t>
      </w:r>
      <w:r w:rsidR="00F43B2A" w:rsidRPr="00566CBB">
        <w:rPr>
          <w:rFonts w:ascii="Times New Roman" w:hAnsi="Times New Roman"/>
          <w:sz w:val="28"/>
          <w:szCs w:val="28"/>
          <w:lang w:eastAsia="ru-RU"/>
        </w:rPr>
        <w:t xml:space="preserve">КСП района считает возможным рекомендовать Думе района принятие внесенного проекта решения. </w:t>
      </w:r>
    </w:p>
    <w:p w:rsidR="00F43B2A" w:rsidRPr="00963EB3" w:rsidRDefault="00F43B2A" w:rsidP="00F4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CBB" w:rsidRDefault="00566CBB" w:rsidP="00F4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CBB" w:rsidRDefault="00566CBB" w:rsidP="00F4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B2A" w:rsidRPr="00963EB3" w:rsidRDefault="00566CBB" w:rsidP="00F4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F43B2A" w:rsidRPr="00963EB3">
        <w:rPr>
          <w:rFonts w:ascii="Times New Roman" w:hAnsi="Times New Roman"/>
          <w:sz w:val="28"/>
          <w:szCs w:val="28"/>
          <w:lang w:eastAsia="ru-RU"/>
        </w:rPr>
        <w:t xml:space="preserve">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Е.Н.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Тухалова</w:t>
      </w:r>
      <w:proofErr w:type="spellEnd"/>
    </w:p>
    <w:p w:rsidR="00423963" w:rsidRDefault="00423963" w:rsidP="0037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963" w:rsidRDefault="00423963" w:rsidP="00423963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</w:p>
    <w:p w:rsidR="00423963" w:rsidRPr="00963EB3" w:rsidRDefault="00423963" w:rsidP="0037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3963" w:rsidRPr="00963EB3" w:rsidSect="0037302B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7DB"/>
    <w:multiLevelType w:val="hybridMultilevel"/>
    <w:tmpl w:val="15BAC298"/>
    <w:lvl w:ilvl="0" w:tplc="8AC415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CE1CB8"/>
    <w:multiLevelType w:val="hybridMultilevel"/>
    <w:tmpl w:val="4E929AEE"/>
    <w:lvl w:ilvl="0" w:tplc="7C322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50047"/>
    <w:multiLevelType w:val="hybridMultilevel"/>
    <w:tmpl w:val="15BAC298"/>
    <w:lvl w:ilvl="0" w:tplc="8AC41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826E0"/>
    <w:multiLevelType w:val="hybridMultilevel"/>
    <w:tmpl w:val="15BAC298"/>
    <w:lvl w:ilvl="0" w:tplc="8AC41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C4570F"/>
    <w:multiLevelType w:val="hybridMultilevel"/>
    <w:tmpl w:val="D4508CD8"/>
    <w:lvl w:ilvl="0" w:tplc="47621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0F1"/>
    <w:rsid w:val="000174AC"/>
    <w:rsid w:val="00020E05"/>
    <w:rsid w:val="00033FFE"/>
    <w:rsid w:val="00046D1C"/>
    <w:rsid w:val="00093362"/>
    <w:rsid w:val="000E26B7"/>
    <w:rsid w:val="000F098B"/>
    <w:rsid w:val="00103315"/>
    <w:rsid w:val="00127500"/>
    <w:rsid w:val="001634AE"/>
    <w:rsid w:val="00172165"/>
    <w:rsid w:val="001743B9"/>
    <w:rsid w:val="00180257"/>
    <w:rsid w:val="0018569B"/>
    <w:rsid w:val="001B178A"/>
    <w:rsid w:val="00202B0D"/>
    <w:rsid w:val="00206DC9"/>
    <w:rsid w:val="002348B5"/>
    <w:rsid w:val="00245A2D"/>
    <w:rsid w:val="0026622B"/>
    <w:rsid w:val="00290E79"/>
    <w:rsid w:val="00295B98"/>
    <w:rsid w:val="002A7D91"/>
    <w:rsid w:val="002E55B7"/>
    <w:rsid w:val="00313E3F"/>
    <w:rsid w:val="00342118"/>
    <w:rsid w:val="0037302B"/>
    <w:rsid w:val="003C7DB4"/>
    <w:rsid w:val="003E718D"/>
    <w:rsid w:val="00417095"/>
    <w:rsid w:val="00423963"/>
    <w:rsid w:val="00430268"/>
    <w:rsid w:val="00444D5E"/>
    <w:rsid w:val="0047164E"/>
    <w:rsid w:val="00476C52"/>
    <w:rsid w:val="00482CBA"/>
    <w:rsid w:val="00490FF2"/>
    <w:rsid w:val="004915DA"/>
    <w:rsid w:val="004B0362"/>
    <w:rsid w:val="004D57A5"/>
    <w:rsid w:val="004E01DD"/>
    <w:rsid w:val="004F14AA"/>
    <w:rsid w:val="00522F93"/>
    <w:rsid w:val="00524B0E"/>
    <w:rsid w:val="00527F16"/>
    <w:rsid w:val="00555ED9"/>
    <w:rsid w:val="00557F9F"/>
    <w:rsid w:val="00560D57"/>
    <w:rsid w:val="00560EA9"/>
    <w:rsid w:val="00566AD8"/>
    <w:rsid w:val="00566CBB"/>
    <w:rsid w:val="005C5E93"/>
    <w:rsid w:val="0062187F"/>
    <w:rsid w:val="0063294F"/>
    <w:rsid w:val="00650FC7"/>
    <w:rsid w:val="006541B3"/>
    <w:rsid w:val="00670151"/>
    <w:rsid w:val="00683286"/>
    <w:rsid w:val="006B6E53"/>
    <w:rsid w:val="006C7542"/>
    <w:rsid w:val="006D4430"/>
    <w:rsid w:val="006D472C"/>
    <w:rsid w:val="006E2CF2"/>
    <w:rsid w:val="007027E5"/>
    <w:rsid w:val="00720709"/>
    <w:rsid w:val="00754FED"/>
    <w:rsid w:val="00772B2E"/>
    <w:rsid w:val="00777D6B"/>
    <w:rsid w:val="007B180C"/>
    <w:rsid w:val="007B2A03"/>
    <w:rsid w:val="007B6192"/>
    <w:rsid w:val="007C0622"/>
    <w:rsid w:val="007D1DAD"/>
    <w:rsid w:val="007E30F6"/>
    <w:rsid w:val="00800515"/>
    <w:rsid w:val="00826912"/>
    <w:rsid w:val="00840C2A"/>
    <w:rsid w:val="00850622"/>
    <w:rsid w:val="0085268D"/>
    <w:rsid w:val="00862841"/>
    <w:rsid w:val="00880D43"/>
    <w:rsid w:val="008900F1"/>
    <w:rsid w:val="008D0CD9"/>
    <w:rsid w:val="008E00EA"/>
    <w:rsid w:val="008E509F"/>
    <w:rsid w:val="008F201B"/>
    <w:rsid w:val="008F213A"/>
    <w:rsid w:val="008F7478"/>
    <w:rsid w:val="0091585B"/>
    <w:rsid w:val="00935D70"/>
    <w:rsid w:val="00936B63"/>
    <w:rsid w:val="009375CA"/>
    <w:rsid w:val="00963EB3"/>
    <w:rsid w:val="00975A4D"/>
    <w:rsid w:val="009C00C4"/>
    <w:rsid w:val="009C1741"/>
    <w:rsid w:val="009D63FD"/>
    <w:rsid w:val="00A12399"/>
    <w:rsid w:val="00A66ABE"/>
    <w:rsid w:val="00A72E79"/>
    <w:rsid w:val="00AB3284"/>
    <w:rsid w:val="00B17936"/>
    <w:rsid w:val="00B27BEF"/>
    <w:rsid w:val="00B55968"/>
    <w:rsid w:val="00B82A26"/>
    <w:rsid w:val="00B86B60"/>
    <w:rsid w:val="00BB3CB3"/>
    <w:rsid w:val="00BD1F18"/>
    <w:rsid w:val="00BE5A9C"/>
    <w:rsid w:val="00C61CD0"/>
    <w:rsid w:val="00C63561"/>
    <w:rsid w:val="00C85C5D"/>
    <w:rsid w:val="00CA4C78"/>
    <w:rsid w:val="00CB474C"/>
    <w:rsid w:val="00CD1B6F"/>
    <w:rsid w:val="00CD24D4"/>
    <w:rsid w:val="00CE0AEF"/>
    <w:rsid w:val="00D01BE2"/>
    <w:rsid w:val="00D213C5"/>
    <w:rsid w:val="00D258C3"/>
    <w:rsid w:val="00D42A0F"/>
    <w:rsid w:val="00D43C24"/>
    <w:rsid w:val="00D525F4"/>
    <w:rsid w:val="00DA49B6"/>
    <w:rsid w:val="00DC43DB"/>
    <w:rsid w:val="00DE0E16"/>
    <w:rsid w:val="00DE6822"/>
    <w:rsid w:val="00E00D99"/>
    <w:rsid w:val="00E07BD1"/>
    <w:rsid w:val="00E267EB"/>
    <w:rsid w:val="00E30480"/>
    <w:rsid w:val="00E33C33"/>
    <w:rsid w:val="00E73970"/>
    <w:rsid w:val="00E90AB5"/>
    <w:rsid w:val="00EB5BF4"/>
    <w:rsid w:val="00EE338F"/>
    <w:rsid w:val="00EE7C04"/>
    <w:rsid w:val="00F43B2A"/>
    <w:rsid w:val="00F4793F"/>
    <w:rsid w:val="00F73B4E"/>
    <w:rsid w:val="00FA752C"/>
    <w:rsid w:val="00FC5775"/>
    <w:rsid w:val="00FD2F88"/>
    <w:rsid w:val="00FD5BE3"/>
    <w:rsid w:val="00FF37EB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B0362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5C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C5E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E7F801272373555180223C4D1E9B8BDE8D5A509E130CF9161EA0B204DAD3E1FA140ECC47DF786kBq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9F5C0C4920E1B04B1A281BFE3DB0EEFA91BF3CE8316A9652C93B3187832FDC20499BC912F0D30n1n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4C575A56FB15E60D242B8A95F1D051534ACAB527616520FF285C04d6G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424F-FE73-4571-BE18-2A8D0276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Links>
    <vt:vector size="60" baseType="variant"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consultantplus://offline/ref=C34C575A56FB15E60D242B8A95F1D051534ACAB527616520FF285C04d6GEJ</vt:lpwstr>
      </vt:variant>
      <vt:variant>
        <vt:lpwstr/>
      </vt:variant>
      <vt:variant>
        <vt:i4>1507419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consultantplus://offline/ref=87113F7CC9DC3132E240A23EBB77270AF41D5320DA36FBC7972A171577cE3AC</vt:lpwstr>
      </vt:variant>
      <vt:variant>
        <vt:lpwstr/>
      </vt:variant>
      <vt:variant>
        <vt:i4>1507335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consultantplus://offline/ref=87113F7CC9DC3132E240A23EBB77270AF41D5D28DD30FBC7972A171577cE3AC</vt:lpwstr>
      </vt:variant>
      <vt:variant>
        <vt:lpwstr/>
      </vt:variant>
      <vt:variant>
        <vt:i4>1507341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consultantplus://offline/ref=87113F7CC9DC3132E240A23EBB77270AF7155327DA35FBC7972A171577cE3AC</vt:lpwstr>
      </vt:variant>
      <vt:variant>
        <vt:lpwstr/>
      </vt:variant>
      <vt:variant>
        <vt:i4>1507416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consultantplus://offline/ref=87113F7CC9DC3132E240A23EBB77270AF71A5829D63FFBC7972A171577cE3AC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consultantplus://offline/ref=63C826DDA180E3600AB83713F8BB9B53228988720BB6139C8D30A50123bF3EC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consultantplus://offline/ref=63C826DDA180E3600AB83713F8BB9B53228F85790AB4139C8D30A50123bF3EC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consultantplus://offline/ref=ADBE7F801272373555180223C4D1E9B8BDE8D5A509E130CF9161EA0B204DAD3E1FA140ECC47DF786kBq3C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consultantplus://offline/ref=AECDBE927A52ED7E83351D13BA17AC67085BE51E8F781BE203D11D25ACC11242BADFE70A1471E864ICqCC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consultantplus://offline/ref=6559F5C0C4920E1B04B1A281BFE3DB0EEFA91BF3CE8316A9652C93B3187832FDC20499BC912F0D30n1nAC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2019-04-19T04:11:00Z</cp:lastPrinted>
  <dcterms:created xsi:type="dcterms:W3CDTF">2019-04-18T09:04:00Z</dcterms:created>
  <dcterms:modified xsi:type="dcterms:W3CDTF">2019-04-19T04:41:00Z</dcterms:modified>
</cp:coreProperties>
</file>