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12" w:rsidRPr="00FA4E30" w:rsidRDefault="00703912" w:rsidP="007039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912" w:rsidRPr="00FA4E30" w:rsidRDefault="00703912" w:rsidP="007039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703912" w:rsidRPr="00FA4E30" w:rsidRDefault="00703912" w:rsidP="007039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по продаже права на заключение договора купли-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земельные участки.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заключения договора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земельные участки.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года, с 9.00 часов до 17 часов 15 минут  по местному времени. Перерыв на обед с 13.00 часов до 14.00 часов по местному времени.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Pr="00FA4E30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ма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12 часов 00 минут по местному времени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703912" w:rsidRDefault="00703912" w:rsidP="007039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</w:rPr>
        <w:t xml:space="preserve"> земельный участок.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642DBD">
              <w:rPr>
                <w:rFonts w:ascii="Times New Roman" w:hAnsi="Times New Roman" w:cs="Times New Roman"/>
                <w:sz w:val="20"/>
                <w:szCs w:val="20"/>
              </w:rPr>
              <w:t>ведения крестьянского (фермерского) хозяйства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642DBD" w:rsidRDefault="00642DBD" w:rsidP="007510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DB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г. «О проведении аукциона по продаже земельного участка» </w:t>
            </w:r>
          </w:p>
          <w:p w:rsidR="00642DBD" w:rsidRPr="00FA4E30" w:rsidRDefault="00642DBD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642DBD">
              <w:rPr>
                <w:rFonts w:ascii="Times New Roman" w:hAnsi="Times New Roman" w:cs="Times New Roman"/>
                <w:sz w:val="20"/>
                <w:szCs w:val="20"/>
              </w:rPr>
              <w:t>с.Харат</w:t>
            </w:r>
            <w:proofErr w:type="spellEnd"/>
            <w:r w:rsidR="00642DBD">
              <w:rPr>
                <w:rFonts w:ascii="Times New Roman" w:hAnsi="Times New Roman" w:cs="Times New Roman"/>
                <w:sz w:val="20"/>
                <w:szCs w:val="20"/>
              </w:rPr>
              <w:t>, ул. Горького, 57 «Б»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85:06:1</w:t>
            </w:r>
            <w:r w:rsidR="00642DBD">
              <w:rPr>
                <w:rFonts w:ascii="Times New Roman" w:hAnsi="Times New Roman" w:cs="Times New Roman"/>
                <w:sz w:val="20"/>
                <w:szCs w:val="20"/>
              </w:rPr>
              <w:t>20101:1749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642DBD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642DBD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19 650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девятнадцать тысяч шестьсот пятьдесят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642DBD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589,5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пятьсот восемьдесят девять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2" w:rsidRPr="00FA4E30" w:rsidRDefault="00642DBD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3 930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тысячи девятьсот тридцать</w:t>
            </w:r>
            <w:r w:rsidR="00703912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</w:tbl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703912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12" w:rsidRPr="00FA4E30" w:rsidRDefault="00703912" w:rsidP="00751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642DBD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DB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.03.2020 г. «О проведении аукциона по продаже земельного участка» </w:t>
            </w:r>
          </w:p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область, </w:t>
            </w:r>
            <w:proofErr w:type="spellStart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B553C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дворе дома ул. Чапаева, д. 20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85:06:130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1B55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(пятнадцать тысяч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54,29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(четыреста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пятьдесят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2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642DBD" w:rsidRPr="00FA4E30" w:rsidTr="0075102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D" w:rsidRPr="00FA4E30" w:rsidRDefault="00642DBD" w:rsidP="00642D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(три тысячи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восемь) руб. </w:t>
            </w:r>
            <w:r w:rsidR="00D232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</w:tr>
    </w:tbl>
    <w:p w:rsidR="00703912" w:rsidRPr="00FA4E30" w:rsidRDefault="00703912" w:rsidP="00703912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Реквизиты для перечисления задатка:</w:t>
      </w:r>
      <w:r w:rsidRPr="00FA4E30">
        <w:rPr>
          <w:rFonts w:ascii="Times New Roman" w:hAnsi="Times New Roman" w:cs="Times New Roman"/>
          <w:sz w:val="20"/>
          <w:szCs w:val="20"/>
        </w:rPr>
        <w:tab/>
      </w:r>
    </w:p>
    <w:p w:rsidR="00703912" w:rsidRPr="00FA4E30" w:rsidRDefault="00703912" w:rsidP="007039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703912" w:rsidRPr="00FA4E30" w:rsidRDefault="00703912" w:rsidP="007039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       БИК 042520001       </w:t>
      </w:r>
      <w:r w:rsidRPr="00FA4E30">
        <w:rPr>
          <w:rFonts w:ascii="Times New Roman" w:hAnsi="Times New Roman" w:cs="Times New Roman"/>
          <w:b/>
          <w:sz w:val="20"/>
          <w:szCs w:val="20"/>
        </w:rPr>
        <w:t>Счет: 40302810550043080014</w:t>
      </w:r>
    </w:p>
    <w:p w:rsidR="00703912" w:rsidRPr="00FA4E30" w:rsidRDefault="00703912" w:rsidP="007039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Лицевой счет: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 xml:space="preserve">05343017370,   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A4E30">
        <w:rPr>
          <w:rFonts w:ascii="Times New Roman" w:hAnsi="Times New Roman" w:cs="Times New Roman"/>
          <w:sz w:val="20"/>
          <w:szCs w:val="20"/>
        </w:rPr>
        <w:t>ИНН 8506009436    КПП 850601001      ОКТМО: 25657444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Основные документы, прилагаемые к заявке: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свидетельства о государственной регистрации юридического лица;</w:t>
      </w:r>
    </w:p>
    <w:p w:rsidR="00703912" w:rsidRPr="00FA4E30" w:rsidRDefault="00703912" w:rsidP="00703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                           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b/>
          <w:sz w:val="20"/>
          <w:szCs w:val="20"/>
        </w:rPr>
        <w:t>01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июня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2020 года в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A4E3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в течении 5 (пяти) дней по цене предложенной Победителем аукциона.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Баранхеевой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5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</w:t>
      </w:r>
      <w:r w:rsidRPr="00FA4E30">
        <w:rPr>
          <w:rFonts w:ascii="Times New Roman" w:hAnsi="Times New Roman" w:cs="Times New Roman"/>
          <w:sz w:val="20"/>
          <w:szCs w:val="20"/>
        </w:rPr>
        <w:lastRenderedPageBreak/>
        <w:t xml:space="preserve">на официальном сайте Российской Федерации для размещения информации о проведении торгов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23267">
        <w:rPr>
          <w:rFonts w:ascii="Times New Roman" w:hAnsi="Times New Roman" w:cs="Times New Roman"/>
          <w:b/>
          <w:sz w:val="20"/>
          <w:szCs w:val="20"/>
        </w:rPr>
        <w:t xml:space="preserve">Проект договора купли-продажи </w:t>
      </w:r>
      <w:proofErr w:type="gramStart"/>
      <w:r w:rsidR="00D23267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Заявка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на участие в торгах (аукционе, конкурсе)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7" w:history="1">
        <w:r w:rsidRPr="00FA4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A4E30">
          <w:rPr>
            <w:rStyle w:val="a3"/>
            <w:rFonts w:ascii="Times New Roman" w:hAnsi="Times New Roman" w:cs="Times New Roman"/>
            <w:sz w:val="20"/>
            <w:szCs w:val="20"/>
          </w:rPr>
          <w:t>.ehirit.ru/izvescheniya.ht</w:t>
        </w:r>
        <w:r w:rsidRPr="00FA4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ml</w:t>
        </w:r>
      </w:hyperlink>
    </w:p>
    <w:p w:rsidR="00703912" w:rsidRPr="00FA4E30" w:rsidRDefault="00703912" w:rsidP="0070391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912" w:rsidRPr="00FA4E30" w:rsidRDefault="00703912" w:rsidP="00703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</w:t>
      </w:r>
      <w:bookmarkStart w:id="0" w:name="_GoBack"/>
      <w:bookmarkEnd w:id="0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 земельного участка (купчая) № ___</w:t>
      </w:r>
    </w:p>
    <w:p w:rsidR="00703912" w:rsidRPr="00FA4E30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201_г.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201_г.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заключили настоящий Договор о нижеследующем.</w:t>
      </w:r>
    </w:p>
    <w:p w:rsidR="00703912" w:rsidRPr="00FA4E30" w:rsidRDefault="00703912" w:rsidP="00703912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703912" w:rsidRPr="00FA4E30" w:rsidRDefault="00703912" w:rsidP="00703912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703912" w:rsidRPr="00FA4E30" w:rsidRDefault="00703912" w:rsidP="00703912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703912" w:rsidRPr="00FA4E30" w:rsidRDefault="00703912" w:rsidP="00703912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703912" w:rsidRPr="00FA4E30" w:rsidRDefault="00703912" w:rsidP="00703912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703912" w:rsidRPr="00FA4E30" w:rsidRDefault="00703912" w:rsidP="0070391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703912" w:rsidRPr="00FA4E30" w:rsidRDefault="00703912" w:rsidP="007039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703912" w:rsidRPr="00FA4E30" w:rsidRDefault="00703912" w:rsidP="0070391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703912" w:rsidRPr="00FA4E30" w:rsidRDefault="00703912" w:rsidP="007039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703912" w:rsidRPr="00FA4E30" w:rsidRDefault="00703912" w:rsidP="0070391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703912" w:rsidRPr="00FA4E30" w:rsidRDefault="00703912" w:rsidP="007039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703912" w:rsidRPr="00FA4E30" w:rsidRDefault="00703912" w:rsidP="00703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703912" w:rsidRPr="00FA4E30" w:rsidTr="00751021">
        <w:trPr>
          <w:trHeight w:val="1818"/>
        </w:trPr>
        <w:tc>
          <w:tcPr>
            <w:tcW w:w="4573" w:type="dxa"/>
          </w:tcPr>
          <w:p w:rsidR="00703912" w:rsidRPr="00FA4E30" w:rsidRDefault="00703912" w:rsidP="007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703912" w:rsidRPr="00FA4E30" w:rsidRDefault="00703912" w:rsidP="007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703912" w:rsidRPr="00FA4E30" w:rsidRDefault="00703912" w:rsidP="007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703912" w:rsidRPr="00FA4E30" w:rsidRDefault="00703912" w:rsidP="007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12" w:rsidRPr="00FA4E30" w:rsidRDefault="00703912" w:rsidP="007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703912" w:rsidRPr="00FA4E30" w:rsidRDefault="00703912" w:rsidP="00751021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703912" w:rsidRPr="00FA4E30" w:rsidRDefault="00703912" w:rsidP="0075102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703912" w:rsidRPr="00FA4E30" w:rsidRDefault="00703912" w:rsidP="00751021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912" w:rsidRPr="00FA4E30" w:rsidRDefault="00703912" w:rsidP="00751021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703912" w:rsidRPr="00FA4E30" w:rsidRDefault="00703912" w:rsidP="00751021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3912" w:rsidRPr="00FA4E30" w:rsidRDefault="00703912" w:rsidP="00751021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3912" w:rsidRPr="00FA4E30" w:rsidRDefault="00703912" w:rsidP="00751021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3912" w:rsidRPr="00FA4E30" w:rsidRDefault="00703912" w:rsidP="00703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ПРИЕМА – ПЕРЕДАЧИ </w:t>
      </w:r>
      <w:proofErr w:type="gramStart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703912" w:rsidRPr="00FA4E30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201__г.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____201_г. стороны составили настоящий Акт о том, что Продавец передал, а Покупатель принял земельный участок с кадастровым номером______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из категории земель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703912" w:rsidRPr="00FA4E30" w:rsidRDefault="00703912" w:rsidP="00703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703912" w:rsidRPr="00FA4E30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</w:t>
      </w: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FA4E30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912" w:rsidRPr="001B5BB3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(проект) </w:t>
      </w: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03912" w:rsidRPr="001B5BB3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 (аукционе, конкурсе)</w:t>
      </w:r>
    </w:p>
    <w:p w:rsidR="00703912" w:rsidRPr="001B5BB3" w:rsidRDefault="00703912" w:rsidP="0070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район».</w:t>
      </w:r>
    </w:p>
    <w:p w:rsidR="00703912" w:rsidRPr="001B5BB3" w:rsidRDefault="00703912" w:rsidP="007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B5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                                                                             п. Усть-Ордынский</w:t>
      </w:r>
    </w:p>
    <w:p w:rsidR="00703912" w:rsidRPr="001B5BB3" w:rsidRDefault="00703912" w:rsidP="007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912" w:rsidRPr="001B5BB3" w:rsidRDefault="00703912" w:rsidP="00703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Претендент</w:t>
      </w:r>
    </w:p>
    <w:p w:rsidR="00703912" w:rsidRPr="001B5BB3" w:rsidRDefault="00703912" w:rsidP="0070391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 w:rsidRPr="001B5BB3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Участок расположен по адресу: _____________________________________________________________________________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 </w:t>
      </w:r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1B5B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703912" w:rsidRPr="001B5BB3" w:rsidRDefault="00703912" w:rsidP="00703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1B5BB3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 xml:space="preserve"> Вестник» от __________№__________ и на сайте 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1B5BB3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1B5BB3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B5BB3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703912" w:rsidRPr="001B5BB3" w:rsidRDefault="00703912" w:rsidP="00703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аукциона: в течение трех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дней  утверждения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через  10 (десять) дней после утверждения протокола об итогах аукциона;</w:t>
      </w:r>
    </w:p>
    <w:p w:rsidR="00703912" w:rsidRPr="001B5BB3" w:rsidRDefault="00703912" w:rsidP="007039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торгов, в случае, если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 xml:space="preserve"> критерием определения победителя является цена за право заключения договора ______.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Юридический адрес и банковские реквизиты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Претендента:_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К заявке прилагаются: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 xml:space="preserve">Подпись Претендента (его полномочного 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представителя)_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М.П. «__</w:t>
      </w:r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______20___г.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BB3">
        <w:rPr>
          <w:rFonts w:ascii="Times New Roman" w:eastAsia="Times New Roman" w:hAnsi="Times New Roman" w:cs="Times New Roman"/>
          <w:lang w:eastAsia="ru-RU"/>
        </w:rPr>
        <w:t>Заявка принята Продавцом:</w:t>
      </w:r>
    </w:p>
    <w:p w:rsidR="00703912" w:rsidRPr="001B5BB3" w:rsidRDefault="00703912" w:rsidP="007039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B5BB3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1B5BB3">
        <w:rPr>
          <w:rFonts w:ascii="Times New Roman" w:eastAsia="Times New Roman" w:hAnsi="Times New Roman" w:cs="Times New Roman"/>
          <w:lang w:eastAsia="ru-RU"/>
        </w:rPr>
        <w:t>___мин</w:t>
      </w:r>
      <w:proofErr w:type="spellEnd"/>
      <w:r w:rsidRPr="001B5BB3">
        <w:rPr>
          <w:rFonts w:ascii="Times New Roman" w:eastAsia="Times New Roman" w:hAnsi="Times New Roman" w:cs="Times New Roman"/>
          <w:lang w:eastAsia="ru-RU"/>
        </w:rPr>
        <w:t>._____ «__» ________20______г. за №________</w:t>
      </w:r>
    </w:p>
    <w:p w:rsidR="00130245" w:rsidRDefault="00703912" w:rsidP="00D23267">
      <w:pPr>
        <w:spacing w:after="0" w:line="240" w:lineRule="auto"/>
        <w:jc w:val="both"/>
      </w:pPr>
      <w:r w:rsidRPr="001B5BB3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</w:t>
      </w:r>
    </w:p>
    <w:sectPr w:rsidR="00130245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12"/>
    <w:rsid w:val="0011762D"/>
    <w:rsid w:val="003E2CB1"/>
    <w:rsid w:val="00642DBD"/>
    <w:rsid w:val="00685C78"/>
    <w:rsid w:val="00703912"/>
    <w:rsid w:val="0085210A"/>
    <w:rsid w:val="00975C0F"/>
    <w:rsid w:val="00D23267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C7DA"/>
  <w15:chartTrackingRefBased/>
  <w15:docId w15:val="{F0F75787-74D4-4A28-9D84-4F78AF0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irit.ru/izves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2020-04-28T18:15:00Z</dcterms:created>
  <dcterms:modified xsi:type="dcterms:W3CDTF">2020-04-28T18:45:00Z</dcterms:modified>
</cp:coreProperties>
</file>