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0D1" w:rsidRPr="001940D1" w:rsidRDefault="001940D1" w:rsidP="007C3D93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  <w:bookmarkStart w:id="0" w:name="_GoBack"/>
      <w:bookmarkEnd w:id="0"/>
    </w:p>
    <w:p w:rsidR="002F11E1" w:rsidRDefault="002F11E1" w:rsidP="002F11E1">
      <w:pPr>
        <w:autoSpaceDE w:val="0"/>
        <w:autoSpaceDN w:val="0"/>
        <w:adjustRightInd w:val="0"/>
        <w:spacing w:line="130" w:lineRule="atLeast"/>
        <w:jc w:val="both"/>
        <w:rPr>
          <w:color w:val="000000"/>
        </w:rPr>
      </w:pPr>
    </w:p>
    <w:p w:rsidR="002F11E1" w:rsidRPr="006E152A" w:rsidRDefault="002F11E1" w:rsidP="002F11E1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637510" w:rsidRPr="006E152A" w:rsidRDefault="00E65875" w:rsidP="00637510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6E152A">
        <w:rPr>
          <w:color w:val="000000"/>
          <w:sz w:val="22"/>
          <w:szCs w:val="22"/>
        </w:rPr>
        <w:t>1</w:t>
      </w:r>
      <w:r w:rsidR="00C04D03" w:rsidRPr="006E152A">
        <w:rPr>
          <w:color w:val="000000"/>
          <w:sz w:val="22"/>
          <w:szCs w:val="22"/>
        </w:rPr>
        <w:t xml:space="preserve">. </w:t>
      </w:r>
      <w:r w:rsidR="00637510" w:rsidRPr="006E152A">
        <w:rPr>
          <w:color w:val="000000"/>
          <w:sz w:val="22"/>
          <w:szCs w:val="22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 w:rsidR="00BE27B3">
        <w:rPr>
          <w:color w:val="000000"/>
          <w:sz w:val="22"/>
          <w:szCs w:val="22"/>
        </w:rPr>
        <w:t>130105:363</w:t>
      </w:r>
      <w:r w:rsidR="00637510" w:rsidRPr="006E152A">
        <w:rPr>
          <w:color w:val="000000"/>
          <w:sz w:val="22"/>
          <w:szCs w:val="22"/>
        </w:rPr>
        <w:t xml:space="preserve">, площадью </w:t>
      </w:r>
      <w:r w:rsidR="00FE2F9D" w:rsidRPr="006E152A">
        <w:rPr>
          <w:color w:val="000000"/>
          <w:sz w:val="22"/>
          <w:szCs w:val="22"/>
        </w:rPr>
        <w:t>1</w:t>
      </w:r>
      <w:r w:rsidR="00BE27B3">
        <w:rPr>
          <w:color w:val="000000"/>
          <w:sz w:val="22"/>
          <w:szCs w:val="22"/>
        </w:rPr>
        <w:t>000</w:t>
      </w:r>
      <w:r w:rsidR="00B400B5" w:rsidRPr="006E152A">
        <w:rPr>
          <w:color w:val="000000"/>
          <w:sz w:val="22"/>
          <w:szCs w:val="22"/>
        </w:rPr>
        <w:t xml:space="preserve"> </w:t>
      </w:r>
      <w:r w:rsidR="00637510" w:rsidRPr="006E152A">
        <w:rPr>
          <w:color w:val="000000"/>
          <w:sz w:val="22"/>
          <w:szCs w:val="22"/>
        </w:rPr>
        <w:t xml:space="preserve">кв. м, для индивидуального жилищного строительства. </w:t>
      </w:r>
      <w:r w:rsidR="00BE27B3" w:rsidRPr="00BE27B3">
        <w:rPr>
          <w:color w:val="000000"/>
          <w:sz w:val="22"/>
          <w:szCs w:val="22"/>
        </w:rPr>
        <w:t xml:space="preserve">Местоположение установлено относительно ориентира, расположенного в границах участка. Почтовый адрес ориентира: Иркутская область, Эхирит-Булагатский район, п. Усть-Ордынский, ул. </w:t>
      </w:r>
      <w:r w:rsidR="00BE27B3">
        <w:rPr>
          <w:color w:val="000000"/>
          <w:sz w:val="22"/>
          <w:szCs w:val="22"/>
        </w:rPr>
        <w:t>Бертагаева, д. 9.</w:t>
      </w:r>
    </w:p>
    <w:p w:rsidR="00637510" w:rsidRPr="006E152A" w:rsidRDefault="00637510" w:rsidP="00637510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6E152A">
        <w:rPr>
          <w:color w:val="000000"/>
          <w:sz w:val="22"/>
          <w:szCs w:val="22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FE2F9D" w:rsidRPr="006E152A" w:rsidRDefault="00E65875" w:rsidP="00FE2F9D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6E152A">
        <w:rPr>
          <w:color w:val="000000"/>
          <w:sz w:val="22"/>
          <w:szCs w:val="22"/>
        </w:rPr>
        <w:t>2</w:t>
      </w:r>
      <w:r w:rsidR="009D16C3" w:rsidRPr="006E152A">
        <w:rPr>
          <w:color w:val="000000"/>
          <w:sz w:val="22"/>
          <w:szCs w:val="22"/>
        </w:rPr>
        <w:t xml:space="preserve">. </w:t>
      </w:r>
      <w:r w:rsidR="00FE2F9D" w:rsidRPr="006E152A">
        <w:rPr>
          <w:color w:val="000000"/>
          <w:sz w:val="22"/>
          <w:szCs w:val="22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 w:rsidR="001F1C2B">
        <w:rPr>
          <w:color w:val="000000"/>
          <w:sz w:val="22"/>
          <w:szCs w:val="22"/>
        </w:rPr>
        <w:t>130119:438</w:t>
      </w:r>
      <w:r w:rsidR="00FE2F9D" w:rsidRPr="006E152A">
        <w:rPr>
          <w:color w:val="000000"/>
          <w:sz w:val="22"/>
          <w:szCs w:val="22"/>
        </w:rPr>
        <w:t xml:space="preserve">, площадью </w:t>
      </w:r>
      <w:r w:rsidR="001F1C2B">
        <w:rPr>
          <w:color w:val="000000"/>
          <w:sz w:val="22"/>
          <w:szCs w:val="22"/>
        </w:rPr>
        <w:t>2000</w:t>
      </w:r>
      <w:r w:rsidR="00FE2F9D" w:rsidRPr="006E152A">
        <w:rPr>
          <w:color w:val="000000"/>
          <w:sz w:val="22"/>
          <w:szCs w:val="22"/>
        </w:rPr>
        <w:t xml:space="preserve"> кв. м, для индивидуального жилищного строительства. Местоположение: Иркутская область, Эхирит-Булагатский район, </w:t>
      </w:r>
      <w:r w:rsidR="001F1C2B">
        <w:rPr>
          <w:color w:val="000000"/>
          <w:sz w:val="22"/>
          <w:szCs w:val="22"/>
        </w:rPr>
        <w:t>п. Усть-Ордынский, пер. Абаганатский, уч. 2</w:t>
      </w:r>
      <w:r w:rsidR="00B400B5" w:rsidRPr="006E152A">
        <w:rPr>
          <w:color w:val="000000"/>
          <w:sz w:val="22"/>
          <w:szCs w:val="22"/>
        </w:rPr>
        <w:t>.</w:t>
      </w:r>
    </w:p>
    <w:p w:rsidR="00126287" w:rsidRPr="006E152A" w:rsidRDefault="00FE2F9D" w:rsidP="00126287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6E152A">
        <w:rPr>
          <w:color w:val="000000"/>
          <w:sz w:val="22"/>
          <w:szCs w:val="22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FE2F9D" w:rsidRPr="006E152A" w:rsidRDefault="00A57DB9" w:rsidP="00FE2F9D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6E152A">
        <w:rPr>
          <w:color w:val="000000"/>
          <w:sz w:val="22"/>
          <w:szCs w:val="22"/>
        </w:rPr>
        <w:t xml:space="preserve">3. </w:t>
      </w:r>
      <w:r w:rsidR="00FE2F9D" w:rsidRPr="006E152A">
        <w:rPr>
          <w:color w:val="000000"/>
          <w:sz w:val="22"/>
          <w:szCs w:val="22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 w:rsidR="001F1C2B">
        <w:rPr>
          <w:color w:val="000000"/>
          <w:sz w:val="22"/>
          <w:szCs w:val="22"/>
        </w:rPr>
        <w:t>130102:572,</w:t>
      </w:r>
      <w:r w:rsidR="00FE2F9D" w:rsidRPr="006E152A">
        <w:rPr>
          <w:color w:val="000000"/>
          <w:sz w:val="22"/>
          <w:szCs w:val="22"/>
        </w:rPr>
        <w:t xml:space="preserve"> площадью 1</w:t>
      </w:r>
      <w:r w:rsidR="001F1C2B">
        <w:rPr>
          <w:color w:val="000000"/>
          <w:sz w:val="22"/>
          <w:szCs w:val="22"/>
        </w:rPr>
        <w:t>499.86</w:t>
      </w:r>
      <w:r w:rsidR="00FE2F9D" w:rsidRPr="006E152A">
        <w:rPr>
          <w:color w:val="000000"/>
          <w:sz w:val="22"/>
          <w:szCs w:val="22"/>
        </w:rPr>
        <w:t xml:space="preserve"> кв. м, для индивидуального жилищного строительства. Местоположение</w:t>
      </w:r>
      <w:r w:rsidR="001F1C2B">
        <w:rPr>
          <w:color w:val="000000"/>
          <w:sz w:val="22"/>
          <w:szCs w:val="22"/>
        </w:rPr>
        <w:t xml:space="preserve"> установлено относительно ориентира, расположенного в границах участка. Почтовый адрес ориентира</w:t>
      </w:r>
      <w:r w:rsidR="00FE2F9D" w:rsidRPr="006E152A">
        <w:rPr>
          <w:color w:val="000000"/>
          <w:sz w:val="22"/>
          <w:szCs w:val="22"/>
        </w:rPr>
        <w:t xml:space="preserve">: Иркутская область, Эхирит-Булагатский район, п. Усть-Ордынский, ул. </w:t>
      </w:r>
      <w:r w:rsidR="001F1C2B">
        <w:rPr>
          <w:color w:val="000000"/>
          <w:sz w:val="22"/>
          <w:szCs w:val="22"/>
        </w:rPr>
        <w:t>В.Пикуля, 18</w:t>
      </w:r>
      <w:r w:rsidR="00FE2F9D" w:rsidRPr="006E152A">
        <w:rPr>
          <w:color w:val="000000"/>
          <w:sz w:val="22"/>
          <w:szCs w:val="22"/>
        </w:rPr>
        <w:t>.</w:t>
      </w:r>
    </w:p>
    <w:p w:rsidR="00A57DB9" w:rsidRPr="006E152A" w:rsidRDefault="00FE2F9D" w:rsidP="00FE2F9D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6E152A">
        <w:rPr>
          <w:color w:val="000000"/>
          <w:sz w:val="22"/>
          <w:szCs w:val="22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B400B5" w:rsidRPr="006E152A" w:rsidRDefault="00A57DB9" w:rsidP="00B400B5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6E152A">
        <w:rPr>
          <w:color w:val="000000"/>
          <w:sz w:val="22"/>
          <w:szCs w:val="22"/>
        </w:rPr>
        <w:t xml:space="preserve">4.  </w:t>
      </w:r>
      <w:r w:rsidR="00B400B5" w:rsidRPr="006E152A">
        <w:rPr>
          <w:color w:val="000000"/>
          <w:sz w:val="22"/>
          <w:szCs w:val="22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85:06:1301</w:t>
      </w:r>
      <w:r w:rsidR="00BE27B3">
        <w:rPr>
          <w:color w:val="000000"/>
          <w:sz w:val="22"/>
          <w:szCs w:val="22"/>
        </w:rPr>
        <w:t>19:768</w:t>
      </w:r>
      <w:r w:rsidR="001F1C2B">
        <w:rPr>
          <w:color w:val="000000"/>
          <w:sz w:val="22"/>
          <w:szCs w:val="22"/>
        </w:rPr>
        <w:t xml:space="preserve">, площадью </w:t>
      </w:r>
      <w:r w:rsidR="00BE27B3">
        <w:rPr>
          <w:color w:val="000000"/>
          <w:sz w:val="22"/>
          <w:szCs w:val="22"/>
        </w:rPr>
        <w:t>1324</w:t>
      </w:r>
      <w:r w:rsidR="00B400B5" w:rsidRPr="006E152A">
        <w:rPr>
          <w:color w:val="000000"/>
          <w:sz w:val="22"/>
          <w:szCs w:val="22"/>
        </w:rPr>
        <w:t xml:space="preserve"> кв. м, для индивидуального жилищного строительства. Местоположение: </w:t>
      </w:r>
      <w:r w:rsidR="00BE27B3">
        <w:rPr>
          <w:color w:val="000000"/>
          <w:sz w:val="22"/>
          <w:szCs w:val="22"/>
        </w:rPr>
        <w:t xml:space="preserve">Российская Федерация, </w:t>
      </w:r>
      <w:r w:rsidR="00B400B5" w:rsidRPr="006E152A">
        <w:rPr>
          <w:color w:val="000000"/>
          <w:sz w:val="22"/>
          <w:szCs w:val="22"/>
        </w:rPr>
        <w:t xml:space="preserve">Иркутская область, Эхирит-Булагатский район, п. Усть-Ордынский, ул. </w:t>
      </w:r>
      <w:r w:rsidR="00BE27B3">
        <w:rPr>
          <w:color w:val="000000"/>
          <w:sz w:val="22"/>
          <w:szCs w:val="22"/>
        </w:rPr>
        <w:t>Ровинского, 85.</w:t>
      </w:r>
    </w:p>
    <w:p w:rsidR="00B400B5" w:rsidRPr="006E152A" w:rsidRDefault="00B400B5" w:rsidP="00B400B5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6E152A">
        <w:rPr>
          <w:color w:val="000000"/>
          <w:sz w:val="22"/>
          <w:szCs w:val="22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D22666" w:rsidRPr="00D22666" w:rsidRDefault="00A57DB9" w:rsidP="00D22666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6E152A">
        <w:rPr>
          <w:color w:val="000000"/>
          <w:sz w:val="22"/>
          <w:szCs w:val="22"/>
        </w:rPr>
        <w:t xml:space="preserve">5.  </w:t>
      </w:r>
      <w:r w:rsidR="00D22666" w:rsidRPr="00D22666">
        <w:rPr>
          <w:color w:val="000000"/>
          <w:sz w:val="22"/>
          <w:szCs w:val="22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 w:rsidR="00D22666">
        <w:rPr>
          <w:color w:val="000000"/>
          <w:sz w:val="22"/>
          <w:szCs w:val="22"/>
        </w:rPr>
        <w:t>071215:345</w:t>
      </w:r>
      <w:r w:rsidR="00D22666" w:rsidRPr="00D22666">
        <w:rPr>
          <w:color w:val="000000"/>
          <w:sz w:val="22"/>
          <w:szCs w:val="22"/>
        </w:rPr>
        <w:t xml:space="preserve">, площадью </w:t>
      </w:r>
      <w:r w:rsidR="00D22666">
        <w:rPr>
          <w:color w:val="000000"/>
          <w:sz w:val="22"/>
          <w:szCs w:val="22"/>
        </w:rPr>
        <w:t>150</w:t>
      </w:r>
      <w:r w:rsidR="00D22666" w:rsidRPr="00D22666">
        <w:rPr>
          <w:color w:val="000000"/>
          <w:sz w:val="22"/>
          <w:szCs w:val="22"/>
        </w:rPr>
        <w:t xml:space="preserve">0 кв. м, для индивидуального жилищного строительства. Местоположение: Иркутская область, Эхирит-Булагатский район, п. Усть-Ордынский, </w:t>
      </w:r>
      <w:r w:rsidR="00D22666">
        <w:rPr>
          <w:color w:val="000000"/>
          <w:sz w:val="22"/>
          <w:szCs w:val="22"/>
        </w:rPr>
        <w:t>ул. Братьев Бугушкиновых,</w:t>
      </w:r>
      <w:r w:rsidR="004D4450">
        <w:rPr>
          <w:color w:val="000000"/>
          <w:sz w:val="22"/>
          <w:szCs w:val="22"/>
        </w:rPr>
        <w:t xml:space="preserve"> уч. 65</w:t>
      </w:r>
      <w:r w:rsidR="00D22666" w:rsidRPr="00D22666">
        <w:rPr>
          <w:color w:val="000000"/>
          <w:sz w:val="22"/>
          <w:szCs w:val="22"/>
        </w:rPr>
        <w:t>.</w:t>
      </w:r>
    </w:p>
    <w:p w:rsidR="00CA34F1" w:rsidRDefault="00D22666" w:rsidP="00D22666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D22666">
        <w:rPr>
          <w:color w:val="000000"/>
          <w:sz w:val="22"/>
          <w:szCs w:val="22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414891" w:rsidRPr="00414891" w:rsidRDefault="00414891" w:rsidP="00414891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6. </w:t>
      </w:r>
      <w:r w:rsidRPr="00414891">
        <w:rPr>
          <w:color w:val="000000"/>
          <w:sz w:val="22"/>
          <w:szCs w:val="22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 w:rsidR="006C5815">
        <w:rPr>
          <w:color w:val="000000"/>
          <w:sz w:val="22"/>
          <w:szCs w:val="22"/>
        </w:rPr>
        <w:t>130102:1270</w:t>
      </w:r>
      <w:r w:rsidRPr="00414891">
        <w:rPr>
          <w:color w:val="000000"/>
          <w:sz w:val="22"/>
          <w:szCs w:val="22"/>
        </w:rPr>
        <w:t xml:space="preserve">, площадью 1500 кв. м, для индивидуального жилищного строительства. Местоположение: Иркутская область, Эхирит-Булагатский район, п. Усть-Ордынский, ул. </w:t>
      </w:r>
      <w:r w:rsidR="006C5815">
        <w:rPr>
          <w:color w:val="000000"/>
          <w:sz w:val="22"/>
          <w:szCs w:val="22"/>
        </w:rPr>
        <w:t>Суборовой, 2 В.</w:t>
      </w:r>
    </w:p>
    <w:p w:rsidR="00414891" w:rsidRDefault="00414891" w:rsidP="00414891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414891">
        <w:rPr>
          <w:color w:val="000000"/>
          <w:sz w:val="22"/>
          <w:szCs w:val="22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6C5815" w:rsidRPr="006C5815" w:rsidRDefault="006C5815" w:rsidP="006C5815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7. </w:t>
      </w:r>
      <w:r w:rsidRPr="006C5815">
        <w:rPr>
          <w:color w:val="000000"/>
          <w:sz w:val="22"/>
          <w:szCs w:val="22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>
        <w:rPr>
          <w:color w:val="000000"/>
          <w:sz w:val="22"/>
          <w:szCs w:val="22"/>
        </w:rPr>
        <w:t>070601:259</w:t>
      </w:r>
      <w:r w:rsidRPr="006C5815">
        <w:rPr>
          <w:color w:val="000000"/>
          <w:sz w:val="22"/>
          <w:szCs w:val="22"/>
        </w:rPr>
        <w:t xml:space="preserve">, площадью </w:t>
      </w:r>
      <w:r>
        <w:rPr>
          <w:color w:val="000000"/>
          <w:sz w:val="22"/>
          <w:szCs w:val="22"/>
        </w:rPr>
        <w:t>2000</w:t>
      </w:r>
      <w:r w:rsidRPr="006C5815">
        <w:rPr>
          <w:color w:val="000000"/>
          <w:sz w:val="22"/>
          <w:szCs w:val="22"/>
        </w:rPr>
        <w:t xml:space="preserve"> кв. м, для индивидуального жилищного строительства. Местоположение: Иркутская область, Эхирит-Булагатский район, </w:t>
      </w:r>
      <w:r>
        <w:rPr>
          <w:color w:val="000000"/>
          <w:sz w:val="22"/>
          <w:szCs w:val="22"/>
        </w:rPr>
        <w:t>д. Толодой, ул. Центральная, 15 А.</w:t>
      </w:r>
    </w:p>
    <w:p w:rsidR="006C5815" w:rsidRDefault="006C5815" w:rsidP="006C5815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6C5815">
        <w:rPr>
          <w:color w:val="000000"/>
          <w:sz w:val="22"/>
          <w:szCs w:val="22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6C5815" w:rsidRPr="006C5815" w:rsidRDefault="006C5815" w:rsidP="006C5815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8. </w:t>
      </w:r>
      <w:r w:rsidRPr="006C5815">
        <w:rPr>
          <w:color w:val="000000"/>
          <w:sz w:val="22"/>
          <w:szCs w:val="22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85:06:130121:</w:t>
      </w:r>
      <w:r>
        <w:rPr>
          <w:color w:val="000000"/>
          <w:sz w:val="22"/>
          <w:szCs w:val="22"/>
        </w:rPr>
        <w:t>1098</w:t>
      </w:r>
      <w:r w:rsidRPr="006C5815">
        <w:rPr>
          <w:color w:val="000000"/>
          <w:sz w:val="22"/>
          <w:szCs w:val="22"/>
        </w:rPr>
        <w:t>, площадью 1500 кв. м, для индивидуального жилищного строительства. Местоположение:: Иркутская область, Эхирит-Булагатский район, п. Усть-Ордынский,  ул. Апанасенко, уч. 5.</w:t>
      </w:r>
    </w:p>
    <w:p w:rsidR="006C5815" w:rsidRPr="006E152A" w:rsidRDefault="006C5815" w:rsidP="006C5815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6C5815">
        <w:rPr>
          <w:color w:val="000000"/>
          <w:sz w:val="22"/>
          <w:szCs w:val="22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E12B87" w:rsidRPr="006E152A" w:rsidRDefault="00E12B87" w:rsidP="00E12B87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sectPr w:rsidR="00E12B87" w:rsidRPr="006E152A" w:rsidSect="005A4B6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92B" w:rsidRDefault="0028692B" w:rsidP="00E41027">
      <w:r>
        <w:separator/>
      </w:r>
    </w:p>
  </w:endnote>
  <w:endnote w:type="continuationSeparator" w:id="0">
    <w:p w:rsidR="0028692B" w:rsidRDefault="0028692B" w:rsidP="00E41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92B" w:rsidRDefault="0028692B" w:rsidP="00E41027">
      <w:r>
        <w:separator/>
      </w:r>
    </w:p>
  </w:footnote>
  <w:footnote w:type="continuationSeparator" w:id="0">
    <w:p w:rsidR="0028692B" w:rsidRDefault="0028692B" w:rsidP="00E41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65A8E"/>
    <w:multiLevelType w:val="hybridMultilevel"/>
    <w:tmpl w:val="99A24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EE1EDD"/>
    <w:multiLevelType w:val="hybridMultilevel"/>
    <w:tmpl w:val="133E8762"/>
    <w:lvl w:ilvl="0" w:tplc="0440580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720462C1"/>
    <w:multiLevelType w:val="hybridMultilevel"/>
    <w:tmpl w:val="5F000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1911C9"/>
    <w:multiLevelType w:val="hybridMultilevel"/>
    <w:tmpl w:val="EDBABB78"/>
    <w:lvl w:ilvl="0" w:tplc="4D60E0C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915"/>
    <w:rsid w:val="00000D05"/>
    <w:rsid w:val="00007377"/>
    <w:rsid w:val="00007437"/>
    <w:rsid w:val="000077D8"/>
    <w:rsid w:val="0001099E"/>
    <w:rsid w:val="0001224D"/>
    <w:rsid w:val="000151C0"/>
    <w:rsid w:val="000204F3"/>
    <w:rsid w:val="00020F10"/>
    <w:rsid w:val="0002129F"/>
    <w:rsid w:val="00025303"/>
    <w:rsid w:val="0002542B"/>
    <w:rsid w:val="00027E9D"/>
    <w:rsid w:val="0003170E"/>
    <w:rsid w:val="00031785"/>
    <w:rsid w:val="00031A2E"/>
    <w:rsid w:val="000351F8"/>
    <w:rsid w:val="00035793"/>
    <w:rsid w:val="000358F7"/>
    <w:rsid w:val="0003615C"/>
    <w:rsid w:val="000369D6"/>
    <w:rsid w:val="00040CCD"/>
    <w:rsid w:val="0004206F"/>
    <w:rsid w:val="00046565"/>
    <w:rsid w:val="0005037F"/>
    <w:rsid w:val="00050CD5"/>
    <w:rsid w:val="000518C5"/>
    <w:rsid w:val="00051F7D"/>
    <w:rsid w:val="00055FCB"/>
    <w:rsid w:val="00057A2E"/>
    <w:rsid w:val="00057FCB"/>
    <w:rsid w:val="000719EF"/>
    <w:rsid w:val="00072C8A"/>
    <w:rsid w:val="000825CC"/>
    <w:rsid w:val="000832B8"/>
    <w:rsid w:val="000833DA"/>
    <w:rsid w:val="0009551C"/>
    <w:rsid w:val="000A34A3"/>
    <w:rsid w:val="000A39CC"/>
    <w:rsid w:val="000A5E17"/>
    <w:rsid w:val="000A65B4"/>
    <w:rsid w:val="000A7C76"/>
    <w:rsid w:val="000B1F26"/>
    <w:rsid w:val="000B2510"/>
    <w:rsid w:val="000B743D"/>
    <w:rsid w:val="000C06FE"/>
    <w:rsid w:val="000C1406"/>
    <w:rsid w:val="000C36E3"/>
    <w:rsid w:val="000C484E"/>
    <w:rsid w:val="000C6FD7"/>
    <w:rsid w:val="000C73F2"/>
    <w:rsid w:val="000D508F"/>
    <w:rsid w:val="000D7E01"/>
    <w:rsid w:val="000E2880"/>
    <w:rsid w:val="000E2BC4"/>
    <w:rsid w:val="000E4347"/>
    <w:rsid w:val="000E4FA6"/>
    <w:rsid w:val="000E56FF"/>
    <w:rsid w:val="000E58CD"/>
    <w:rsid w:val="000F141C"/>
    <w:rsid w:val="000F19B3"/>
    <w:rsid w:val="000F31E1"/>
    <w:rsid w:val="000F7290"/>
    <w:rsid w:val="000F7CE4"/>
    <w:rsid w:val="00100DBF"/>
    <w:rsid w:val="001030A7"/>
    <w:rsid w:val="00103289"/>
    <w:rsid w:val="00103C34"/>
    <w:rsid w:val="00106AC5"/>
    <w:rsid w:val="0010789F"/>
    <w:rsid w:val="001113A5"/>
    <w:rsid w:val="001117F1"/>
    <w:rsid w:val="00112A95"/>
    <w:rsid w:val="00115262"/>
    <w:rsid w:val="00120CE2"/>
    <w:rsid w:val="00121D12"/>
    <w:rsid w:val="001220FE"/>
    <w:rsid w:val="00126287"/>
    <w:rsid w:val="001268BC"/>
    <w:rsid w:val="001346DC"/>
    <w:rsid w:val="00135657"/>
    <w:rsid w:val="00135FC9"/>
    <w:rsid w:val="0013784C"/>
    <w:rsid w:val="00140D10"/>
    <w:rsid w:val="00140D54"/>
    <w:rsid w:val="001434BA"/>
    <w:rsid w:val="00145491"/>
    <w:rsid w:val="00150100"/>
    <w:rsid w:val="00152B1D"/>
    <w:rsid w:val="001552EB"/>
    <w:rsid w:val="00156D0D"/>
    <w:rsid w:val="00160A1A"/>
    <w:rsid w:val="001635AD"/>
    <w:rsid w:val="00163C62"/>
    <w:rsid w:val="00164CC3"/>
    <w:rsid w:val="00171151"/>
    <w:rsid w:val="00171508"/>
    <w:rsid w:val="00176EF9"/>
    <w:rsid w:val="001805D9"/>
    <w:rsid w:val="00181034"/>
    <w:rsid w:val="00184519"/>
    <w:rsid w:val="0018497C"/>
    <w:rsid w:val="001916F8"/>
    <w:rsid w:val="001940D1"/>
    <w:rsid w:val="00194223"/>
    <w:rsid w:val="00195E56"/>
    <w:rsid w:val="001966A2"/>
    <w:rsid w:val="00196A69"/>
    <w:rsid w:val="00197737"/>
    <w:rsid w:val="001A0339"/>
    <w:rsid w:val="001A2799"/>
    <w:rsid w:val="001A6D2C"/>
    <w:rsid w:val="001A7CA9"/>
    <w:rsid w:val="001B29AD"/>
    <w:rsid w:val="001B7438"/>
    <w:rsid w:val="001B7FEE"/>
    <w:rsid w:val="001C320F"/>
    <w:rsid w:val="001C3D4C"/>
    <w:rsid w:val="001C4A79"/>
    <w:rsid w:val="001C68AF"/>
    <w:rsid w:val="001D10DC"/>
    <w:rsid w:val="001D36F9"/>
    <w:rsid w:val="001D3F9A"/>
    <w:rsid w:val="001D4878"/>
    <w:rsid w:val="001D69A4"/>
    <w:rsid w:val="001D750F"/>
    <w:rsid w:val="001D7DA0"/>
    <w:rsid w:val="001E26E4"/>
    <w:rsid w:val="001E4D52"/>
    <w:rsid w:val="001E5653"/>
    <w:rsid w:val="001E5B3E"/>
    <w:rsid w:val="001F1421"/>
    <w:rsid w:val="001F1C2B"/>
    <w:rsid w:val="00204F67"/>
    <w:rsid w:val="00205EDC"/>
    <w:rsid w:val="002106A0"/>
    <w:rsid w:val="00210BDB"/>
    <w:rsid w:val="00212370"/>
    <w:rsid w:val="0021242A"/>
    <w:rsid w:val="002134AC"/>
    <w:rsid w:val="00213C76"/>
    <w:rsid w:val="00220A49"/>
    <w:rsid w:val="002216D9"/>
    <w:rsid w:val="00225EDE"/>
    <w:rsid w:val="002275CE"/>
    <w:rsid w:val="00227902"/>
    <w:rsid w:val="00227CD6"/>
    <w:rsid w:val="002327A4"/>
    <w:rsid w:val="002332EF"/>
    <w:rsid w:val="00233605"/>
    <w:rsid w:val="00233F25"/>
    <w:rsid w:val="002344D2"/>
    <w:rsid w:val="002345A3"/>
    <w:rsid w:val="00240D66"/>
    <w:rsid w:val="002411A4"/>
    <w:rsid w:val="00242759"/>
    <w:rsid w:val="00242A08"/>
    <w:rsid w:val="00243C9E"/>
    <w:rsid w:val="002451EB"/>
    <w:rsid w:val="00254CF5"/>
    <w:rsid w:val="00256ECB"/>
    <w:rsid w:val="00256F64"/>
    <w:rsid w:val="00261208"/>
    <w:rsid w:val="00264A35"/>
    <w:rsid w:val="002650E7"/>
    <w:rsid w:val="00265587"/>
    <w:rsid w:val="00267B2B"/>
    <w:rsid w:val="00270CFA"/>
    <w:rsid w:val="0027197D"/>
    <w:rsid w:val="00273C11"/>
    <w:rsid w:val="002741D0"/>
    <w:rsid w:val="002808D6"/>
    <w:rsid w:val="002817BB"/>
    <w:rsid w:val="0028217C"/>
    <w:rsid w:val="00283985"/>
    <w:rsid w:val="002867FB"/>
    <w:rsid w:val="0028692B"/>
    <w:rsid w:val="002A0F48"/>
    <w:rsid w:val="002A12A7"/>
    <w:rsid w:val="002A1443"/>
    <w:rsid w:val="002A46F0"/>
    <w:rsid w:val="002A7AD1"/>
    <w:rsid w:val="002A7B20"/>
    <w:rsid w:val="002B6091"/>
    <w:rsid w:val="002C274A"/>
    <w:rsid w:val="002C47EE"/>
    <w:rsid w:val="002C5D35"/>
    <w:rsid w:val="002C6D92"/>
    <w:rsid w:val="002C75EA"/>
    <w:rsid w:val="002D7501"/>
    <w:rsid w:val="002D7915"/>
    <w:rsid w:val="002E133B"/>
    <w:rsid w:val="002E3D71"/>
    <w:rsid w:val="002E4266"/>
    <w:rsid w:val="002E7AC3"/>
    <w:rsid w:val="002F002A"/>
    <w:rsid w:val="002F0126"/>
    <w:rsid w:val="002F11E1"/>
    <w:rsid w:val="002F1AFE"/>
    <w:rsid w:val="002F2F6B"/>
    <w:rsid w:val="002F339D"/>
    <w:rsid w:val="002F60DA"/>
    <w:rsid w:val="002F7487"/>
    <w:rsid w:val="002F75D8"/>
    <w:rsid w:val="00303F46"/>
    <w:rsid w:val="003042D6"/>
    <w:rsid w:val="00305BED"/>
    <w:rsid w:val="003111D8"/>
    <w:rsid w:val="003116C4"/>
    <w:rsid w:val="00312497"/>
    <w:rsid w:val="00312821"/>
    <w:rsid w:val="0031299E"/>
    <w:rsid w:val="00313793"/>
    <w:rsid w:val="003166AC"/>
    <w:rsid w:val="003168FD"/>
    <w:rsid w:val="00316AF7"/>
    <w:rsid w:val="00321F4C"/>
    <w:rsid w:val="0032389F"/>
    <w:rsid w:val="00324556"/>
    <w:rsid w:val="0032584B"/>
    <w:rsid w:val="00326E49"/>
    <w:rsid w:val="00333245"/>
    <w:rsid w:val="00333619"/>
    <w:rsid w:val="00333CAF"/>
    <w:rsid w:val="0034091C"/>
    <w:rsid w:val="0034184C"/>
    <w:rsid w:val="00341943"/>
    <w:rsid w:val="00341FA4"/>
    <w:rsid w:val="00344399"/>
    <w:rsid w:val="00344B58"/>
    <w:rsid w:val="003461F5"/>
    <w:rsid w:val="0034759B"/>
    <w:rsid w:val="0035048A"/>
    <w:rsid w:val="00350B10"/>
    <w:rsid w:val="0035170C"/>
    <w:rsid w:val="00351977"/>
    <w:rsid w:val="00354375"/>
    <w:rsid w:val="003579D4"/>
    <w:rsid w:val="00361F45"/>
    <w:rsid w:val="00362F5F"/>
    <w:rsid w:val="00371149"/>
    <w:rsid w:val="00372982"/>
    <w:rsid w:val="00374A7B"/>
    <w:rsid w:val="00375C44"/>
    <w:rsid w:val="0037785B"/>
    <w:rsid w:val="003805D1"/>
    <w:rsid w:val="00382142"/>
    <w:rsid w:val="00382D58"/>
    <w:rsid w:val="0038625E"/>
    <w:rsid w:val="00387168"/>
    <w:rsid w:val="003905D2"/>
    <w:rsid w:val="00391670"/>
    <w:rsid w:val="00391763"/>
    <w:rsid w:val="00393C3F"/>
    <w:rsid w:val="00396281"/>
    <w:rsid w:val="0039661F"/>
    <w:rsid w:val="003A314A"/>
    <w:rsid w:val="003A556F"/>
    <w:rsid w:val="003A5BEB"/>
    <w:rsid w:val="003B54B4"/>
    <w:rsid w:val="003B5960"/>
    <w:rsid w:val="003B66EF"/>
    <w:rsid w:val="003C54BE"/>
    <w:rsid w:val="003D2012"/>
    <w:rsid w:val="003D4605"/>
    <w:rsid w:val="003D47D7"/>
    <w:rsid w:val="003E3D30"/>
    <w:rsid w:val="003E3E6A"/>
    <w:rsid w:val="003E524C"/>
    <w:rsid w:val="003E6402"/>
    <w:rsid w:val="003F5619"/>
    <w:rsid w:val="003F5BD8"/>
    <w:rsid w:val="003F69E3"/>
    <w:rsid w:val="003F6E55"/>
    <w:rsid w:val="00404F4E"/>
    <w:rsid w:val="00406870"/>
    <w:rsid w:val="0041017B"/>
    <w:rsid w:val="00410CDD"/>
    <w:rsid w:val="0041407E"/>
    <w:rsid w:val="00414891"/>
    <w:rsid w:val="00417931"/>
    <w:rsid w:val="004205E8"/>
    <w:rsid w:val="00420C95"/>
    <w:rsid w:val="00420E6C"/>
    <w:rsid w:val="00421B06"/>
    <w:rsid w:val="00421D6A"/>
    <w:rsid w:val="00422BD9"/>
    <w:rsid w:val="004231E6"/>
    <w:rsid w:val="004266C3"/>
    <w:rsid w:val="0042706F"/>
    <w:rsid w:val="0043116F"/>
    <w:rsid w:val="00431228"/>
    <w:rsid w:val="0043238B"/>
    <w:rsid w:val="00432711"/>
    <w:rsid w:val="0043275C"/>
    <w:rsid w:val="004426A0"/>
    <w:rsid w:val="004429F4"/>
    <w:rsid w:val="00445371"/>
    <w:rsid w:val="00447096"/>
    <w:rsid w:val="0045231A"/>
    <w:rsid w:val="00452F3B"/>
    <w:rsid w:val="004533E9"/>
    <w:rsid w:val="00455F8A"/>
    <w:rsid w:val="00456D68"/>
    <w:rsid w:val="00463A37"/>
    <w:rsid w:val="0046470E"/>
    <w:rsid w:val="0047581A"/>
    <w:rsid w:val="00476F98"/>
    <w:rsid w:val="00482CE8"/>
    <w:rsid w:val="00486FEF"/>
    <w:rsid w:val="00492342"/>
    <w:rsid w:val="004938F9"/>
    <w:rsid w:val="00493B31"/>
    <w:rsid w:val="00493C9A"/>
    <w:rsid w:val="00494F35"/>
    <w:rsid w:val="0049607A"/>
    <w:rsid w:val="00496BE8"/>
    <w:rsid w:val="00497B97"/>
    <w:rsid w:val="004A06A8"/>
    <w:rsid w:val="004A420B"/>
    <w:rsid w:val="004A4A43"/>
    <w:rsid w:val="004A4E3B"/>
    <w:rsid w:val="004B15C5"/>
    <w:rsid w:val="004B4AE8"/>
    <w:rsid w:val="004B4D45"/>
    <w:rsid w:val="004B59A2"/>
    <w:rsid w:val="004B5AE0"/>
    <w:rsid w:val="004B75D6"/>
    <w:rsid w:val="004C11EC"/>
    <w:rsid w:val="004C352E"/>
    <w:rsid w:val="004C46BD"/>
    <w:rsid w:val="004C5589"/>
    <w:rsid w:val="004D0362"/>
    <w:rsid w:val="004D3799"/>
    <w:rsid w:val="004D4450"/>
    <w:rsid w:val="004D458C"/>
    <w:rsid w:val="004D5780"/>
    <w:rsid w:val="004D7520"/>
    <w:rsid w:val="004E21A4"/>
    <w:rsid w:val="004E58AF"/>
    <w:rsid w:val="004F072F"/>
    <w:rsid w:val="004F0C4D"/>
    <w:rsid w:val="004F5352"/>
    <w:rsid w:val="004F6098"/>
    <w:rsid w:val="005002CB"/>
    <w:rsid w:val="005009CC"/>
    <w:rsid w:val="0050193B"/>
    <w:rsid w:val="00502218"/>
    <w:rsid w:val="0050431E"/>
    <w:rsid w:val="0050482C"/>
    <w:rsid w:val="00506E0B"/>
    <w:rsid w:val="00506FD0"/>
    <w:rsid w:val="00507352"/>
    <w:rsid w:val="00507928"/>
    <w:rsid w:val="00511A64"/>
    <w:rsid w:val="00512398"/>
    <w:rsid w:val="00512FCD"/>
    <w:rsid w:val="0051499D"/>
    <w:rsid w:val="00515910"/>
    <w:rsid w:val="0051690B"/>
    <w:rsid w:val="005174EC"/>
    <w:rsid w:val="00522F30"/>
    <w:rsid w:val="00524147"/>
    <w:rsid w:val="00526C58"/>
    <w:rsid w:val="005272E9"/>
    <w:rsid w:val="00530D51"/>
    <w:rsid w:val="00531387"/>
    <w:rsid w:val="005325A9"/>
    <w:rsid w:val="00533580"/>
    <w:rsid w:val="005359E2"/>
    <w:rsid w:val="005379F5"/>
    <w:rsid w:val="00540207"/>
    <w:rsid w:val="00541F03"/>
    <w:rsid w:val="00542B14"/>
    <w:rsid w:val="005450E2"/>
    <w:rsid w:val="00545290"/>
    <w:rsid w:val="00545ADB"/>
    <w:rsid w:val="00546B23"/>
    <w:rsid w:val="005508EC"/>
    <w:rsid w:val="00551710"/>
    <w:rsid w:val="005525D1"/>
    <w:rsid w:val="005538C9"/>
    <w:rsid w:val="00557310"/>
    <w:rsid w:val="00557A8A"/>
    <w:rsid w:val="00563029"/>
    <w:rsid w:val="00563EC5"/>
    <w:rsid w:val="00564A1C"/>
    <w:rsid w:val="00566DFE"/>
    <w:rsid w:val="00567ECE"/>
    <w:rsid w:val="00570314"/>
    <w:rsid w:val="005714D3"/>
    <w:rsid w:val="00571D54"/>
    <w:rsid w:val="005730E3"/>
    <w:rsid w:val="005734F0"/>
    <w:rsid w:val="00573669"/>
    <w:rsid w:val="00574ACD"/>
    <w:rsid w:val="00574B93"/>
    <w:rsid w:val="00575FD3"/>
    <w:rsid w:val="00576761"/>
    <w:rsid w:val="0057797D"/>
    <w:rsid w:val="0058090E"/>
    <w:rsid w:val="00584658"/>
    <w:rsid w:val="00585688"/>
    <w:rsid w:val="00585BC9"/>
    <w:rsid w:val="00595A57"/>
    <w:rsid w:val="0059687D"/>
    <w:rsid w:val="0059758B"/>
    <w:rsid w:val="005A0FCD"/>
    <w:rsid w:val="005A43A1"/>
    <w:rsid w:val="005A4B6D"/>
    <w:rsid w:val="005A4CE3"/>
    <w:rsid w:val="005A5FBE"/>
    <w:rsid w:val="005A72E0"/>
    <w:rsid w:val="005A782A"/>
    <w:rsid w:val="005A7A7E"/>
    <w:rsid w:val="005B0057"/>
    <w:rsid w:val="005B04C1"/>
    <w:rsid w:val="005B138B"/>
    <w:rsid w:val="005B1C33"/>
    <w:rsid w:val="005B21C1"/>
    <w:rsid w:val="005B31D2"/>
    <w:rsid w:val="005B4B44"/>
    <w:rsid w:val="005B6CB4"/>
    <w:rsid w:val="005C02C8"/>
    <w:rsid w:val="005C158D"/>
    <w:rsid w:val="005C1B59"/>
    <w:rsid w:val="005C1DCB"/>
    <w:rsid w:val="005C237A"/>
    <w:rsid w:val="005C581F"/>
    <w:rsid w:val="005C7594"/>
    <w:rsid w:val="005D0CBB"/>
    <w:rsid w:val="005D2E13"/>
    <w:rsid w:val="005D4D5F"/>
    <w:rsid w:val="005D6465"/>
    <w:rsid w:val="005D7C70"/>
    <w:rsid w:val="005E104E"/>
    <w:rsid w:val="005E13EA"/>
    <w:rsid w:val="005E42FC"/>
    <w:rsid w:val="005E44EB"/>
    <w:rsid w:val="005E52F3"/>
    <w:rsid w:val="005E6C6B"/>
    <w:rsid w:val="005E7CAB"/>
    <w:rsid w:val="005F27DB"/>
    <w:rsid w:val="005F3697"/>
    <w:rsid w:val="005F5589"/>
    <w:rsid w:val="005F5CFC"/>
    <w:rsid w:val="005F6D84"/>
    <w:rsid w:val="00600672"/>
    <w:rsid w:val="006032C4"/>
    <w:rsid w:val="00603741"/>
    <w:rsid w:val="00603EAC"/>
    <w:rsid w:val="006043E9"/>
    <w:rsid w:val="006054FF"/>
    <w:rsid w:val="00611783"/>
    <w:rsid w:val="0061286B"/>
    <w:rsid w:val="00613A09"/>
    <w:rsid w:val="00615B62"/>
    <w:rsid w:val="0061619C"/>
    <w:rsid w:val="00616633"/>
    <w:rsid w:val="0062026D"/>
    <w:rsid w:val="00621CA4"/>
    <w:rsid w:val="00621D34"/>
    <w:rsid w:val="0062399D"/>
    <w:rsid w:val="00624592"/>
    <w:rsid w:val="006257D3"/>
    <w:rsid w:val="006314E3"/>
    <w:rsid w:val="00631AB0"/>
    <w:rsid w:val="00632964"/>
    <w:rsid w:val="00633415"/>
    <w:rsid w:val="00633437"/>
    <w:rsid w:val="00634B08"/>
    <w:rsid w:val="00635711"/>
    <w:rsid w:val="006359FD"/>
    <w:rsid w:val="0063631D"/>
    <w:rsid w:val="00637510"/>
    <w:rsid w:val="00640A37"/>
    <w:rsid w:val="00641468"/>
    <w:rsid w:val="00645319"/>
    <w:rsid w:val="00645B39"/>
    <w:rsid w:val="0064748B"/>
    <w:rsid w:val="00650E27"/>
    <w:rsid w:val="00650E9D"/>
    <w:rsid w:val="006527FA"/>
    <w:rsid w:val="0065344D"/>
    <w:rsid w:val="00653A46"/>
    <w:rsid w:val="0065606E"/>
    <w:rsid w:val="006611D9"/>
    <w:rsid w:val="00661912"/>
    <w:rsid w:val="00662565"/>
    <w:rsid w:val="0066272C"/>
    <w:rsid w:val="0066594B"/>
    <w:rsid w:val="00666014"/>
    <w:rsid w:val="00666A8B"/>
    <w:rsid w:val="00666B76"/>
    <w:rsid w:val="0067044C"/>
    <w:rsid w:val="006705DD"/>
    <w:rsid w:val="00671D4F"/>
    <w:rsid w:val="0067246C"/>
    <w:rsid w:val="00684CF4"/>
    <w:rsid w:val="00685162"/>
    <w:rsid w:val="00685968"/>
    <w:rsid w:val="006919AF"/>
    <w:rsid w:val="006942D6"/>
    <w:rsid w:val="006A02FE"/>
    <w:rsid w:val="006A55C7"/>
    <w:rsid w:val="006A5C57"/>
    <w:rsid w:val="006B43E5"/>
    <w:rsid w:val="006B53E9"/>
    <w:rsid w:val="006B5918"/>
    <w:rsid w:val="006B5B5E"/>
    <w:rsid w:val="006C3B1A"/>
    <w:rsid w:val="006C5619"/>
    <w:rsid w:val="006C5815"/>
    <w:rsid w:val="006C5918"/>
    <w:rsid w:val="006C7239"/>
    <w:rsid w:val="006D0553"/>
    <w:rsid w:val="006D0A15"/>
    <w:rsid w:val="006D3571"/>
    <w:rsid w:val="006D5758"/>
    <w:rsid w:val="006D647B"/>
    <w:rsid w:val="006E055C"/>
    <w:rsid w:val="006E152A"/>
    <w:rsid w:val="006E158C"/>
    <w:rsid w:val="006E7A49"/>
    <w:rsid w:val="006F31EE"/>
    <w:rsid w:val="006F5F07"/>
    <w:rsid w:val="006F6191"/>
    <w:rsid w:val="006F7AB6"/>
    <w:rsid w:val="00700A77"/>
    <w:rsid w:val="00704E74"/>
    <w:rsid w:val="00705513"/>
    <w:rsid w:val="00706F54"/>
    <w:rsid w:val="007144E1"/>
    <w:rsid w:val="007169C6"/>
    <w:rsid w:val="00717179"/>
    <w:rsid w:val="00720683"/>
    <w:rsid w:val="00720B91"/>
    <w:rsid w:val="00722687"/>
    <w:rsid w:val="00722921"/>
    <w:rsid w:val="007265F7"/>
    <w:rsid w:val="00727029"/>
    <w:rsid w:val="00727F59"/>
    <w:rsid w:val="0073316C"/>
    <w:rsid w:val="00733738"/>
    <w:rsid w:val="007365DA"/>
    <w:rsid w:val="007373A9"/>
    <w:rsid w:val="00740779"/>
    <w:rsid w:val="00741C8C"/>
    <w:rsid w:val="00744922"/>
    <w:rsid w:val="007453D3"/>
    <w:rsid w:val="00745DAF"/>
    <w:rsid w:val="0074653B"/>
    <w:rsid w:val="00751F30"/>
    <w:rsid w:val="00754CF3"/>
    <w:rsid w:val="007559E4"/>
    <w:rsid w:val="00755A54"/>
    <w:rsid w:val="007565F5"/>
    <w:rsid w:val="0075695F"/>
    <w:rsid w:val="007627F4"/>
    <w:rsid w:val="00762FBB"/>
    <w:rsid w:val="00763763"/>
    <w:rsid w:val="00763E0F"/>
    <w:rsid w:val="00764B16"/>
    <w:rsid w:val="00766717"/>
    <w:rsid w:val="00767ACA"/>
    <w:rsid w:val="007725C3"/>
    <w:rsid w:val="007728FE"/>
    <w:rsid w:val="00773895"/>
    <w:rsid w:val="0077436E"/>
    <w:rsid w:val="0077456F"/>
    <w:rsid w:val="00775D91"/>
    <w:rsid w:val="00777F99"/>
    <w:rsid w:val="0078210E"/>
    <w:rsid w:val="00782FE0"/>
    <w:rsid w:val="00784F03"/>
    <w:rsid w:val="00785506"/>
    <w:rsid w:val="00787AAA"/>
    <w:rsid w:val="00791EB9"/>
    <w:rsid w:val="0079738F"/>
    <w:rsid w:val="007A1CCA"/>
    <w:rsid w:val="007A6D33"/>
    <w:rsid w:val="007B0072"/>
    <w:rsid w:val="007B0094"/>
    <w:rsid w:val="007B1466"/>
    <w:rsid w:val="007B146B"/>
    <w:rsid w:val="007B3DDF"/>
    <w:rsid w:val="007B4634"/>
    <w:rsid w:val="007B7798"/>
    <w:rsid w:val="007C23B0"/>
    <w:rsid w:val="007C28A4"/>
    <w:rsid w:val="007C3D93"/>
    <w:rsid w:val="007C3F51"/>
    <w:rsid w:val="007C4383"/>
    <w:rsid w:val="007C5E62"/>
    <w:rsid w:val="007C6100"/>
    <w:rsid w:val="007C7EB1"/>
    <w:rsid w:val="007D0E72"/>
    <w:rsid w:val="007D0ED6"/>
    <w:rsid w:val="007D3489"/>
    <w:rsid w:val="007D4718"/>
    <w:rsid w:val="007E0142"/>
    <w:rsid w:val="007E4A41"/>
    <w:rsid w:val="007E5B86"/>
    <w:rsid w:val="007E5C8E"/>
    <w:rsid w:val="007E6827"/>
    <w:rsid w:val="007F5CC2"/>
    <w:rsid w:val="007F7311"/>
    <w:rsid w:val="00800ADE"/>
    <w:rsid w:val="00804170"/>
    <w:rsid w:val="008054CD"/>
    <w:rsid w:val="0080655D"/>
    <w:rsid w:val="00806DBA"/>
    <w:rsid w:val="008114DD"/>
    <w:rsid w:val="00812AB7"/>
    <w:rsid w:val="0081579E"/>
    <w:rsid w:val="00815941"/>
    <w:rsid w:val="00820884"/>
    <w:rsid w:val="00820A33"/>
    <w:rsid w:val="00820B75"/>
    <w:rsid w:val="00825A70"/>
    <w:rsid w:val="00826147"/>
    <w:rsid w:val="008314A2"/>
    <w:rsid w:val="008321EA"/>
    <w:rsid w:val="008325F5"/>
    <w:rsid w:val="00834841"/>
    <w:rsid w:val="0083540B"/>
    <w:rsid w:val="00841179"/>
    <w:rsid w:val="008414E6"/>
    <w:rsid w:val="008466CF"/>
    <w:rsid w:val="00852470"/>
    <w:rsid w:val="00853675"/>
    <w:rsid w:val="00855286"/>
    <w:rsid w:val="008553EA"/>
    <w:rsid w:val="00856BCF"/>
    <w:rsid w:val="00857325"/>
    <w:rsid w:val="00860381"/>
    <w:rsid w:val="00865F43"/>
    <w:rsid w:val="008663EE"/>
    <w:rsid w:val="00870488"/>
    <w:rsid w:val="0087499C"/>
    <w:rsid w:val="00874CF6"/>
    <w:rsid w:val="008758BE"/>
    <w:rsid w:val="00876C99"/>
    <w:rsid w:val="008772EB"/>
    <w:rsid w:val="00883243"/>
    <w:rsid w:val="0088378D"/>
    <w:rsid w:val="0088409C"/>
    <w:rsid w:val="0088428B"/>
    <w:rsid w:val="0088539A"/>
    <w:rsid w:val="0088613A"/>
    <w:rsid w:val="008876D9"/>
    <w:rsid w:val="008905BF"/>
    <w:rsid w:val="00890FE0"/>
    <w:rsid w:val="00895580"/>
    <w:rsid w:val="00896852"/>
    <w:rsid w:val="008A093A"/>
    <w:rsid w:val="008A1F85"/>
    <w:rsid w:val="008A2D7B"/>
    <w:rsid w:val="008A375F"/>
    <w:rsid w:val="008A5533"/>
    <w:rsid w:val="008A5673"/>
    <w:rsid w:val="008A5D41"/>
    <w:rsid w:val="008A620D"/>
    <w:rsid w:val="008B141E"/>
    <w:rsid w:val="008B29CC"/>
    <w:rsid w:val="008B42BA"/>
    <w:rsid w:val="008C0119"/>
    <w:rsid w:val="008C1585"/>
    <w:rsid w:val="008C18AA"/>
    <w:rsid w:val="008C2241"/>
    <w:rsid w:val="008C2700"/>
    <w:rsid w:val="008C37A9"/>
    <w:rsid w:val="008C7B4F"/>
    <w:rsid w:val="008D0E54"/>
    <w:rsid w:val="008D1DF1"/>
    <w:rsid w:val="008D65D4"/>
    <w:rsid w:val="008E0023"/>
    <w:rsid w:val="008E3424"/>
    <w:rsid w:val="008E3565"/>
    <w:rsid w:val="008E49F4"/>
    <w:rsid w:val="008E5B94"/>
    <w:rsid w:val="008E747E"/>
    <w:rsid w:val="008F160E"/>
    <w:rsid w:val="008F2768"/>
    <w:rsid w:val="008F3DA9"/>
    <w:rsid w:val="008F444D"/>
    <w:rsid w:val="008F4639"/>
    <w:rsid w:val="008F5F68"/>
    <w:rsid w:val="008F6709"/>
    <w:rsid w:val="00900E96"/>
    <w:rsid w:val="009038BD"/>
    <w:rsid w:val="00904035"/>
    <w:rsid w:val="00905680"/>
    <w:rsid w:val="0090575A"/>
    <w:rsid w:val="0090593D"/>
    <w:rsid w:val="00913233"/>
    <w:rsid w:val="00917DD0"/>
    <w:rsid w:val="0092036D"/>
    <w:rsid w:val="00921F45"/>
    <w:rsid w:val="0092212E"/>
    <w:rsid w:val="00922333"/>
    <w:rsid w:val="00925FCB"/>
    <w:rsid w:val="00927CDF"/>
    <w:rsid w:val="00927EED"/>
    <w:rsid w:val="00930B3B"/>
    <w:rsid w:val="009317B5"/>
    <w:rsid w:val="00932D97"/>
    <w:rsid w:val="00933EE7"/>
    <w:rsid w:val="0093469A"/>
    <w:rsid w:val="009403ED"/>
    <w:rsid w:val="00942D55"/>
    <w:rsid w:val="0094397B"/>
    <w:rsid w:val="00943DC5"/>
    <w:rsid w:val="00953B77"/>
    <w:rsid w:val="00953E4F"/>
    <w:rsid w:val="00955EB4"/>
    <w:rsid w:val="00957B80"/>
    <w:rsid w:val="009621B0"/>
    <w:rsid w:val="009634C0"/>
    <w:rsid w:val="00964280"/>
    <w:rsid w:val="009662DC"/>
    <w:rsid w:val="00967883"/>
    <w:rsid w:val="009701DC"/>
    <w:rsid w:val="00971D13"/>
    <w:rsid w:val="00973194"/>
    <w:rsid w:val="00977E8A"/>
    <w:rsid w:val="009803BB"/>
    <w:rsid w:val="00983437"/>
    <w:rsid w:val="00983FEF"/>
    <w:rsid w:val="009855A5"/>
    <w:rsid w:val="00991C0A"/>
    <w:rsid w:val="00992C69"/>
    <w:rsid w:val="0099321B"/>
    <w:rsid w:val="00993E37"/>
    <w:rsid w:val="009A1135"/>
    <w:rsid w:val="009A1C12"/>
    <w:rsid w:val="009A5E4B"/>
    <w:rsid w:val="009B48B6"/>
    <w:rsid w:val="009B78DE"/>
    <w:rsid w:val="009C0A52"/>
    <w:rsid w:val="009C37DE"/>
    <w:rsid w:val="009C7030"/>
    <w:rsid w:val="009D16C3"/>
    <w:rsid w:val="009D32B1"/>
    <w:rsid w:val="009D3ACA"/>
    <w:rsid w:val="009D3E00"/>
    <w:rsid w:val="009D48DF"/>
    <w:rsid w:val="009D6A3C"/>
    <w:rsid w:val="009D7F60"/>
    <w:rsid w:val="009F192C"/>
    <w:rsid w:val="009F3240"/>
    <w:rsid w:val="009F34BD"/>
    <w:rsid w:val="009F3CD3"/>
    <w:rsid w:val="009F49F5"/>
    <w:rsid w:val="00A00C44"/>
    <w:rsid w:val="00A0223C"/>
    <w:rsid w:val="00A031BB"/>
    <w:rsid w:val="00A04D47"/>
    <w:rsid w:val="00A050DA"/>
    <w:rsid w:val="00A05CF7"/>
    <w:rsid w:val="00A06462"/>
    <w:rsid w:val="00A15FE9"/>
    <w:rsid w:val="00A16D1C"/>
    <w:rsid w:val="00A20D71"/>
    <w:rsid w:val="00A32D71"/>
    <w:rsid w:val="00A334D4"/>
    <w:rsid w:val="00A34739"/>
    <w:rsid w:val="00A40295"/>
    <w:rsid w:val="00A402D7"/>
    <w:rsid w:val="00A40917"/>
    <w:rsid w:val="00A41587"/>
    <w:rsid w:val="00A43147"/>
    <w:rsid w:val="00A45299"/>
    <w:rsid w:val="00A456DC"/>
    <w:rsid w:val="00A45F8A"/>
    <w:rsid w:val="00A4740B"/>
    <w:rsid w:val="00A57DB9"/>
    <w:rsid w:val="00A63212"/>
    <w:rsid w:val="00A63B05"/>
    <w:rsid w:val="00A64C5F"/>
    <w:rsid w:val="00A6523E"/>
    <w:rsid w:val="00A6541E"/>
    <w:rsid w:val="00A66E83"/>
    <w:rsid w:val="00A7129C"/>
    <w:rsid w:val="00A72DE5"/>
    <w:rsid w:val="00A73B1A"/>
    <w:rsid w:val="00A73C03"/>
    <w:rsid w:val="00A84A41"/>
    <w:rsid w:val="00A86AFB"/>
    <w:rsid w:val="00A90695"/>
    <w:rsid w:val="00A937AF"/>
    <w:rsid w:val="00A93B7F"/>
    <w:rsid w:val="00A96360"/>
    <w:rsid w:val="00A975B4"/>
    <w:rsid w:val="00A9784C"/>
    <w:rsid w:val="00A97C38"/>
    <w:rsid w:val="00AA1C67"/>
    <w:rsid w:val="00AA27B9"/>
    <w:rsid w:val="00AA4019"/>
    <w:rsid w:val="00AA64E0"/>
    <w:rsid w:val="00AA7F91"/>
    <w:rsid w:val="00AB0B11"/>
    <w:rsid w:val="00AB20EF"/>
    <w:rsid w:val="00AB5AFB"/>
    <w:rsid w:val="00AB72C2"/>
    <w:rsid w:val="00AC25C2"/>
    <w:rsid w:val="00AC4122"/>
    <w:rsid w:val="00AD081A"/>
    <w:rsid w:val="00AD2D35"/>
    <w:rsid w:val="00AD3C79"/>
    <w:rsid w:val="00AD52F7"/>
    <w:rsid w:val="00AD7935"/>
    <w:rsid w:val="00AD7DB4"/>
    <w:rsid w:val="00AD7E57"/>
    <w:rsid w:val="00AE01A2"/>
    <w:rsid w:val="00AE4BEE"/>
    <w:rsid w:val="00AE53B9"/>
    <w:rsid w:val="00AF2017"/>
    <w:rsid w:val="00AF33B1"/>
    <w:rsid w:val="00AF4B18"/>
    <w:rsid w:val="00AF5913"/>
    <w:rsid w:val="00AF649F"/>
    <w:rsid w:val="00AF699E"/>
    <w:rsid w:val="00B01AF1"/>
    <w:rsid w:val="00B04E94"/>
    <w:rsid w:val="00B05636"/>
    <w:rsid w:val="00B06D2C"/>
    <w:rsid w:val="00B12776"/>
    <w:rsid w:val="00B13958"/>
    <w:rsid w:val="00B14CEA"/>
    <w:rsid w:val="00B1677C"/>
    <w:rsid w:val="00B202EB"/>
    <w:rsid w:val="00B20B17"/>
    <w:rsid w:val="00B22661"/>
    <w:rsid w:val="00B229BE"/>
    <w:rsid w:val="00B235D2"/>
    <w:rsid w:val="00B24CB1"/>
    <w:rsid w:val="00B30CB9"/>
    <w:rsid w:val="00B32A36"/>
    <w:rsid w:val="00B3763B"/>
    <w:rsid w:val="00B400B5"/>
    <w:rsid w:val="00B410C9"/>
    <w:rsid w:val="00B42DFB"/>
    <w:rsid w:val="00B47420"/>
    <w:rsid w:val="00B5272F"/>
    <w:rsid w:val="00B52F54"/>
    <w:rsid w:val="00B5525B"/>
    <w:rsid w:val="00B5792B"/>
    <w:rsid w:val="00B61612"/>
    <w:rsid w:val="00B62300"/>
    <w:rsid w:val="00B63195"/>
    <w:rsid w:val="00B6503D"/>
    <w:rsid w:val="00B70A55"/>
    <w:rsid w:val="00B73291"/>
    <w:rsid w:val="00B80629"/>
    <w:rsid w:val="00B825D6"/>
    <w:rsid w:val="00B83FFF"/>
    <w:rsid w:val="00B8410B"/>
    <w:rsid w:val="00B86547"/>
    <w:rsid w:val="00B87132"/>
    <w:rsid w:val="00B91409"/>
    <w:rsid w:val="00B916B8"/>
    <w:rsid w:val="00B940C5"/>
    <w:rsid w:val="00B94888"/>
    <w:rsid w:val="00B94D5F"/>
    <w:rsid w:val="00BA1385"/>
    <w:rsid w:val="00BA2A99"/>
    <w:rsid w:val="00BA70E3"/>
    <w:rsid w:val="00BB0AEE"/>
    <w:rsid w:val="00BB1256"/>
    <w:rsid w:val="00BB20DF"/>
    <w:rsid w:val="00BB528F"/>
    <w:rsid w:val="00BB5CF3"/>
    <w:rsid w:val="00BB6544"/>
    <w:rsid w:val="00BB6619"/>
    <w:rsid w:val="00BB7479"/>
    <w:rsid w:val="00BB748A"/>
    <w:rsid w:val="00BC1AF1"/>
    <w:rsid w:val="00BC1EA5"/>
    <w:rsid w:val="00BD15C1"/>
    <w:rsid w:val="00BD2B19"/>
    <w:rsid w:val="00BD36F7"/>
    <w:rsid w:val="00BD4BB5"/>
    <w:rsid w:val="00BD4D98"/>
    <w:rsid w:val="00BD762E"/>
    <w:rsid w:val="00BD7904"/>
    <w:rsid w:val="00BE27B3"/>
    <w:rsid w:val="00BE5211"/>
    <w:rsid w:val="00BE706F"/>
    <w:rsid w:val="00BE7D57"/>
    <w:rsid w:val="00BF19A4"/>
    <w:rsid w:val="00BF1B8C"/>
    <w:rsid w:val="00BF2863"/>
    <w:rsid w:val="00BF331A"/>
    <w:rsid w:val="00BF3DAF"/>
    <w:rsid w:val="00BF3DFC"/>
    <w:rsid w:val="00BF51F1"/>
    <w:rsid w:val="00BF62D8"/>
    <w:rsid w:val="00BF6C3E"/>
    <w:rsid w:val="00BF716F"/>
    <w:rsid w:val="00BF7E7A"/>
    <w:rsid w:val="00C0247B"/>
    <w:rsid w:val="00C02486"/>
    <w:rsid w:val="00C03863"/>
    <w:rsid w:val="00C03C24"/>
    <w:rsid w:val="00C04D03"/>
    <w:rsid w:val="00C05815"/>
    <w:rsid w:val="00C13FED"/>
    <w:rsid w:val="00C142C9"/>
    <w:rsid w:val="00C14EA2"/>
    <w:rsid w:val="00C15E39"/>
    <w:rsid w:val="00C20F68"/>
    <w:rsid w:val="00C21372"/>
    <w:rsid w:val="00C253C3"/>
    <w:rsid w:val="00C25839"/>
    <w:rsid w:val="00C305CE"/>
    <w:rsid w:val="00C31827"/>
    <w:rsid w:val="00C32A10"/>
    <w:rsid w:val="00C335DA"/>
    <w:rsid w:val="00C33CC4"/>
    <w:rsid w:val="00C359B1"/>
    <w:rsid w:val="00C370F7"/>
    <w:rsid w:val="00C37751"/>
    <w:rsid w:val="00C42C92"/>
    <w:rsid w:val="00C446B9"/>
    <w:rsid w:val="00C46CBF"/>
    <w:rsid w:val="00C539BE"/>
    <w:rsid w:val="00C55001"/>
    <w:rsid w:val="00C56C4B"/>
    <w:rsid w:val="00C57CD6"/>
    <w:rsid w:val="00C619FA"/>
    <w:rsid w:val="00C61DD7"/>
    <w:rsid w:val="00C62820"/>
    <w:rsid w:val="00C628F7"/>
    <w:rsid w:val="00C62F67"/>
    <w:rsid w:val="00C638C6"/>
    <w:rsid w:val="00C7183D"/>
    <w:rsid w:val="00C75052"/>
    <w:rsid w:val="00C75712"/>
    <w:rsid w:val="00C8022A"/>
    <w:rsid w:val="00C80C0E"/>
    <w:rsid w:val="00C81BAC"/>
    <w:rsid w:val="00C82E5F"/>
    <w:rsid w:val="00C837C3"/>
    <w:rsid w:val="00C83A19"/>
    <w:rsid w:val="00C856FD"/>
    <w:rsid w:val="00C87AC4"/>
    <w:rsid w:val="00C87CDB"/>
    <w:rsid w:val="00C91CA5"/>
    <w:rsid w:val="00C93C92"/>
    <w:rsid w:val="00C943D9"/>
    <w:rsid w:val="00CA1A38"/>
    <w:rsid w:val="00CA34F1"/>
    <w:rsid w:val="00CA3BFF"/>
    <w:rsid w:val="00CA454B"/>
    <w:rsid w:val="00CA5E7D"/>
    <w:rsid w:val="00CA7BCC"/>
    <w:rsid w:val="00CB1472"/>
    <w:rsid w:val="00CB502E"/>
    <w:rsid w:val="00CC077E"/>
    <w:rsid w:val="00CC12D4"/>
    <w:rsid w:val="00CC18EE"/>
    <w:rsid w:val="00CC7D4B"/>
    <w:rsid w:val="00CD0171"/>
    <w:rsid w:val="00CD3BC6"/>
    <w:rsid w:val="00CD5B32"/>
    <w:rsid w:val="00CD789E"/>
    <w:rsid w:val="00CE0278"/>
    <w:rsid w:val="00CE177D"/>
    <w:rsid w:val="00CE1AB8"/>
    <w:rsid w:val="00CE2D28"/>
    <w:rsid w:val="00CE57C3"/>
    <w:rsid w:val="00CE7CDA"/>
    <w:rsid w:val="00CF442A"/>
    <w:rsid w:val="00D00365"/>
    <w:rsid w:val="00D02AAA"/>
    <w:rsid w:val="00D038E5"/>
    <w:rsid w:val="00D04B33"/>
    <w:rsid w:val="00D05A25"/>
    <w:rsid w:val="00D077F6"/>
    <w:rsid w:val="00D102F5"/>
    <w:rsid w:val="00D11A10"/>
    <w:rsid w:val="00D11D8C"/>
    <w:rsid w:val="00D12DDD"/>
    <w:rsid w:val="00D14881"/>
    <w:rsid w:val="00D16A14"/>
    <w:rsid w:val="00D16E7D"/>
    <w:rsid w:val="00D17E81"/>
    <w:rsid w:val="00D22666"/>
    <w:rsid w:val="00D24499"/>
    <w:rsid w:val="00D2449F"/>
    <w:rsid w:val="00D2692C"/>
    <w:rsid w:val="00D27108"/>
    <w:rsid w:val="00D30B08"/>
    <w:rsid w:val="00D316F1"/>
    <w:rsid w:val="00D36FF9"/>
    <w:rsid w:val="00D37270"/>
    <w:rsid w:val="00D42DBA"/>
    <w:rsid w:val="00D444DE"/>
    <w:rsid w:val="00D452F4"/>
    <w:rsid w:val="00D53AB9"/>
    <w:rsid w:val="00D54084"/>
    <w:rsid w:val="00D55E81"/>
    <w:rsid w:val="00D607A7"/>
    <w:rsid w:val="00D64F2D"/>
    <w:rsid w:val="00D6642C"/>
    <w:rsid w:val="00D66722"/>
    <w:rsid w:val="00D66C00"/>
    <w:rsid w:val="00D70587"/>
    <w:rsid w:val="00D71976"/>
    <w:rsid w:val="00D75412"/>
    <w:rsid w:val="00D76B42"/>
    <w:rsid w:val="00D773BA"/>
    <w:rsid w:val="00D77655"/>
    <w:rsid w:val="00D81E21"/>
    <w:rsid w:val="00D83452"/>
    <w:rsid w:val="00D86058"/>
    <w:rsid w:val="00D86863"/>
    <w:rsid w:val="00D934CF"/>
    <w:rsid w:val="00D9510E"/>
    <w:rsid w:val="00D96760"/>
    <w:rsid w:val="00D97E21"/>
    <w:rsid w:val="00DA0033"/>
    <w:rsid w:val="00DA022F"/>
    <w:rsid w:val="00DA11CA"/>
    <w:rsid w:val="00DA756C"/>
    <w:rsid w:val="00DB1BF5"/>
    <w:rsid w:val="00DB303D"/>
    <w:rsid w:val="00DB50BC"/>
    <w:rsid w:val="00DB5A93"/>
    <w:rsid w:val="00DB6EF4"/>
    <w:rsid w:val="00DB7642"/>
    <w:rsid w:val="00DC3A7C"/>
    <w:rsid w:val="00DC5C02"/>
    <w:rsid w:val="00DC6344"/>
    <w:rsid w:val="00DC7985"/>
    <w:rsid w:val="00DC7A8A"/>
    <w:rsid w:val="00DD0E47"/>
    <w:rsid w:val="00DD3B8A"/>
    <w:rsid w:val="00DD4262"/>
    <w:rsid w:val="00DD542E"/>
    <w:rsid w:val="00DD5BFF"/>
    <w:rsid w:val="00DD6315"/>
    <w:rsid w:val="00DD7E16"/>
    <w:rsid w:val="00DE05DE"/>
    <w:rsid w:val="00DE301E"/>
    <w:rsid w:val="00DE3A35"/>
    <w:rsid w:val="00DE4E17"/>
    <w:rsid w:val="00DE545F"/>
    <w:rsid w:val="00DE5967"/>
    <w:rsid w:val="00DE7105"/>
    <w:rsid w:val="00DE7F44"/>
    <w:rsid w:val="00DF163D"/>
    <w:rsid w:val="00DF2BBE"/>
    <w:rsid w:val="00DF2FF2"/>
    <w:rsid w:val="00DF392C"/>
    <w:rsid w:val="00DF560F"/>
    <w:rsid w:val="00DF5769"/>
    <w:rsid w:val="00DF7298"/>
    <w:rsid w:val="00DF78F7"/>
    <w:rsid w:val="00DF7FA3"/>
    <w:rsid w:val="00E0088E"/>
    <w:rsid w:val="00E013C6"/>
    <w:rsid w:val="00E02D63"/>
    <w:rsid w:val="00E05C19"/>
    <w:rsid w:val="00E06CD3"/>
    <w:rsid w:val="00E11A51"/>
    <w:rsid w:val="00E125AB"/>
    <w:rsid w:val="00E12923"/>
    <w:rsid w:val="00E12B87"/>
    <w:rsid w:val="00E13C51"/>
    <w:rsid w:val="00E14048"/>
    <w:rsid w:val="00E1467B"/>
    <w:rsid w:val="00E14858"/>
    <w:rsid w:val="00E15E8E"/>
    <w:rsid w:val="00E2047B"/>
    <w:rsid w:val="00E21718"/>
    <w:rsid w:val="00E26BB8"/>
    <w:rsid w:val="00E301DE"/>
    <w:rsid w:val="00E30605"/>
    <w:rsid w:val="00E328BC"/>
    <w:rsid w:val="00E3316B"/>
    <w:rsid w:val="00E34213"/>
    <w:rsid w:val="00E35B56"/>
    <w:rsid w:val="00E40087"/>
    <w:rsid w:val="00E40D88"/>
    <w:rsid w:val="00E40F0B"/>
    <w:rsid w:val="00E41027"/>
    <w:rsid w:val="00E4122A"/>
    <w:rsid w:val="00E42AAE"/>
    <w:rsid w:val="00E44A6C"/>
    <w:rsid w:val="00E451BF"/>
    <w:rsid w:val="00E47BE1"/>
    <w:rsid w:val="00E56568"/>
    <w:rsid w:val="00E569E6"/>
    <w:rsid w:val="00E56E7A"/>
    <w:rsid w:val="00E634E0"/>
    <w:rsid w:val="00E64EE8"/>
    <w:rsid w:val="00E64FAF"/>
    <w:rsid w:val="00E65875"/>
    <w:rsid w:val="00E66582"/>
    <w:rsid w:val="00E67CE3"/>
    <w:rsid w:val="00E7089D"/>
    <w:rsid w:val="00E72098"/>
    <w:rsid w:val="00E72F2D"/>
    <w:rsid w:val="00E74DE3"/>
    <w:rsid w:val="00E767C0"/>
    <w:rsid w:val="00E76AAF"/>
    <w:rsid w:val="00E80319"/>
    <w:rsid w:val="00E82F6C"/>
    <w:rsid w:val="00E84E7A"/>
    <w:rsid w:val="00E919CA"/>
    <w:rsid w:val="00E91D26"/>
    <w:rsid w:val="00E93284"/>
    <w:rsid w:val="00E94727"/>
    <w:rsid w:val="00E95A6B"/>
    <w:rsid w:val="00E97BA5"/>
    <w:rsid w:val="00E97F1E"/>
    <w:rsid w:val="00EA0BCE"/>
    <w:rsid w:val="00EA3C61"/>
    <w:rsid w:val="00EA5159"/>
    <w:rsid w:val="00EA655B"/>
    <w:rsid w:val="00EB0869"/>
    <w:rsid w:val="00EB2380"/>
    <w:rsid w:val="00EB2AB5"/>
    <w:rsid w:val="00EC0660"/>
    <w:rsid w:val="00EC280F"/>
    <w:rsid w:val="00EC3519"/>
    <w:rsid w:val="00EC66C2"/>
    <w:rsid w:val="00ED0914"/>
    <w:rsid w:val="00ED2F75"/>
    <w:rsid w:val="00ED41AA"/>
    <w:rsid w:val="00ED67EB"/>
    <w:rsid w:val="00ED7251"/>
    <w:rsid w:val="00ED7B96"/>
    <w:rsid w:val="00EE0DA7"/>
    <w:rsid w:val="00EE10A7"/>
    <w:rsid w:val="00EE1C08"/>
    <w:rsid w:val="00EE2066"/>
    <w:rsid w:val="00EE6489"/>
    <w:rsid w:val="00EE7A94"/>
    <w:rsid w:val="00EE7EAF"/>
    <w:rsid w:val="00EF08B3"/>
    <w:rsid w:val="00EF2150"/>
    <w:rsid w:val="00EF2374"/>
    <w:rsid w:val="00F0076E"/>
    <w:rsid w:val="00F05A00"/>
    <w:rsid w:val="00F06F81"/>
    <w:rsid w:val="00F11592"/>
    <w:rsid w:val="00F21320"/>
    <w:rsid w:val="00F23FEB"/>
    <w:rsid w:val="00F24CB0"/>
    <w:rsid w:val="00F26EB1"/>
    <w:rsid w:val="00F27317"/>
    <w:rsid w:val="00F32178"/>
    <w:rsid w:val="00F3415E"/>
    <w:rsid w:val="00F35EE9"/>
    <w:rsid w:val="00F435AA"/>
    <w:rsid w:val="00F46EE9"/>
    <w:rsid w:val="00F478C7"/>
    <w:rsid w:val="00F51C93"/>
    <w:rsid w:val="00F52EFE"/>
    <w:rsid w:val="00F537BF"/>
    <w:rsid w:val="00F539DF"/>
    <w:rsid w:val="00F57967"/>
    <w:rsid w:val="00F652F9"/>
    <w:rsid w:val="00F67375"/>
    <w:rsid w:val="00F70F9F"/>
    <w:rsid w:val="00F72E0C"/>
    <w:rsid w:val="00F774FD"/>
    <w:rsid w:val="00F77EC1"/>
    <w:rsid w:val="00F824EB"/>
    <w:rsid w:val="00F82D18"/>
    <w:rsid w:val="00F83933"/>
    <w:rsid w:val="00F903DA"/>
    <w:rsid w:val="00F937B8"/>
    <w:rsid w:val="00F942E2"/>
    <w:rsid w:val="00F9684A"/>
    <w:rsid w:val="00F97BED"/>
    <w:rsid w:val="00FA0587"/>
    <w:rsid w:val="00FA1D4A"/>
    <w:rsid w:val="00FA374E"/>
    <w:rsid w:val="00FA3CEB"/>
    <w:rsid w:val="00FA7904"/>
    <w:rsid w:val="00FB002D"/>
    <w:rsid w:val="00FB0252"/>
    <w:rsid w:val="00FB1CD9"/>
    <w:rsid w:val="00FB2B1B"/>
    <w:rsid w:val="00FB2D71"/>
    <w:rsid w:val="00FB343F"/>
    <w:rsid w:val="00FB483E"/>
    <w:rsid w:val="00FB536E"/>
    <w:rsid w:val="00FB68FB"/>
    <w:rsid w:val="00FC03F0"/>
    <w:rsid w:val="00FC0AC1"/>
    <w:rsid w:val="00FC3D9C"/>
    <w:rsid w:val="00FC7881"/>
    <w:rsid w:val="00FD17F3"/>
    <w:rsid w:val="00FD1E15"/>
    <w:rsid w:val="00FD60E3"/>
    <w:rsid w:val="00FE183B"/>
    <w:rsid w:val="00FE2F9D"/>
    <w:rsid w:val="00FE5DF7"/>
    <w:rsid w:val="00FF0D06"/>
    <w:rsid w:val="00FF1376"/>
    <w:rsid w:val="00FF2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C16264-69AF-4F9E-811D-80FBDF67F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EF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106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10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41027"/>
    <w:rPr>
      <w:sz w:val="24"/>
      <w:szCs w:val="24"/>
    </w:rPr>
  </w:style>
  <w:style w:type="paragraph" w:styleId="a5">
    <w:name w:val="footer"/>
    <w:basedOn w:val="a"/>
    <w:link w:val="a6"/>
    <w:rsid w:val="00E410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E41027"/>
    <w:rPr>
      <w:sz w:val="24"/>
      <w:szCs w:val="24"/>
    </w:rPr>
  </w:style>
  <w:style w:type="paragraph" w:styleId="a7">
    <w:name w:val="Title"/>
    <w:basedOn w:val="a"/>
    <w:next w:val="a"/>
    <w:link w:val="a8"/>
    <w:qFormat/>
    <w:rsid w:val="002106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Заголовок Знак"/>
    <w:link w:val="a7"/>
    <w:rsid w:val="002106A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rsid w:val="002106A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9">
    <w:name w:val="Emphasis"/>
    <w:qFormat/>
    <w:rsid w:val="002106A0"/>
    <w:rPr>
      <w:i/>
      <w:iCs/>
    </w:rPr>
  </w:style>
  <w:style w:type="paragraph" w:styleId="aa">
    <w:name w:val="Subtitle"/>
    <w:basedOn w:val="a"/>
    <w:next w:val="a"/>
    <w:link w:val="ab"/>
    <w:qFormat/>
    <w:rsid w:val="002106A0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link w:val="aa"/>
    <w:rsid w:val="002106A0"/>
    <w:rPr>
      <w:rFonts w:ascii="Cambria" w:eastAsia="Times New Roman" w:hAnsi="Cambria" w:cs="Times New Roman"/>
      <w:sz w:val="24"/>
      <w:szCs w:val="24"/>
    </w:rPr>
  </w:style>
  <w:style w:type="paragraph" w:styleId="ac">
    <w:name w:val="Balloon Text"/>
    <w:basedOn w:val="a"/>
    <w:link w:val="ad"/>
    <w:rsid w:val="00820A33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820A33"/>
    <w:rPr>
      <w:rFonts w:ascii="Tahoma" w:hAnsi="Tahoma" w:cs="Tahoma"/>
      <w:sz w:val="16"/>
      <w:szCs w:val="16"/>
    </w:rPr>
  </w:style>
  <w:style w:type="character" w:styleId="ae">
    <w:name w:val="Hyperlink"/>
    <w:basedOn w:val="a0"/>
    <w:unhideWhenUsed/>
    <w:rsid w:val="00040CCD"/>
    <w:rPr>
      <w:color w:val="0000FF"/>
      <w:u w:val="single"/>
    </w:rPr>
  </w:style>
  <w:style w:type="paragraph" w:customStyle="1" w:styleId="ConsPlusTitle">
    <w:name w:val="ConsPlusTitle"/>
    <w:rsid w:val="00040C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qFormat/>
    <w:rsid w:val="003B5960"/>
    <w:pPr>
      <w:spacing w:after="200" w:line="276" w:lineRule="auto"/>
      <w:ind w:left="720"/>
      <w:contextualSpacing/>
    </w:pPr>
    <w:rPr>
      <w:rFonts w:eastAsia="Calibri"/>
      <w:sz w:val="16"/>
      <w:szCs w:val="16"/>
      <w:lang w:eastAsia="en-US"/>
    </w:rPr>
  </w:style>
  <w:style w:type="paragraph" w:styleId="af0">
    <w:name w:val="No Spacing"/>
    <w:uiPriority w:val="1"/>
    <w:qFormat/>
    <w:rsid w:val="00611783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DDD09-2A8D-4DA0-99AA-2943FC6FC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Kumi3</cp:lastModifiedBy>
  <cp:revision>2</cp:revision>
  <cp:lastPrinted>2021-04-28T07:29:00Z</cp:lastPrinted>
  <dcterms:created xsi:type="dcterms:W3CDTF">2021-09-22T02:13:00Z</dcterms:created>
  <dcterms:modified xsi:type="dcterms:W3CDTF">2021-09-22T02:13:00Z</dcterms:modified>
</cp:coreProperties>
</file>