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F508F0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5881350"/>
      <w:bookmarkStart w:id="2" w:name="_Hlk113437132"/>
      <w:r w:rsidR="0023395D" w:rsidRPr="00F508F0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00E8F">
        <w:rPr>
          <w:color w:val="000000"/>
          <w:sz w:val="21"/>
          <w:szCs w:val="21"/>
        </w:rPr>
        <w:t>071207:731</w:t>
      </w:r>
      <w:r w:rsidR="0023395D" w:rsidRPr="00F508F0">
        <w:rPr>
          <w:color w:val="000000"/>
          <w:sz w:val="21"/>
          <w:szCs w:val="21"/>
        </w:rPr>
        <w:t xml:space="preserve">, площадью </w:t>
      </w:r>
      <w:r w:rsidR="0023395D">
        <w:rPr>
          <w:color w:val="000000"/>
          <w:sz w:val="21"/>
          <w:szCs w:val="21"/>
        </w:rPr>
        <w:t>1</w:t>
      </w:r>
      <w:r w:rsidR="00E00E8F">
        <w:rPr>
          <w:color w:val="000000"/>
          <w:sz w:val="21"/>
          <w:szCs w:val="21"/>
        </w:rPr>
        <w:t>200</w:t>
      </w:r>
      <w:r w:rsidR="0023395D" w:rsidRPr="00F508F0">
        <w:rPr>
          <w:color w:val="000000"/>
          <w:sz w:val="21"/>
          <w:szCs w:val="21"/>
        </w:rPr>
        <w:t xml:space="preserve"> кв. м, для </w:t>
      </w:r>
      <w:r w:rsidR="0023395D" w:rsidRPr="0023395D">
        <w:rPr>
          <w:color w:val="000000"/>
          <w:sz w:val="21"/>
          <w:szCs w:val="21"/>
        </w:rPr>
        <w:t>индивидуального жилищного строительства</w:t>
      </w:r>
      <w:r w:rsidR="0023395D" w:rsidRPr="00F508F0">
        <w:rPr>
          <w:color w:val="000000"/>
          <w:sz w:val="21"/>
          <w:szCs w:val="21"/>
        </w:rPr>
        <w:t>. Местоположение</w:t>
      </w:r>
      <w:r w:rsidR="00E15083">
        <w:rPr>
          <w:color w:val="000000"/>
          <w:sz w:val="21"/>
          <w:szCs w:val="21"/>
        </w:rPr>
        <w:t>:</w:t>
      </w:r>
      <w:r w:rsidR="00E15083">
        <w:t xml:space="preserve"> </w:t>
      </w:r>
      <w:r w:rsidR="00E00E8F" w:rsidRPr="00E00E8F">
        <w:t>Российская Федерация</w:t>
      </w:r>
      <w:r w:rsidR="00E00E8F">
        <w:t xml:space="preserve">, </w:t>
      </w:r>
      <w:r w:rsidR="00E15083" w:rsidRPr="00E15083">
        <w:rPr>
          <w:color w:val="000000"/>
          <w:sz w:val="21"/>
          <w:szCs w:val="21"/>
        </w:rPr>
        <w:t xml:space="preserve">Иркутская область, </w:t>
      </w:r>
      <w:r w:rsidR="00E00E8F">
        <w:rPr>
          <w:color w:val="000000"/>
          <w:sz w:val="21"/>
          <w:szCs w:val="21"/>
        </w:rPr>
        <w:t xml:space="preserve">муниципальный </w:t>
      </w:r>
      <w:r w:rsidR="00E00E8F" w:rsidRPr="00E15083">
        <w:rPr>
          <w:color w:val="000000"/>
          <w:sz w:val="21"/>
          <w:szCs w:val="21"/>
        </w:rPr>
        <w:t xml:space="preserve">район </w:t>
      </w:r>
      <w:r w:rsidR="00E15083" w:rsidRPr="00E15083">
        <w:rPr>
          <w:color w:val="000000"/>
          <w:sz w:val="21"/>
          <w:szCs w:val="21"/>
        </w:rPr>
        <w:t xml:space="preserve">Эхирит-Булагатский, </w:t>
      </w:r>
      <w:r w:rsidR="00E00E8F">
        <w:rPr>
          <w:color w:val="000000"/>
          <w:sz w:val="21"/>
          <w:szCs w:val="21"/>
        </w:rPr>
        <w:t>сельское поселение Усть-Ордынское, поселок Усть-Ордынский, улица Сельская, земельный участок 10.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F508F0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7203F" w:rsidRPr="00B05712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bookmarkEnd w:id="2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23395D" w:rsidRDefault="008351A8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="00E15083" w:rsidRPr="00E15083">
        <w:rPr>
          <w:color w:val="000000"/>
          <w:sz w:val="21"/>
          <w:szCs w:val="21"/>
        </w:rPr>
        <w:t xml:space="preserve">Администрация МО «Эхирит-Булагатский район» предоставляет на праве аренды земельный участок из </w:t>
      </w:r>
      <w:r w:rsidR="00E00E8F" w:rsidRPr="00E00E8F">
        <w:rPr>
          <w:color w:val="000000"/>
          <w:sz w:val="21"/>
          <w:szCs w:val="21"/>
        </w:rPr>
        <w:t>земель населенных пунктов</w:t>
      </w:r>
      <w:r w:rsidR="00E15083" w:rsidRPr="00E15083">
        <w:rPr>
          <w:color w:val="000000"/>
          <w:sz w:val="21"/>
          <w:szCs w:val="21"/>
        </w:rPr>
        <w:t>, с кадастровым номером 85:06:</w:t>
      </w:r>
      <w:r w:rsidR="00E00E8F" w:rsidRPr="00E00E8F">
        <w:rPr>
          <w:color w:val="000000"/>
          <w:sz w:val="21"/>
          <w:szCs w:val="21"/>
        </w:rPr>
        <w:t>120201</w:t>
      </w:r>
      <w:r w:rsidR="00E00E8F">
        <w:rPr>
          <w:color w:val="000000"/>
          <w:sz w:val="21"/>
          <w:szCs w:val="21"/>
        </w:rPr>
        <w:t>:</w:t>
      </w:r>
      <w:r w:rsidR="00E00E8F" w:rsidRPr="00E00E8F">
        <w:rPr>
          <w:color w:val="000000"/>
          <w:sz w:val="21"/>
          <w:szCs w:val="21"/>
        </w:rPr>
        <w:t>866</w:t>
      </w:r>
      <w:r w:rsidR="00E15083" w:rsidRPr="00E15083">
        <w:rPr>
          <w:color w:val="000000"/>
          <w:sz w:val="21"/>
          <w:szCs w:val="21"/>
        </w:rPr>
        <w:t xml:space="preserve">, площадью </w:t>
      </w:r>
      <w:r w:rsidR="00E00E8F">
        <w:rPr>
          <w:color w:val="000000"/>
          <w:sz w:val="21"/>
          <w:szCs w:val="21"/>
        </w:rPr>
        <w:t>14217</w:t>
      </w:r>
      <w:r w:rsidR="00E15083" w:rsidRPr="00E15083">
        <w:rPr>
          <w:color w:val="000000"/>
          <w:sz w:val="21"/>
          <w:szCs w:val="21"/>
        </w:rPr>
        <w:t xml:space="preserve"> кв. м, </w:t>
      </w:r>
      <w:r w:rsidR="00E00E8F">
        <w:rPr>
          <w:color w:val="000000"/>
          <w:sz w:val="21"/>
          <w:szCs w:val="21"/>
        </w:rPr>
        <w:t>виды разрешенного использования:</w:t>
      </w:r>
      <w:r w:rsidR="00E15083" w:rsidRPr="00E15083">
        <w:rPr>
          <w:color w:val="000000"/>
          <w:sz w:val="21"/>
          <w:szCs w:val="21"/>
        </w:rPr>
        <w:t xml:space="preserve"> </w:t>
      </w:r>
      <w:r w:rsidR="00E00E8F">
        <w:rPr>
          <w:color w:val="000000"/>
          <w:sz w:val="21"/>
          <w:szCs w:val="21"/>
        </w:rPr>
        <w:t>свиноводство</w:t>
      </w:r>
      <w:r w:rsidR="00E15083" w:rsidRPr="00E15083">
        <w:rPr>
          <w:color w:val="000000"/>
          <w:sz w:val="21"/>
          <w:szCs w:val="21"/>
        </w:rPr>
        <w:t xml:space="preserve">. Местоположение: </w:t>
      </w:r>
      <w:r w:rsidR="00E00E8F">
        <w:rPr>
          <w:color w:val="000000"/>
          <w:sz w:val="21"/>
          <w:szCs w:val="21"/>
        </w:rPr>
        <w:t xml:space="preserve">Российская Федерация, </w:t>
      </w:r>
      <w:r w:rsidR="00E15083" w:rsidRPr="00E15083">
        <w:rPr>
          <w:color w:val="000000"/>
          <w:sz w:val="21"/>
          <w:szCs w:val="21"/>
        </w:rPr>
        <w:t xml:space="preserve">Иркутская область, Эхирит-Булагатский район, </w:t>
      </w:r>
      <w:r w:rsidR="00E00E8F">
        <w:rPr>
          <w:color w:val="000000"/>
          <w:sz w:val="21"/>
          <w:szCs w:val="21"/>
        </w:rPr>
        <w:t>МО «Харатское», д. Верхний Кукут, ул. Российская, уч. 1А.</w:t>
      </w:r>
    </w:p>
    <w:p w:rsidR="00D01FE3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23395D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00E8F" w:rsidRDefault="00E00E8F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AB2B34" w:rsidRPr="00AB2B34" w:rsidRDefault="00E00E8F" w:rsidP="00AB2B3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</w:t>
      </w:r>
      <w:r>
        <w:rPr>
          <w:color w:val="000000"/>
          <w:sz w:val="21"/>
          <w:szCs w:val="21"/>
        </w:rPr>
        <w:tab/>
      </w:r>
      <w:r w:rsidR="00AB2B34" w:rsidRPr="00AB2B34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85:06:071207:73</w:t>
      </w:r>
      <w:r w:rsidR="00AB2B34">
        <w:rPr>
          <w:color w:val="000000"/>
          <w:sz w:val="21"/>
          <w:szCs w:val="21"/>
        </w:rPr>
        <w:t>2</w:t>
      </w:r>
      <w:r w:rsidR="00AB2B34" w:rsidRPr="00AB2B34">
        <w:rPr>
          <w:color w:val="000000"/>
          <w:sz w:val="21"/>
          <w:szCs w:val="21"/>
        </w:rPr>
        <w:t xml:space="preserve">, площадью 1200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Сельская, земельный участок </w:t>
      </w:r>
      <w:r w:rsidR="00AB2B34">
        <w:rPr>
          <w:color w:val="000000"/>
          <w:sz w:val="21"/>
          <w:szCs w:val="21"/>
        </w:rPr>
        <w:t>8</w:t>
      </w:r>
      <w:r w:rsidR="00AB2B34" w:rsidRPr="00AB2B34">
        <w:rPr>
          <w:color w:val="000000"/>
          <w:sz w:val="21"/>
          <w:szCs w:val="21"/>
        </w:rPr>
        <w:t>.</w:t>
      </w:r>
    </w:p>
    <w:p w:rsidR="00E00E8F" w:rsidRDefault="00AB2B34" w:rsidP="00AB2B34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AB2B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B2B34" w:rsidRDefault="00AB2B34" w:rsidP="00AB2B3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AB2B34" w:rsidRPr="00AB2B34" w:rsidRDefault="00AB2B34" w:rsidP="00AB2B3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</w:t>
      </w:r>
      <w:r>
        <w:rPr>
          <w:color w:val="000000"/>
          <w:sz w:val="21"/>
          <w:szCs w:val="21"/>
        </w:rPr>
        <w:tab/>
      </w:r>
      <w:r w:rsidRPr="00AB2B34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1"/>
          <w:szCs w:val="21"/>
        </w:rPr>
        <w:t>130120:771</w:t>
      </w:r>
      <w:r w:rsidRPr="00AB2B34">
        <w:rPr>
          <w:color w:val="000000"/>
          <w:sz w:val="21"/>
          <w:szCs w:val="21"/>
        </w:rPr>
        <w:t xml:space="preserve">, площадью </w:t>
      </w:r>
      <w:r>
        <w:rPr>
          <w:color w:val="000000"/>
          <w:sz w:val="21"/>
          <w:szCs w:val="21"/>
        </w:rPr>
        <w:t>24</w:t>
      </w:r>
      <w:r w:rsidRPr="00AB2B34">
        <w:rPr>
          <w:color w:val="000000"/>
          <w:sz w:val="21"/>
          <w:szCs w:val="21"/>
        </w:rPr>
        <w:t xml:space="preserve">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1"/>
          <w:szCs w:val="21"/>
        </w:rPr>
        <w:t>Шолохова</w:t>
      </w:r>
      <w:r w:rsidRPr="00AB2B34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дом 4.</w:t>
      </w:r>
    </w:p>
    <w:p w:rsidR="00AB2B34" w:rsidRDefault="00AB2B34" w:rsidP="00AB2B34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AB2B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08F0" w:rsidRPr="00B05712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7B708F" w:rsidRPr="00E0460A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3" w:name="_Hlk112227326"/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48" w:rsidRDefault="00E87C48" w:rsidP="00E41027">
      <w:r>
        <w:separator/>
      </w:r>
    </w:p>
  </w:endnote>
  <w:endnote w:type="continuationSeparator" w:id="0">
    <w:p w:rsidR="00E87C48" w:rsidRDefault="00E87C4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48" w:rsidRDefault="00E87C48" w:rsidP="00E41027">
      <w:r>
        <w:separator/>
      </w:r>
    </w:p>
  </w:footnote>
  <w:footnote w:type="continuationSeparator" w:id="0">
    <w:p w:rsidR="00E87C48" w:rsidRDefault="00E87C4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87C4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4CAE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2E0A-A034-4605-A718-EE209034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2022-10-31T08:52:00Z</dcterms:created>
  <dcterms:modified xsi:type="dcterms:W3CDTF">2022-10-31T08:52:00Z</dcterms:modified>
</cp:coreProperties>
</file>