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6083482A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FE485E">
        <w:rPr>
          <w:color w:val="000000"/>
          <w:sz w:val="22"/>
          <w:szCs w:val="22"/>
        </w:rPr>
        <w:t>130109</w:t>
      </w:r>
      <w:r w:rsidR="00302589">
        <w:rPr>
          <w:color w:val="000000"/>
          <w:sz w:val="22"/>
          <w:szCs w:val="22"/>
        </w:rPr>
        <w:t>:</w:t>
      </w:r>
      <w:r w:rsidR="00FE485E">
        <w:rPr>
          <w:color w:val="000000"/>
          <w:sz w:val="22"/>
          <w:szCs w:val="22"/>
        </w:rPr>
        <w:t>1</w:t>
      </w:r>
      <w:r w:rsidR="00157615">
        <w:rPr>
          <w:color w:val="000000"/>
          <w:sz w:val="22"/>
          <w:szCs w:val="22"/>
        </w:rPr>
        <w:t>4</w:t>
      </w:r>
      <w:r w:rsidR="00FE485E">
        <w:rPr>
          <w:color w:val="000000"/>
          <w:sz w:val="22"/>
          <w:szCs w:val="22"/>
        </w:rPr>
        <w:t>59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132BE6">
        <w:rPr>
          <w:color w:val="000000"/>
          <w:sz w:val="22"/>
          <w:szCs w:val="22"/>
        </w:rPr>
        <w:t>1</w:t>
      </w:r>
      <w:r w:rsidR="00FE485E">
        <w:rPr>
          <w:color w:val="000000"/>
          <w:sz w:val="22"/>
          <w:szCs w:val="22"/>
        </w:rPr>
        <w:t>28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157615">
        <w:rPr>
          <w:color w:val="000000"/>
          <w:sz w:val="22"/>
          <w:szCs w:val="22"/>
        </w:rPr>
        <w:t>ведения личного подсобного хозяйства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 xml:space="preserve">Российская Федерация, Иркутская область, </w:t>
      </w:r>
      <w:r w:rsidR="00FE485E">
        <w:rPr>
          <w:color w:val="000000"/>
          <w:sz w:val="22"/>
          <w:szCs w:val="22"/>
        </w:rPr>
        <w:t xml:space="preserve">м.р-н </w:t>
      </w:r>
      <w:r w:rsidR="00157615">
        <w:rPr>
          <w:color w:val="000000"/>
          <w:sz w:val="22"/>
          <w:szCs w:val="22"/>
        </w:rPr>
        <w:t xml:space="preserve">Эхирит-Булагатский, </w:t>
      </w:r>
      <w:r w:rsidR="00FE485E">
        <w:rPr>
          <w:color w:val="000000"/>
          <w:sz w:val="22"/>
          <w:szCs w:val="22"/>
        </w:rPr>
        <w:t xml:space="preserve">с.п. Усть-Ордынское, </w:t>
      </w:r>
      <w:bookmarkEnd w:id="2"/>
      <w:r w:rsidR="00FE485E">
        <w:rPr>
          <w:color w:val="000000"/>
          <w:sz w:val="22"/>
          <w:szCs w:val="22"/>
        </w:rPr>
        <w:t>п. Усть-Ордынский, ул. Ленина, во дворе дома 51</w:t>
      </w:r>
      <w:r w:rsidR="00157615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sectPr w:rsidR="00F524D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2E56" w14:textId="77777777" w:rsidR="008D6EBB" w:rsidRDefault="008D6EBB" w:rsidP="00E41027">
      <w:r>
        <w:separator/>
      </w:r>
    </w:p>
  </w:endnote>
  <w:endnote w:type="continuationSeparator" w:id="0">
    <w:p w14:paraId="04232707" w14:textId="77777777" w:rsidR="008D6EBB" w:rsidRDefault="008D6EB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3E94" w14:textId="77777777" w:rsidR="008D6EBB" w:rsidRDefault="008D6EBB" w:rsidP="00E41027">
      <w:r>
        <w:separator/>
      </w:r>
    </w:p>
  </w:footnote>
  <w:footnote w:type="continuationSeparator" w:id="0">
    <w:p w14:paraId="6086367F" w14:textId="77777777" w:rsidR="008D6EBB" w:rsidRDefault="008D6EB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06043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D6EBB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BB4B-51E3-4395-85D8-C14B6970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2023-09-14T01:44:00Z</cp:lastPrinted>
  <dcterms:created xsi:type="dcterms:W3CDTF">2023-10-11T01:53:00Z</dcterms:created>
  <dcterms:modified xsi:type="dcterms:W3CDTF">2023-10-11T01:53:00Z</dcterms:modified>
</cp:coreProperties>
</file>