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EE" w:rsidRDefault="00E353EE" w:rsidP="00E35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CAD" w:rsidRPr="00D52FBE" w:rsidRDefault="00D52FBE" w:rsidP="00E353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r w:rsidRPr="00D52FBE">
        <w:rPr>
          <w:rFonts w:ascii="Times New Roman" w:hAnsi="Times New Roman"/>
          <w:b/>
          <w:i/>
          <w:sz w:val="28"/>
          <w:szCs w:val="28"/>
          <w:u w:val="single"/>
        </w:rPr>
        <w:t xml:space="preserve">Состояние условий и охраны труда в МО «Эхирит-Булагатский район» </w:t>
      </w:r>
    </w:p>
    <w:p w:rsidR="00D52FBE" w:rsidRPr="00D52FBE" w:rsidRDefault="00D52FBE" w:rsidP="00E353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52FBE">
        <w:rPr>
          <w:rFonts w:ascii="Times New Roman" w:hAnsi="Times New Roman"/>
          <w:b/>
          <w:i/>
          <w:sz w:val="28"/>
          <w:szCs w:val="28"/>
          <w:u w:val="single"/>
        </w:rPr>
        <w:t>за 2016 год</w:t>
      </w:r>
    </w:p>
    <w:p w:rsidR="00D52FBE" w:rsidRPr="00D52FBE" w:rsidRDefault="00D52FBE" w:rsidP="00E353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bookmarkEnd w:id="0"/>
    <w:p w:rsidR="00E353EE" w:rsidRPr="00053838" w:rsidRDefault="00E353E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t xml:space="preserve">В Эхирит-Булагатском районе 1 специалист, исполняющий государственные полномочия в области охраны труда. </w:t>
      </w:r>
    </w:p>
    <w:p w:rsidR="00DE0BB5" w:rsidRPr="00053838" w:rsidRDefault="00E353E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t>В  районе действует муниципальная целевая программа по улучшению условий и охраны труда на 201</w:t>
      </w:r>
      <w:r w:rsidR="00990868" w:rsidRPr="00053838">
        <w:rPr>
          <w:rFonts w:ascii="Times New Roman" w:hAnsi="Times New Roman"/>
          <w:sz w:val="28"/>
          <w:szCs w:val="28"/>
        </w:rPr>
        <w:t>5</w:t>
      </w:r>
      <w:r w:rsidRPr="00053838">
        <w:rPr>
          <w:rFonts w:ascii="Times New Roman" w:hAnsi="Times New Roman"/>
          <w:sz w:val="28"/>
          <w:szCs w:val="28"/>
        </w:rPr>
        <w:t>-201</w:t>
      </w:r>
      <w:r w:rsidR="00990868" w:rsidRPr="00053838">
        <w:rPr>
          <w:rFonts w:ascii="Times New Roman" w:hAnsi="Times New Roman"/>
          <w:sz w:val="28"/>
          <w:szCs w:val="28"/>
        </w:rPr>
        <w:t>9</w:t>
      </w:r>
      <w:r w:rsidRPr="00053838">
        <w:rPr>
          <w:rFonts w:ascii="Times New Roman" w:hAnsi="Times New Roman"/>
          <w:sz w:val="28"/>
          <w:szCs w:val="28"/>
        </w:rPr>
        <w:t xml:space="preserve"> гг.</w:t>
      </w:r>
    </w:p>
    <w:p w:rsidR="00DE0BB5" w:rsidRPr="00053838" w:rsidRDefault="00E353EE" w:rsidP="00DE0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t xml:space="preserve"> </w:t>
      </w:r>
      <w:r w:rsidR="00DE0BB5" w:rsidRPr="00053838">
        <w:rPr>
          <w:rFonts w:ascii="Times New Roman" w:hAnsi="Times New Roman"/>
          <w:sz w:val="28"/>
          <w:szCs w:val="28"/>
        </w:rPr>
        <w:t xml:space="preserve">В рамках подпрограммы за  2016 </w:t>
      </w:r>
      <w:proofErr w:type="spellStart"/>
      <w:r w:rsidR="00DE0BB5" w:rsidRPr="00053838">
        <w:rPr>
          <w:rFonts w:ascii="Times New Roman" w:hAnsi="Times New Roman"/>
          <w:sz w:val="28"/>
          <w:szCs w:val="28"/>
        </w:rPr>
        <w:t>г</w:t>
      </w:r>
      <w:proofErr w:type="gramStart"/>
      <w:r w:rsidR="00DE0BB5" w:rsidRPr="00053838">
        <w:rPr>
          <w:rFonts w:ascii="Times New Roman" w:hAnsi="Times New Roman"/>
          <w:sz w:val="28"/>
          <w:szCs w:val="28"/>
        </w:rPr>
        <w:t>.в</w:t>
      </w:r>
      <w:proofErr w:type="gramEnd"/>
      <w:r w:rsidR="00DE0BB5" w:rsidRPr="00053838">
        <w:rPr>
          <w:rFonts w:ascii="Times New Roman" w:hAnsi="Times New Roman"/>
          <w:sz w:val="28"/>
          <w:szCs w:val="28"/>
        </w:rPr>
        <w:t>ыделено</w:t>
      </w:r>
      <w:proofErr w:type="spellEnd"/>
      <w:r w:rsidR="00DE0BB5" w:rsidRPr="00053838">
        <w:rPr>
          <w:rFonts w:ascii="Times New Roman" w:hAnsi="Times New Roman"/>
          <w:sz w:val="28"/>
          <w:szCs w:val="28"/>
        </w:rPr>
        <w:t xml:space="preserve"> денежных средств на общую сумму  </w:t>
      </w:r>
      <w:r w:rsidR="00890CAD">
        <w:rPr>
          <w:rFonts w:ascii="Times New Roman" w:hAnsi="Times New Roman"/>
          <w:sz w:val="28"/>
          <w:szCs w:val="28"/>
        </w:rPr>
        <w:t>1 473.0 тыс.</w:t>
      </w:r>
      <w:r w:rsidR="00DE0BB5" w:rsidRPr="00053838">
        <w:rPr>
          <w:rFonts w:ascii="Times New Roman" w:hAnsi="Times New Roman"/>
          <w:sz w:val="28"/>
          <w:szCs w:val="28"/>
        </w:rPr>
        <w:t xml:space="preserve"> руб. , что составляет </w:t>
      </w:r>
      <w:r w:rsidR="00890CAD">
        <w:rPr>
          <w:rFonts w:ascii="Times New Roman" w:hAnsi="Times New Roman"/>
          <w:sz w:val="28"/>
          <w:szCs w:val="28"/>
        </w:rPr>
        <w:t>99,8</w:t>
      </w:r>
      <w:r w:rsidR="00DE0BB5" w:rsidRPr="00053838">
        <w:rPr>
          <w:rFonts w:ascii="Times New Roman" w:hAnsi="Times New Roman"/>
          <w:sz w:val="28"/>
          <w:szCs w:val="28"/>
        </w:rPr>
        <w:t xml:space="preserve"> % от плановой  суммы  (</w:t>
      </w:r>
      <w:r w:rsidR="00890CAD">
        <w:rPr>
          <w:rFonts w:ascii="Times New Roman" w:hAnsi="Times New Roman"/>
          <w:sz w:val="28"/>
          <w:szCs w:val="28"/>
        </w:rPr>
        <w:t xml:space="preserve">1 474,0 </w:t>
      </w:r>
      <w:proofErr w:type="spellStart"/>
      <w:r w:rsidR="00890CAD">
        <w:rPr>
          <w:rFonts w:ascii="Times New Roman" w:hAnsi="Times New Roman"/>
          <w:sz w:val="28"/>
          <w:szCs w:val="28"/>
        </w:rPr>
        <w:t>тыс.</w:t>
      </w:r>
      <w:r w:rsidR="00DE0BB5" w:rsidRPr="00053838">
        <w:rPr>
          <w:rFonts w:ascii="Times New Roman" w:hAnsi="Times New Roman"/>
          <w:sz w:val="28"/>
          <w:szCs w:val="28"/>
        </w:rPr>
        <w:t>руб</w:t>
      </w:r>
      <w:proofErr w:type="spellEnd"/>
      <w:r w:rsidR="00DE0BB5" w:rsidRPr="00053838">
        <w:rPr>
          <w:rFonts w:ascii="Times New Roman" w:hAnsi="Times New Roman"/>
          <w:sz w:val="28"/>
          <w:szCs w:val="28"/>
        </w:rPr>
        <w:t>.) на проведение медицинских осмотров работников муниципальных образовательных учреждений района.</w:t>
      </w:r>
    </w:p>
    <w:p w:rsidR="00E353EE" w:rsidRPr="00053838" w:rsidRDefault="00DE0BB5" w:rsidP="00DE0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t xml:space="preserve">Согласовано и подписано постановление мэра района от </w:t>
      </w:r>
      <w:r w:rsidR="00890CAD">
        <w:rPr>
          <w:rFonts w:ascii="Times New Roman" w:hAnsi="Times New Roman"/>
          <w:sz w:val="28"/>
          <w:szCs w:val="28"/>
        </w:rPr>
        <w:t>29</w:t>
      </w:r>
      <w:r w:rsidRPr="00053838">
        <w:rPr>
          <w:rFonts w:ascii="Times New Roman" w:hAnsi="Times New Roman"/>
          <w:sz w:val="28"/>
          <w:szCs w:val="28"/>
        </w:rPr>
        <w:t>.1</w:t>
      </w:r>
      <w:r w:rsidR="00890CAD">
        <w:rPr>
          <w:rFonts w:ascii="Times New Roman" w:hAnsi="Times New Roman"/>
          <w:sz w:val="28"/>
          <w:szCs w:val="28"/>
        </w:rPr>
        <w:t>2</w:t>
      </w:r>
      <w:r w:rsidRPr="00053838">
        <w:rPr>
          <w:rFonts w:ascii="Times New Roman" w:hAnsi="Times New Roman"/>
          <w:sz w:val="28"/>
          <w:szCs w:val="28"/>
        </w:rPr>
        <w:t xml:space="preserve">.2016 г. № </w:t>
      </w:r>
      <w:r w:rsidR="00890CAD">
        <w:rPr>
          <w:rFonts w:ascii="Times New Roman" w:hAnsi="Times New Roman"/>
          <w:sz w:val="28"/>
          <w:szCs w:val="28"/>
        </w:rPr>
        <w:t>527</w:t>
      </w:r>
      <w:r w:rsidRPr="00053838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основных направлений экономики муниципального образования «Эхирит-Булагатский район» на 2015-2019 годы» (Решение Думы района № 1</w:t>
      </w:r>
      <w:r w:rsidR="00890CAD">
        <w:rPr>
          <w:rFonts w:ascii="Times New Roman" w:hAnsi="Times New Roman"/>
          <w:sz w:val="28"/>
          <w:szCs w:val="28"/>
        </w:rPr>
        <w:t>64</w:t>
      </w:r>
      <w:r w:rsidRPr="00053838">
        <w:rPr>
          <w:rFonts w:ascii="Times New Roman" w:hAnsi="Times New Roman"/>
          <w:sz w:val="28"/>
          <w:szCs w:val="28"/>
        </w:rPr>
        <w:t xml:space="preserve"> от 28 </w:t>
      </w:r>
      <w:r w:rsidR="00890CAD">
        <w:rPr>
          <w:rFonts w:ascii="Times New Roman" w:hAnsi="Times New Roman"/>
          <w:sz w:val="28"/>
          <w:szCs w:val="28"/>
        </w:rPr>
        <w:t>дека</w:t>
      </w:r>
      <w:r w:rsidRPr="00053838">
        <w:rPr>
          <w:rFonts w:ascii="Times New Roman" w:hAnsi="Times New Roman"/>
          <w:sz w:val="28"/>
          <w:szCs w:val="28"/>
        </w:rPr>
        <w:t>бря 2016 г. )</w:t>
      </w:r>
      <w:proofErr w:type="gramStart"/>
      <w:r w:rsidRPr="00053838">
        <w:rPr>
          <w:rFonts w:ascii="Times New Roman" w:hAnsi="Times New Roman"/>
          <w:sz w:val="28"/>
          <w:szCs w:val="28"/>
        </w:rPr>
        <w:t xml:space="preserve"> </w:t>
      </w:r>
      <w:r w:rsidR="00890CAD">
        <w:rPr>
          <w:rFonts w:ascii="Times New Roman" w:hAnsi="Times New Roman"/>
          <w:sz w:val="28"/>
          <w:szCs w:val="28"/>
        </w:rPr>
        <w:t>.</w:t>
      </w:r>
      <w:proofErr w:type="gramEnd"/>
      <w:r w:rsidR="00890CAD">
        <w:rPr>
          <w:rFonts w:ascii="Times New Roman" w:hAnsi="Times New Roman"/>
          <w:sz w:val="28"/>
          <w:szCs w:val="28"/>
        </w:rPr>
        <w:t xml:space="preserve"> В</w:t>
      </w:r>
      <w:r w:rsidRPr="00053838">
        <w:rPr>
          <w:rFonts w:ascii="Times New Roman" w:hAnsi="Times New Roman"/>
          <w:sz w:val="28"/>
          <w:szCs w:val="28"/>
        </w:rPr>
        <w:t xml:space="preserve"> связи с </w:t>
      </w:r>
      <w:r w:rsidR="00890CAD">
        <w:rPr>
          <w:rFonts w:ascii="Times New Roman" w:hAnsi="Times New Roman"/>
          <w:sz w:val="28"/>
          <w:szCs w:val="28"/>
        </w:rPr>
        <w:t>чем</w:t>
      </w:r>
      <w:r w:rsidRPr="00053838">
        <w:rPr>
          <w:rFonts w:ascii="Times New Roman" w:hAnsi="Times New Roman"/>
          <w:sz w:val="28"/>
          <w:szCs w:val="28"/>
        </w:rPr>
        <w:t xml:space="preserve"> в последующем, распоряжением мэра района от </w:t>
      </w:r>
      <w:r w:rsidR="00890CAD">
        <w:rPr>
          <w:rFonts w:ascii="Times New Roman" w:hAnsi="Times New Roman"/>
          <w:sz w:val="28"/>
          <w:szCs w:val="28"/>
        </w:rPr>
        <w:t>30</w:t>
      </w:r>
      <w:r w:rsidRPr="00053838">
        <w:rPr>
          <w:rFonts w:ascii="Times New Roman" w:hAnsi="Times New Roman"/>
          <w:sz w:val="28"/>
          <w:szCs w:val="28"/>
        </w:rPr>
        <w:t>.1</w:t>
      </w:r>
      <w:r w:rsidR="00890CAD">
        <w:rPr>
          <w:rFonts w:ascii="Times New Roman" w:hAnsi="Times New Roman"/>
          <w:sz w:val="28"/>
          <w:szCs w:val="28"/>
        </w:rPr>
        <w:t>2</w:t>
      </w:r>
      <w:r w:rsidRPr="00053838">
        <w:rPr>
          <w:rFonts w:ascii="Times New Roman" w:hAnsi="Times New Roman"/>
          <w:sz w:val="28"/>
          <w:szCs w:val="28"/>
        </w:rPr>
        <w:t xml:space="preserve">.2016 г. </w:t>
      </w:r>
      <w:r w:rsidR="00890CAD">
        <w:rPr>
          <w:rFonts w:ascii="Times New Roman" w:hAnsi="Times New Roman"/>
          <w:sz w:val="28"/>
          <w:szCs w:val="28"/>
        </w:rPr>
        <w:t xml:space="preserve">№ 656 </w:t>
      </w:r>
      <w:r w:rsidRPr="00053838">
        <w:rPr>
          <w:rFonts w:ascii="Times New Roman" w:hAnsi="Times New Roman"/>
          <w:sz w:val="28"/>
          <w:szCs w:val="28"/>
        </w:rPr>
        <w:t>утвержден План мероприятий по реализации подпрограммы «Улучшение условий и охраны труда в муниципальном образовании «Эхирит-Булагатский район» на 2015-2019 гг.» на 2016 год.</w:t>
      </w:r>
    </w:p>
    <w:p w:rsidR="00370FB2" w:rsidRPr="00053838" w:rsidRDefault="00E353EE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tab/>
      </w:r>
      <w:r w:rsidR="00370FB2" w:rsidRPr="00053838">
        <w:rPr>
          <w:rFonts w:ascii="Times New Roman" w:hAnsi="Times New Roman"/>
          <w:sz w:val="28"/>
          <w:szCs w:val="28"/>
        </w:rPr>
        <w:t xml:space="preserve">Во исполнение действующего законодательства   в 2012 г. в районе была создана межведомственная комиссия по охране труда. За отчетный </w:t>
      </w:r>
      <w:r w:rsidR="00890CAD">
        <w:rPr>
          <w:rFonts w:ascii="Times New Roman" w:hAnsi="Times New Roman"/>
          <w:sz w:val="28"/>
          <w:szCs w:val="28"/>
        </w:rPr>
        <w:t>2016 год</w:t>
      </w:r>
      <w:r w:rsidR="00370FB2" w:rsidRPr="000538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FB2" w:rsidRPr="00053838">
        <w:rPr>
          <w:rFonts w:ascii="Times New Roman" w:hAnsi="Times New Roman"/>
          <w:sz w:val="28"/>
          <w:szCs w:val="28"/>
        </w:rPr>
        <w:t>согласно</w:t>
      </w:r>
      <w:proofErr w:type="gramEnd"/>
      <w:r w:rsidR="00370FB2" w:rsidRPr="00053838">
        <w:rPr>
          <w:rFonts w:ascii="Times New Roman" w:hAnsi="Times New Roman"/>
          <w:sz w:val="28"/>
          <w:szCs w:val="28"/>
        </w:rPr>
        <w:t xml:space="preserve"> утвержденного плана проведено </w:t>
      </w:r>
      <w:r w:rsidR="00890CAD">
        <w:rPr>
          <w:rFonts w:ascii="Times New Roman" w:hAnsi="Times New Roman"/>
          <w:sz w:val="28"/>
          <w:szCs w:val="28"/>
        </w:rPr>
        <w:t>4</w:t>
      </w:r>
      <w:r w:rsidR="00370FB2" w:rsidRPr="00053838">
        <w:rPr>
          <w:rFonts w:ascii="Times New Roman" w:hAnsi="Times New Roman"/>
          <w:sz w:val="28"/>
          <w:szCs w:val="28"/>
        </w:rPr>
        <w:t xml:space="preserve"> заседани</w:t>
      </w:r>
      <w:r w:rsidR="00890CAD">
        <w:rPr>
          <w:rFonts w:ascii="Times New Roman" w:hAnsi="Times New Roman"/>
          <w:sz w:val="28"/>
          <w:szCs w:val="28"/>
        </w:rPr>
        <w:t>я комиссии</w:t>
      </w:r>
      <w:r w:rsidR="00370FB2" w:rsidRPr="00053838">
        <w:rPr>
          <w:rFonts w:ascii="Times New Roman" w:hAnsi="Times New Roman"/>
          <w:sz w:val="28"/>
          <w:szCs w:val="28"/>
        </w:rPr>
        <w:t xml:space="preserve"> с приглашением представителей организаций и предприятий, на которых рассматривались вопросы о состоянии условий и охраны труда в здравоохранении, образовании. Рассмотрено </w:t>
      </w:r>
      <w:r w:rsidR="00890CAD">
        <w:rPr>
          <w:rFonts w:ascii="Times New Roman" w:hAnsi="Times New Roman"/>
          <w:sz w:val="28"/>
          <w:szCs w:val="28"/>
        </w:rPr>
        <w:t>всего 17</w:t>
      </w:r>
      <w:r w:rsidR="00370FB2" w:rsidRPr="00053838">
        <w:rPr>
          <w:rFonts w:ascii="Times New Roman" w:hAnsi="Times New Roman"/>
          <w:sz w:val="28"/>
          <w:szCs w:val="28"/>
        </w:rPr>
        <w:t xml:space="preserve"> вопрос</w:t>
      </w:r>
      <w:r w:rsidR="00890CAD">
        <w:rPr>
          <w:rFonts w:ascii="Times New Roman" w:hAnsi="Times New Roman"/>
          <w:sz w:val="28"/>
          <w:szCs w:val="28"/>
        </w:rPr>
        <w:t>ов</w:t>
      </w:r>
      <w:r w:rsidR="00370FB2" w:rsidRPr="00053838">
        <w:rPr>
          <w:rFonts w:ascii="Times New Roman" w:hAnsi="Times New Roman"/>
          <w:sz w:val="28"/>
          <w:szCs w:val="28"/>
        </w:rPr>
        <w:t xml:space="preserve">, выработано </w:t>
      </w:r>
      <w:r w:rsidR="00890CAD">
        <w:rPr>
          <w:rFonts w:ascii="Times New Roman" w:hAnsi="Times New Roman"/>
          <w:sz w:val="28"/>
          <w:szCs w:val="28"/>
        </w:rPr>
        <w:t>35</w:t>
      </w:r>
      <w:r w:rsidR="00370FB2" w:rsidRPr="00053838">
        <w:rPr>
          <w:rFonts w:ascii="Times New Roman" w:hAnsi="Times New Roman"/>
          <w:sz w:val="28"/>
          <w:szCs w:val="28"/>
        </w:rPr>
        <w:t xml:space="preserve"> рекомендаций и предложений с указанием </w:t>
      </w:r>
      <w:proofErr w:type="gramStart"/>
      <w:r w:rsidR="00370FB2" w:rsidRPr="00053838">
        <w:rPr>
          <w:rFonts w:ascii="Times New Roman" w:hAnsi="Times New Roman"/>
          <w:sz w:val="28"/>
          <w:szCs w:val="28"/>
        </w:rPr>
        <w:t>сроков выполнений рекомендаций решения заседания комиссии</w:t>
      </w:r>
      <w:proofErr w:type="gramEnd"/>
      <w:r w:rsidR="00370FB2" w:rsidRPr="00053838">
        <w:rPr>
          <w:rFonts w:ascii="Times New Roman" w:hAnsi="Times New Roman"/>
          <w:sz w:val="28"/>
          <w:szCs w:val="28"/>
        </w:rPr>
        <w:t xml:space="preserve">. Выписки из решения комиссии </w:t>
      </w:r>
      <w:r w:rsidR="00890CAD">
        <w:rPr>
          <w:rFonts w:ascii="Times New Roman" w:hAnsi="Times New Roman"/>
          <w:sz w:val="28"/>
          <w:szCs w:val="28"/>
        </w:rPr>
        <w:t xml:space="preserve">своевременно </w:t>
      </w:r>
      <w:r w:rsidR="00370FB2" w:rsidRPr="00053838">
        <w:rPr>
          <w:rFonts w:ascii="Times New Roman" w:hAnsi="Times New Roman"/>
          <w:sz w:val="28"/>
          <w:szCs w:val="28"/>
        </w:rPr>
        <w:t xml:space="preserve">направлены участникам заседания. Ведется </w:t>
      </w:r>
      <w:proofErr w:type="gramStart"/>
      <w:r w:rsidR="00370FB2" w:rsidRPr="000538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0FB2" w:rsidRPr="00053838">
        <w:rPr>
          <w:rFonts w:ascii="Times New Roman" w:hAnsi="Times New Roman"/>
          <w:sz w:val="28"/>
          <w:szCs w:val="28"/>
        </w:rPr>
        <w:t xml:space="preserve"> выполнением решения комиссии.  </w:t>
      </w:r>
    </w:p>
    <w:p w:rsidR="00370FB2" w:rsidRPr="00053838" w:rsidRDefault="00370FB2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tab/>
        <w:t>Копия протокола МВК по охране труда района размещен</w:t>
      </w:r>
      <w:r w:rsidR="00890CAD">
        <w:rPr>
          <w:rFonts w:ascii="Times New Roman" w:hAnsi="Times New Roman"/>
          <w:sz w:val="28"/>
          <w:szCs w:val="28"/>
        </w:rPr>
        <w:t>ы</w:t>
      </w:r>
      <w:r w:rsidRPr="00053838">
        <w:rPr>
          <w:rFonts w:ascii="Times New Roman" w:hAnsi="Times New Roman"/>
          <w:sz w:val="28"/>
          <w:szCs w:val="28"/>
        </w:rPr>
        <w:t xml:space="preserve"> на сайте администрации района. </w:t>
      </w:r>
    </w:p>
    <w:p w:rsidR="00E353EE" w:rsidRPr="00053838" w:rsidRDefault="00E353E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t xml:space="preserve">На территории района - </w:t>
      </w:r>
      <w:r w:rsidR="0069603F" w:rsidRPr="00053838">
        <w:rPr>
          <w:rFonts w:ascii="Times New Roman" w:hAnsi="Times New Roman"/>
          <w:sz w:val="28"/>
          <w:szCs w:val="28"/>
        </w:rPr>
        <w:t>5</w:t>
      </w:r>
      <w:r w:rsidR="00890CAD">
        <w:rPr>
          <w:rFonts w:ascii="Times New Roman" w:hAnsi="Times New Roman"/>
          <w:sz w:val="28"/>
          <w:szCs w:val="28"/>
        </w:rPr>
        <w:t>5</w:t>
      </w:r>
      <w:r w:rsidRPr="00053838">
        <w:rPr>
          <w:rFonts w:ascii="Times New Roman" w:hAnsi="Times New Roman"/>
          <w:sz w:val="28"/>
          <w:szCs w:val="28"/>
        </w:rPr>
        <w:t xml:space="preserve"> действующих коллективных договоров, прошедших уведомительную регистрацию в администрации района. Численность </w:t>
      </w:r>
      <w:proofErr w:type="gramStart"/>
      <w:r w:rsidRPr="00053838">
        <w:rPr>
          <w:rFonts w:ascii="Times New Roman" w:hAnsi="Times New Roman"/>
          <w:sz w:val="28"/>
          <w:szCs w:val="28"/>
        </w:rPr>
        <w:t>работников, охваченных коллективными договорами составляет</w:t>
      </w:r>
      <w:proofErr w:type="gramEnd"/>
      <w:r w:rsidRPr="00053838">
        <w:rPr>
          <w:rFonts w:ascii="Times New Roman" w:hAnsi="Times New Roman"/>
          <w:sz w:val="28"/>
          <w:szCs w:val="28"/>
        </w:rPr>
        <w:t xml:space="preserve"> </w:t>
      </w:r>
      <w:r w:rsidR="00793C5D" w:rsidRPr="00053838">
        <w:rPr>
          <w:rFonts w:ascii="Times New Roman" w:hAnsi="Times New Roman"/>
          <w:sz w:val="28"/>
          <w:szCs w:val="28"/>
        </w:rPr>
        <w:t>2</w:t>
      </w:r>
      <w:r w:rsidR="00890CAD">
        <w:rPr>
          <w:rFonts w:ascii="Times New Roman" w:hAnsi="Times New Roman"/>
          <w:sz w:val="28"/>
          <w:szCs w:val="28"/>
        </w:rPr>
        <w:t>707</w:t>
      </w:r>
      <w:r w:rsidRPr="00053838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890CAD">
        <w:rPr>
          <w:rFonts w:ascii="Times New Roman" w:hAnsi="Times New Roman"/>
          <w:sz w:val="28"/>
          <w:szCs w:val="28"/>
        </w:rPr>
        <w:t>42</w:t>
      </w:r>
      <w:r w:rsidRPr="00053838">
        <w:rPr>
          <w:rFonts w:ascii="Times New Roman" w:hAnsi="Times New Roman"/>
          <w:sz w:val="28"/>
          <w:szCs w:val="28"/>
        </w:rPr>
        <w:t xml:space="preserve"> % к среднесписочной численности работников. Ведется работа по увеличению коллективных договоров, в частности, проводятся консультации по процедуре уведомительной регистрации коллективных договоров, публикуются статьи в СМИ, на сайте администрации района. </w:t>
      </w:r>
    </w:p>
    <w:p w:rsidR="00DE0BB5" w:rsidRPr="00053838" w:rsidRDefault="00DE0BB5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t xml:space="preserve">Всего, за  2016 г. в районе зарегистрировано 2 несчастных случая: производственные травмы в ОИК № 1 ГУФСИН России по Иркутской области (легкий в апреле 2016 г., тяжелый – в июне 2016 г.). Число дней нетрудоспособности составляет </w:t>
      </w:r>
      <w:r w:rsidR="00890CAD">
        <w:rPr>
          <w:rFonts w:ascii="Times New Roman" w:hAnsi="Times New Roman"/>
          <w:sz w:val="28"/>
          <w:szCs w:val="28"/>
        </w:rPr>
        <w:t>69</w:t>
      </w:r>
      <w:r w:rsidRPr="00053838">
        <w:rPr>
          <w:rFonts w:ascii="Times New Roman" w:hAnsi="Times New Roman"/>
          <w:sz w:val="28"/>
          <w:szCs w:val="28"/>
        </w:rPr>
        <w:t xml:space="preserve"> дней. Пострадавших в результате несчастных случаев на производстве со смертельным исходом  по району нет. Профзаболеваний на территории района не зарегистрировано.</w:t>
      </w:r>
    </w:p>
    <w:p w:rsidR="00F66816" w:rsidRPr="00053838" w:rsidRDefault="00F66816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lastRenderedPageBreak/>
        <w:t>16 сентября 2016 г. проведен семинар-совещание по теме « Внедрение профессиональных стандартов в системе независимой оценки квалификации» с приглашением кадровых специалистов учреждений образования и администраций сельских посе</w:t>
      </w:r>
      <w:r w:rsidR="00247DB4" w:rsidRPr="00053838">
        <w:rPr>
          <w:rFonts w:ascii="Times New Roman" w:hAnsi="Times New Roman"/>
          <w:sz w:val="28"/>
          <w:szCs w:val="28"/>
        </w:rPr>
        <w:t>лений. Семинар провел директор В</w:t>
      </w:r>
      <w:r w:rsidRPr="00053838">
        <w:rPr>
          <w:rFonts w:ascii="Times New Roman" w:hAnsi="Times New Roman"/>
          <w:sz w:val="28"/>
          <w:szCs w:val="28"/>
        </w:rPr>
        <w:t xml:space="preserve">осточно-Сибирского филиала ФГБУ «НИИ труда и социального страхования « Минтруда России </w:t>
      </w:r>
      <w:proofErr w:type="spellStart"/>
      <w:r w:rsidRPr="00053838">
        <w:rPr>
          <w:rFonts w:ascii="Times New Roman" w:hAnsi="Times New Roman"/>
          <w:sz w:val="28"/>
          <w:szCs w:val="28"/>
        </w:rPr>
        <w:t>М.С.Байгереев</w:t>
      </w:r>
      <w:proofErr w:type="spellEnd"/>
      <w:r w:rsidRPr="00053838">
        <w:rPr>
          <w:rFonts w:ascii="Times New Roman" w:hAnsi="Times New Roman"/>
          <w:sz w:val="28"/>
          <w:szCs w:val="28"/>
        </w:rPr>
        <w:t>. Всего приняло участие в семинаре 38 человек.</w:t>
      </w:r>
      <w:r w:rsidR="00890CAD">
        <w:rPr>
          <w:rFonts w:ascii="Times New Roman" w:hAnsi="Times New Roman"/>
          <w:sz w:val="28"/>
          <w:szCs w:val="28"/>
        </w:rPr>
        <w:t xml:space="preserve"> Всего за 2016 год проведено семинаров 3.</w:t>
      </w:r>
    </w:p>
    <w:p w:rsidR="00F1312A" w:rsidRPr="00053838" w:rsidRDefault="00F1312A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t xml:space="preserve">Оформлен стенд по охране труда. В СМИ в  2016 г. опубликовано </w:t>
      </w:r>
      <w:r w:rsidR="00890CAD">
        <w:rPr>
          <w:rFonts w:ascii="Times New Roman" w:hAnsi="Times New Roman"/>
          <w:sz w:val="28"/>
          <w:szCs w:val="28"/>
        </w:rPr>
        <w:t>11</w:t>
      </w:r>
      <w:r w:rsidRPr="00053838">
        <w:rPr>
          <w:rFonts w:ascii="Times New Roman" w:hAnsi="Times New Roman"/>
          <w:sz w:val="28"/>
          <w:szCs w:val="28"/>
        </w:rPr>
        <w:t xml:space="preserve"> материал</w:t>
      </w:r>
      <w:r w:rsidR="00890CAD">
        <w:rPr>
          <w:rFonts w:ascii="Times New Roman" w:hAnsi="Times New Roman"/>
          <w:sz w:val="28"/>
          <w:szCs w:val="28"/>
        </w:rPr>
        <w:t>ов</w:t>
      </w:r>
      <w:r w:rsidRPr="00053838">
        <w:rPr>
          <w:rFonts w:ascii="Times New Roman" w:hAnsi="Times New Roman"/>
          <w:sz w:val="28"/>
          <w:szCs w:val="28"/>
        </w:rPr>
        <w:t>: объявлени</w:t>
      </w:r>
      <w:r w:rsidR="00890CAD">
        <w:rPr>
          <w:rFonts w:ascii="Times New Roman" w:hAnsi="Times New Roman"/>
          <w:sz w:val="28"/>
          <w:szCs w:val="28"/>
        </w:rPr>
        <w:t>я</w:t>
      </w:r>
      <w:r w:rsidRPr="00053838">
        <w:rPr>
          <w:rFonts w:ascii="Times New Roman" w:hAnsi="Times New Roman"/>
          <w:sz w:val="28"/>
          <w:szCs w:val="28"/>
        </w:rPr>
        <w:t xml:space="preserve"> по семинару по охране труда</w:t>
      </w:r>
      <w:r w:rsidR="00890CAD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="00890CAD">
        <w:rPr>
          <w:rFonts w:ascii="Times New Roman" w:hAnsi="Times New Roman"/>
          <w:sz w:val="28"/>
          <w:szCs w:val="28"/>
        </w:rPr>
        <w:t>профстандартам</w:t>
      </w:r>
      <w:proofErr w:type="spellEnd"/>
      <w:r w:rsidRPr="00053838">
        <w:rPr>
          <w:rFonts w:ascii="Times New Roman" w:hAnsi="Times New Roman"/>
          <w:sz w:val="28"/>
          <w:szCs w:val="28"/>
        </w:rPr>
        <w:t xml:space="preserve">, информация по Всероссийскому конкурсу «Успех и </w:t>
      </w:r>
      <w:proofErr w:type="spellStart"/>
      <w:r w:rsidRPr="00053838">
        <w:rPr>
          <w:rFonts w:ascii="Times New Roman" w:hAnsi="Times New Roman"/>
          <w:sz w:val="28"/>
          <w:szCs w:val="28"/>
        </w:rPr>
        <w:t>безопасность»</w:t>
      </w:r>
      <w:proofErr w:type="gramStart"/>
      <w:r w:rsidRPr="00053838">
        <w:rPr>
          <w:rFonts w:ascii="Times New Roman" w:hAnsi="Times New Roman"/>
          <w:sz w:val="28"/>
          <w:szCs w:val="28"/>
        </w:rPr>
        <w:t>,п</w:t>
      </w:r>
      <w:proofErr w:type="gramEnd"/>
      <w:r w:rsidRPr="00053838">
        <w:rPr>
          <w:rFonts w:ascii="Times New Roman" w:hAnsi="Times New Roman"/>
          <w:sz w:val="28"/>
          <w:szCs w:val="28"/>
        </w:rPr>
        <w:t>о</w:t>
      </w:r>
      <w:proofErr w:type="spellEnd"/>
      <w:r w:rsidRPr="00053838">
        <w:rPr>
          <w:rFonts w:ascii="Times New Roman" w:hAnsi="Times New Roman"/>
          <w:sz w:val="28"/>
          <w:szCs w:val="28"/>
        </w:rPr>
        <w:t xml:space="preserve"> пилотному проекту «Внедрение системы управления профессиональными рисками в региональные и корпоративные программы по охране труда».</w:t>
      </w:r>
    </w:p>
    <w:p w:rsidR="00E353EE" w:rsidRPr="00E353EE" w:rsidRDefault="00E353EE" w:rsidP="00E3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tab/>
        <w:t xml:space="preserve">По вопросам состояния условий и охраны труда совместно с территориальным отделом </w:t>
      </w:r>
      <w:r w:rsidRPr="00E353EE">
        <w:rPr>
          <w:rFonts w:ascii="Times New Roman" w:hAnsi="Times New Roman"/>
          <w:sz w:val="28"/>
          <w:szCs w:val="28"/>
        </w:rPr>
        <w:t xml:space="preserve">в У-Обо Государственной инспекцией по труду </w:t>
      </w:r>
      <w:r w:rsidR="00053838">
        <w:rPr>
          <w:rFonts w:ascii="Times New Roman" w:hAnsi="Times New Roman"/>
          <w:sz w:val="28"/>
          <w:szCs w:val="28"/>
        </w:rPr>
        <w:t xml:space="preserve">по состоянию на 01 </w:t>
      </w:r>
      <w:r w:rsidR="0005032D">
        <w:rPr>
          <w:rFonts w:ascii="Times New Roman" w:hAnsi="Times New Roman"/>
          <w:sz w:val="28"/>
          <w:szCs w:val="28"/>
        </w:rPr>
        <w:t xml:space="preserve">января </w:t>
      </w:r>
      <w:r w:rsidR="00053838">
        <w:rPr>
          <w:rFonts w:ascii="Times New Roman" w:hAnsi="Times New Roman"/>
          <w:sz w:val="28"/>
          <w:szCs w:val="28"/>
        </w:rPr>
        <w:t xml:space="preserve"> 201</w:t>
      </w:r>
      <w:r w:rsidR="0005032D">
        <w:rPr>
          <w:rFonts w:ascii="Times New Roman" w:hAnsi="Times New Roman"/>
          <w:sz w:val="28"/>
          <w:szCs w:val="28"/>
        </w:rPr>
        <w:t>7</w:t>
      </w:r>
      <w:r w:rsidR="00053838">
        <w:rPr>
          <w:rFonts w:ascii="Times New Roman" w:hAnsi="Times New Roman"/>
          <w:sz w:val="28"/>
          <w:szCs w:val="28"/>
        </w:rPr>
        <w:t xml:space="preserve"> г.</w:t>
      </w:r>
      <w:r w:rsidR="0005032D">
        <w:rPr>
          <w:rFonts w:ascii="Times New Roman" w:hAnsi="Times New Roman"/>
          <w:sz w:val="28"/>
          <w:szCs w:val="28"/>
        </w:rPr>
        <w:t xml:space="preserve"> </w:t>
      </w:r>
      <w:r w:rsidRPr="00E353EE">
        <w:rPr>
          <w:rFonts w:ascii="Times New Roman" w:hAnsi="Times New Roman"/>
          <w:sz w:val="28"/>
          <w:szCs w:val="28"/>
        </w:rPr>
        <w:t xml:space="preserve">проверено </w:t>
      </w:r>
      <w:r w:rsidR="0005032D">
        <w:rPr>
          <w:rFonts w:ascii="Times New Roman" w:hAnsi="Times New Roman"/>
          <w:sz w:val="28"/>
          <w:szCs w:val="28"/>
        </w:rPr>
        <w:t xml:space="preserve">26 </w:t>
      </w:r>
      <w:r w:rsidRPr="00E353EE">
        <w:rPr>
          <w:rFonts w:ascii="Times New Roman" w:hAnsi="Times New Roman"/>
          <w:sz w:val="28"/>
          <w:szCs w:val="28"/>
        </w:rPr>
        <w:t>организаци</w:t>
      </w:r>
      <w:r w:rsidR="0005032D">
        <w:rPr>
          <w:rFonts w:ascii="Times New Roman" w:hAnsi="Times New Roman"/>
          <w:sz w:val="28"/>
          <w:szCs w:val="28"/>
        </w:rPr>
        <w:t>й</w:t>
      </w:r>
      <w:r w:rsidRPr="000627BA">
        <w:rPr>
          <w:rFonts w:ascii="Times New Roman" w:hAnsi="Times New Roman"/>
          <w:sz w:val="28"/>
          <w:szCs w:val="28"/>
        </w:rPr>
        <w:t xml:space="preserve">. </w:t>
      </w:r>
      <w:r w:rsidRPr="00E353EE">
        <w:rPr>
          <w:rFonts w:ascii="Times New Roman" w:hAnsi="Times New Roman"/>
          <w:sz w:val="28"/>
          <w:szCs w:val="28"/>
        </w:rPr>
        <w:t xml:space="preserve">В ходе проверки установлено: в основном, в соответствии с законодательством о </w:t>
      </w:r>
      <w:proofErr w:type="spellStart"/>
      <w:r w:rsidRPr="00E353EE">
        <w:rPr>
          <w:rFonts w:ascii="Times New Roman" w:hAnsi="Times New Roman"/>
          <w:sz w:val="28"/>
          <w:szCs w:val="28"/>
        </w:rPr>
        <w:t>спецоценке</w:t>
      </w:r>
      <w:proofErr w:type="spellEnd"/>
      <w:r w:rsidRPr="00E353EE">
        <w:rPr>
          <w:rFonts w:ascii="Times New Roman" w:hAnsi="Times New Roman"/>
          <w:sz w:val="28"/>
          <w:szCs w:val="28"/>
        </w:rPr>
        <w:t xml:space="preserve"> условий труда и в нарушение ТК РФ не обеспечивается проведение </w:t>
      </w:r>
      <w:proofErr w:type="spellStart"/>
      <w:r w:rsidRPr="00E353EE">
        <w:rPr>
          <w:rFonts w:ascii="Times New Roman" w:hAnsi="Times New Roman"/>
          <w:sz w:val="28"/>
          <w:szCs w:val="28"/>
        </w:rPr>
        <w:t>спецоценки</w:t>
      </w:r>
      <w:proofErr w:type="spellEnd"/>
      <w:r w:rsidRPr="00E353EE">
        <w:rPr>
          <w:rFonts w:ascii="Times New Roman" w:hAnsi="Times New Roman"/>
          <w:sz w:val="28"/>
          <w:szCs w:val="28"/>
        </w:rPr>
        <w:t xml:space="preserve"> условий труда, нарушается периодичность повторного инструктажа на рабочем месте</w:t>
      </w:r>
      <w:proofErr w:type="gramStart"/>
      <w:r w:rsidRPr="00E353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53EE">
        <w:rPr>
          <w:rFonts w:ascii="Times New Roman" w:hAnsi="Times New Roman"/>
          <w:sz w:val="28"/>
          <w:szCs w:val="28"/>
        </w:rPr>
        <w:t xml:space="preserve"> отсутствует график проведения  предварительных и периодических медосмотров, не проводятся инструктажи по охране труда. Анализ проведенных проверок позволяет сделать вывод, что причинами возникновения нарушений остаются незнание и несоблюдение некоторыми работодателями трудового законодательства и его изменения, нежелание работодателей проводить и финансировать мероприятия по улучшению условий труда работников. </w:t>
      </w:r>
      <w:proofErr w:type="gramStart"/>
      <w:r w:rsidRPr="00E353EE">
        <w:rPr>
          <w:rFonts w:ascii="Times New Roman" w:hAnsi="Times New Roman"/>
          <w:sz w:val="28"/>
          <w:szCs w:val="28"/>
        </w:rPr>
        <w:t>Согласно предписаний</w:t>
      </w:r>
      <w:proofErr w:type="gramEnd"/>
      <w:r w:rsidRPr="00E353EE">
        <w:rPr>
          <w:rFonts w:ascii="Times New Roman" w:hAnsi="Times New Roman"/>
          <w:sz w:val="28"/>
          <w:szCs w:val="28"/>
        </w:rPr>
        <w:t xml:space="preserve"> количество выявленных нарушений составляет </w:t>
      </w:r>
      <w:r w:rsidR="002B323B">
        <w:rPr>
          <w:rFonts w:ascii="Times New Roman" w:hAnsi="Times New Roman"/>
          <w:sz w:val="28"/>
          <w:szCs w:val="28"/>
        </w:rPr>
        <w:t>1</w:t>
      </w:r>
      <w:r w:rsidR="0005032D">
        <w:rPr>
          <w:rFonts w:ascii="Times New Roman" w:hAnsi="Times New Roman"/>
          <w:sz w:val="28"/>
          <w:szCs w:val="28"/>
        </w:rPr>
        <w:t>84</w:t>
      </w:r>
      <w:r w:rsidRPr="00E353EE">
        <w:rPr>
          <w:rFonts w:ascii="Times New Roman" w:hAnsi="Times New Roman"/>
          <w:sz w:val="28"/>
          <w:szCs w:val="28"/>
        </w:rPr>
        <w:t xml:space="preserve">. Устранено </w:t>
      </w:r>
      <w:r w:rsidR="00DA73E6">
        <w:rPr>
          <w:rFonts w:ascii="Times New Roman" w:hAnsi="Times New Roman"/>
          <w:sz w:val="28"/>
          <w:szCs w:val="28"/>
        </w:rPr>
        <w:t>1</w:t>
      </w:r>
      <w:r w:rsidR="0005032D">
        <w:rPr>
          <w:rFonts w:ascii="Times New Roman" w:hAnsi="Times New Roman"/>
          <w:sz w:val="28"/>
          <w:szCs w:val="28"/>
        </w:rPr>
        <w:t>46</w:t>
      </w:r>
      <w:r w:rsidRPr="00E353EE">
        <w:rPr>
          <w:rFonts w:ascii="Times New Roman" w:hAnsi="Times New Roman"/>
          <w:sz w:val="28"/>
          <w:szCs w:val="28"/>
        </w:rPr>
        <w:t xml:space="preserve"> нарушени</w:t>
      </w:r>
      <w:r w:rsidR="002B323B">
        <w:rPr>
          <w:rFonts w:ascii="Times New Roman" w:hAnsi="Times New Roman"/>
          <w:sz w:val="28"/>
          <w:szCs w:val="28"/>
        </w:rPr>
        <w:t>й</w:t>
      </w:r>
      <w:r w:rsidRPr="00E353EE">
        <w:rPr>
          <w:rFonts w:ascii="Times New Roman" w:hAnsi="Times New Roman"/>
          <w:sz w:val="28"/>
          <w:szCs w:val="28"/>
        </w:rPr>
        <w:t xml:space="preserve">. Наложено </w:t>
      </w:r>
      <w:proofErr w:type="gramStart"/>
      <w:r w:rsidRPr="00E353EE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E353EE">
        <w:rPr>
          <w:rFonts w:ascii="Times New Roman" w:hAnsi="Times New Roman"/>
          <w:sz w:val="28"/>
          <w:szCs w:val="28"/>
        </w:rPr>
        <w:t xml:space="preserve">  штрафу на  </w:t>
      </w:r>
      <w:r w:rsidR="002B323B">
        <w:rPr>
          <w:rFonts w:ascii="Times New Roman" w:hAnsi="Times New Roman"/>
          <w:sz w:val="28"/>
          <w:szCs w:val="28"/>
        </w:rPr>
        <w:t>1</w:t>
      </w:r>
      <w:r w:rsidR="0005032D">
        <w:rPr>
          <w:rFonts w:ascii="Times New Roman" w:hAnsi="Times New Roman"/>
          <w:sz w:val="28"/>
          <w:szCs w:val="28"/>
        </w:rPr>
        <w:t>5</w:t>
      </w:r>
      <w:r w:rsidRPr="00E353EE">
        <w:rPr>
          <w:rFonts w:ascii="Times New Roman" w:hAnsi="Times New Roman"/>
          <w:sz w:val="28"/>
          <w:szCs w:val="28"/>
        </w:rPr>
        <w:t xml:space="preserve"> должностных лиц.</w:t>
      </w:r>
      <w:r w:rsidR="00053838">
        <w:rPr>
          <w:rFonts w:ascii="Times New Roman" w:hAnsi="Times New Roman"/>
          <w:sz w:val="28"/>
          <w:szCs w:val="28"/>
        </w:rPr>
        <w:t xml:space="preserve"> Также консультантом по охране труда проверено </w:t>
      </w:r>
      <w:r w:rsidR="0005032D">
        <w:rPr>
          <w:rFonts w:ascii="Times New Roman" w:hAnsi="Times New Roman"/>
          <w:sz w:val="28"/>
          <w:szCs w:val="28"/>
        </w:rPr>
        <w:t>10</w:t>
      </w:r>
      <w:r w:rsidR="00053838">
        <w:rPr>
          <w:rFonts w:ascii="Times New Roman" w:hAnsi="Times New Roman"/>
          <w:sz w:val="28"/>
          <w:szCs w:val="28"/>
        </w:rPr>
        <w:t xml:space="preserve"> муниципальных учреждени</w:t>
      </w:r>
      <w:r w:rsidR="0005032D">
        <w:rPr>
          <w:rFonts w:ascii="Times New Roman" w:hAnsi="Times New Roman"/>
          <w:sz w:val="28"/>
          <w:szCs w:val="28"/>
        </w:rPr>
        <w:t xml:space="preserve">й района. Выявлено  28 </w:t>
      </w:r>
      <w:r w:rsidR="00053838">
        <w:rPr>
          <w:rFonts w:ascii="Times New Roman" w:hAnsi="Times New Roman"/>
          <w:sz w:val="28"/>
          <w:szCs w:val="28"/>
        </w:rPr>
        <w:t>нарушений. Составлены акты проверок с указанием срока устранения нарушений.</w:t>
      </w:r>
    </w:p>
    <w:p w:rsidR="00E353EE" w:rsidRPr="00053838" w:rsidRDefault="00E353E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838">
        <w:rPr>
          <w:rFonts w:ascii="Times New Roman" w:hAnsi="Times New Roman"/>
          <w:sz w:val="28"/>
          <w:szCs w:val="28"/>
        </w:rPr>
        <w:t xml:space="preserve">Постоянно проводится консультирование </w:t>
      </w:r>
      <w:proofErr w:type="gramStart"/>
      <w:r w:rsidRPr="00053838">
        <w:rPr>
          <w:rFonts w:ascii="Times New Roman" w:hAnsi="Times New Roman"/>
          <w:sz w:val="28"/>
          <w:szCs w:val="28"/>
        </w:rPr>
        <w:t>обращающихся</w:t>
      </w:r>
      <w:proofErr w:type="gramEnd"/>
      <w:r w:rsidRPr="00053838">
        <w:rPr>
          <w:rFonts w:ascii="Times New Roman" w:hAnsi="Times New Roman"/>
          <w:sz w:val="28"/>
          <w:szCs w:val="28"/>
        </w:rPr>
        <w:t xml:space="preserve"> по вопросам охраны и оплаты труда. </w:t>
      </w:r>
      <w:r w:rsidR="0069603F" w:rsidRPr="00053838">
        <w:rPr>
          <w:rFonts w:ascii="Times New Roman" w:hAnsi="Times New Roman"/>
          <w:sz w:val="28"/>
          <w:szCs w:val="28"/>
        </w:rPr>
        <w:t xml:space="preserve">По состоянию на 01 </w:t>
      </w:r>
      <w:r w:rsidR="0005032D">
        <w:rPr>
          <w:rFonts w:ascii="Times New Roman" w:hAnsi="Times New Roman"/>
          <w:sz w:val="28"/>
          <w:szCs w:val="28"/>
        </w:rPr>
        <w:t>янва</w:t>
      </w:r>
      <w:r w:rsidR="0069603F" w:rsidRPr="00053838">
        <w:rPr>
          <w:rFonts w:ascii="Times New Roman" w:hAnsi="Times New Roman"/>
          <w:sz w:val="28"/>
          <w:szCs w:val="28"/>
        </w:rPr>
        <w:t>ря 201</w:t>
      </w:r>
      <w:r w:rsidR="0005032D">
        <w:rPr>
          <w:rFonts w:ascii="Times New Roman" w:hAnsi="Times New Roman"/>
          <w:sz w:val="28"/>
          <w:szCs w:val="28"/>
        </w:rPr>
        <w:t>7</w:t>
      </w:r>
      <w:r w:rsidR="0069603F" w:rsidRPr="00053838">
        <w:rPr>
          <w:rFonts w:ascii="Times New Roman" w:hAnsi="Times New Roman"/>
          <w:sz w:val="28"/>
          <w:szCs w:val="28"/>
        </w:rPr>
        <w:t xml:space="preserve"> г.</w:t>
      </w:r>
      <w:r w:rsidRPr="00053838">
        <w:rPr>
          <w:rFonts w:ascii="Times New Roman" w:hAnsi="Times New Roman"/>
          <w:sz w:val="28"/>
          <w:szCs w:val="28"/>
        </w:rPr>
        <w:t xml:space="preserve"> количество обращений составляет </w:t>
      </w:r>
      <w:r w:rsidR="0005032D">
        <w:rPr>
          <w:rFonts w:ascii="Times New Roman" w:hAnsi="Times New Roman"/>
          <w:sz w:val="28"/>
          <w:szCs w:val="28"/>
        </w:rPr>
        <w:t>319</w:t>
      </w:r>
      <w:r w:rsidRPr="00053838">
        <w:rPr>
          <w:rFonts w:ascii="Times New Roman" w:hAnsi="Times New Roman"/>
          <w:sz w:val="28"/>
          <w:szCs w:val="28"/>
        </w:rPr>
        <w:t>.</w:t>
      </w:r>
    </w:p>
    <w:p w:rsidR="00274208" w:rsidRPr="00053838" w:rsidRDefault="000B15F7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4208"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в организациях составляет </w:t>
      </w:r>
    </w:p>
    <w:p w:rsidR="00274208" w:rsidRPr="00053838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032D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проведению СОУТ в учреждениях, организациях района</w:t>
      </w:r>
      <w:proofErr w:type="gramStart"/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Всего к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рабочих мест  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району составляет 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3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032D"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рабочих мест, подлежащих специальной оценке условий труда – 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>2756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работников, занятых на этих рабочих местах – </w:t>
      </w:r>
      <w:r w:rsidR="001C08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0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рабочих мест, на которых проведена специальная оценка условий </w:t>
      </w:r>
      <w:proofErr w:type="gramStart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1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>873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рабочих мест для 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работающих. Из них рабочих мест, на которых по результатам </w:t>
      </w:r>
      <w:proofErr w:type="spellStart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 оптимальные и допустимые условия труда </w:t>
      </w:r>
      <w:proofErr w:type="gramStart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1и 2 класс) составляет 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>1446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>1623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занятых на этих рабочих местах. Количество рабочих мест, на которых по результатам </w:t>
      </w:r>
      <w:proofErr w:type="spellStart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вредные условия труда (3 класс) составляет  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работников. Количество рабочих мест, на которых по результатам проверки установлен опасные условия труда (4 класс) составляет 4 для 4 работников. </w:t>
      </w:r>
    </w:p>
    <w:p w:rsidR="00274208" w:rsidRPr="00053838" w:rsidRDefault="00274208" w:rsidP="006B4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рабочих мест, на которых улучшены условия </w:t>
      </w:r>
      <w:proofErr w:type="gramStart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для 1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4464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208" w:rsidRPr="00053838" w:rsidRDefault="00274208" w:rsidP="006B4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страхователей , обратившихся</w:t>
      </w:r>
      <w:proofErr w:type="gramStart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ФСС  по предупредительным мероприятиям по охране труда, составляет </w:t>
      </w:r>
      <w:r w:rsidR="0005032D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208" w:rsidRPr="00053838" w:rsidRDefault="00274208" w:rsidP="006B4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охваченных периодическими медицинскими осмотрами составляет</w:t>
      </w:r>
      <w:proofErr w:type="gramEnd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1635 чел.</w:t>
      </w:r>
    </w:p>
    <w:p w:rsidR="00274208" w:rsidRPr="00053838" w:rsidRDefault="00274208" w:rsidP="0044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охране труда в расчете на 1 работающего израсходовано </w:t>
      </w:r>
      <w:r w:rsidR="0005032D"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9603F" w:rsidRPr="00053838" w:rsidRDefault="00BF5854" w:rsidP="00BF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6960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0503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запланировано проведение  очередного заседания МВК района </w:t>
      </w:r>
      <w:r w:rsidR="0005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нарушениях норм и требований охраны труда при проведении мероприятий по надзору за соблюдением требований трудового законодательства, о результатах и организа</w:t>
      </w:r>
      <w:r w:rsidR="006B41F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5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медосмотров в учреждениях, организациях района</w:t>
      </w:r>
      <w:r w:rsidR="006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заслушан отчет фонда социального страхования по выполнению мероприятий по сокращению производственного травматизма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F5854" w:rsidRPr="00053838" w:rsidRDefault="00BF5854" w:rsidP="00BF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4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запланировано </w:t>
      </w:r>
      <w:proofErr w:type="gramStart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с представителями организаций </w:t>
      </w:r>
      <w:r w:rsidR="00031755"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C45BB5"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</w:t>
      </w:r>
      <w:r w:rsidR="00C45BB5" w:rsidRPr="006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="00CA0D70" w:rsidRPr="006B41FB">
        <w:rPr>
          <w:rFonts w:ascii="Times New Roman" w:hAnsi="Times New Roman" w:cs="Times New Roman"/>
          <w:sz w:val="28"/>
          <w:szCs w:val="28"/>
        </w:rPr>
        <w:t xml:space="preserve">  </w:t>
      </w:r>
      <w:r w:rsidR="006B41FB" w:rsidRPr="006B41FB">
        <w:rPr>
          <w:rFonts w:ascii="Times New Roman" w:hAnsi="Times New Roman" w:cs="Times New Roman"/>
          <w:sz w:val="28"/>
          <w:szCs w:val="28"/>
        </w:rPr>
        <w:t xml:space="preserve"> ВНИИ труда</w:t>
      </w:r>
      <w:r w:rsidRPr="000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планируется проведение семинара по Проекту» Внедрение системы управления профессиональными рисками в региональные и корпоративные программы по охране труда».</w:t>
      </w:r>
    </w:p>
    <w:p w:rsidR="00BF5854" w:rsidRPr="00053838" w:rsidRDefault="00BF5854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032D" w:rsidRDefault="0005032D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32D" w:rsidRDefault="0005032D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3B" w:rsidRDefault="00E353EE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3EE">
        <w:rPr>
          <w:rFonts w:ascii="Times New Roman" w:hAnsi="Times New Roman"/>
          <w:sz w:val="28"/>
          <w:szCs w:val="28"/>
        </w:rPr>
        <w:t>Консультант по охране труда</w:t>
      </w:r>
      <w:r w:rsidR="0005032D">
        <w:rPr>
          <w:rFonts w:ascii="Times New Roman" w:hAnsi="Times New Roman"/>
          <w:sz w:val="28"/>
          <w:szCs w:val="28"/>
        </w:rPr>
        <w:t xml:space="preserve"> отдела экономики</w:t>
      </w:r>
      <w:r w:rsidRPr="00E353EE">
        <w:rPr>
          <w:rFonts w:ascii="Times New Roman" w:hAnsi="Times New Roman"/>
          <w:sz w:val="28"/>
          <w:szCs w:val="28"/>
        </w:rPr>
        <w:t xml:space="preserve"> </w:t>
      </w:r>
    </w:p>
    <w:p w:rsidR="002B323B" w:rsidRDefault="002B323B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финансам и экономике</w:t>
      </w:r>
    </w:p>
    <w:p w:rsidR="00E353EE" w:rsidRPr="00E353EE" w:rsidRDefault="002B323B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«Эхирит-Булагатский район»</w:t>
      </w:r>
      <w:r w:rsidR="00E353EE" w:rsidRPr="00E353EE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353EE" w:rsidRPr="00E353EE">
        <w:rPr>
          <w:rFonts w:ascii="Times New Roman" w:hAnsi="Times New Roman"/>
          <w:sz w:val="28"/>
          <w:szCs w:val="28"/>
        </w:rPr>
        <w:t>В.А.Алексеева</w:t>
      </w:r>
      <w:proofErr w:type="spellEnd"/>
    </w:p>
    <w:p w:rsidR="00FF7BB4" w:rsidRDefault="00FF7BB4" w:rsidP="00FF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BB5" w:rsidRDefault="00C45BB5" w:rsidP="00FF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BB5" w:rsidRPr="00FF2F59" w:rsidRDefault="00C45BB5" w:rsidP="00FF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2D" w:rsidRDefault="0005032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AD5" w:rsidRPr="00882ECF" w:rsidRDefault="00E353EE" w:rsidP="002B32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41BE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F7BB4" w:rsidRPr="00FF2F59">
        <w:rPr>
          <w:rFonts w:ascii="Times New Roman" w:hAnsi="Times New Roman" w:cs="Times New Roman"/>
          <w:sz w:val="24"/>
          <w:szCs w:val="24"/>
        </w:rPr>
        <w:t>ел.</w:t>
      </w:r>
      <w:r w:rsidR="00FF2F59">
        <w:rPr>
          <w:rFonts w:ascii="Times New Roman" w:hAnsi="Times New Roman" w:cs="Times New Roman"/>
          <w:sz w:val="24"/>
          <w:szCs w:val="24"/>
        </w:rPr>
        <w:t>8(39541)</w:t>
      </w:r>
      <w:r w:rsidR="00FF7BB4" w:rsidRPr="00FF2F59">
        <w:rPr>
          <w:rFonts w:ascii="Times New Roman" w:hAnsi="Times New Roman" w:cs="Times New Roman"/>
          <w:sz w:val="24"/>
          <w:szCs w:val="24"/>
        </w:rPr>
        <w:t>3</w:t>
      </w:r>
      <w:r w:rsidR="00902078">
        <w:rPr>
          <w:rFonts w:ascii="Times New Roman" w:hAnsi="Times New Roman" w:cs="Times New Roman"/>
          <w:sz w:val="24"/>
          <w:szCs w:val="24"/>
        </w:rPr>
        <w:t>21</w:t>
      </w:r>
      <w:r w:rsidR="00FF7BB4" w:rsidRPr="00FF2F59">
        <w:rPr>
          <w:rFonts w:ascii="Times New Roman" w:hAnsi="Times New Roman" w:cs="Times New Roman"/>
          <w:sz w:val="24"/>
          <w:szCs w:val="24"/>
        </w:rPr>
        <w:t>-</w:t>
      </w:r>
      <w:r w:rsidR="00902078">
        <w:rPr>
          <w:rFonts w:ascii="Times New Roman" w:hAnsi="Times New Roman" w:cs="Times New Roman"/>
          <w:sz w:val="24"/>
          <w:szCs w:val="24"/>
        </w:rPr>
        <w:t>61</w:t>
      </w:r>
    </w:p>
    <w:sectPr w:rsidR="004B2AD5" w:rsidRPr="00882ECF" w:rsidSect="00C45B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2"/>
    <w:rsid w:val="00031755"/>
    <w:rsid w:val="000358C6"/>
    <w:rsid w:val="00046FF9"/>
    <w:rsid w:val="0005032D"/>
    <w:rsid w:val="00053838"/>
    <w:rsid w:val="000627BA"/>
    <w:rsid w:val="000B15F7"/>
    <w:rsid w:val="000B6100"/>
    <w:rsid w:val="001C086F"/>
    <w:rsid w:val="001D1290"/>
    <w:rsid w:val="001D75AC"/>
    <w:rsid w:val="00247DB4"/>
    <w:rsid w:val="00274208"/>
    <w:rsid w:val="002925F7"/>
    <w:rsid w:val="002B00E0"/>
    <w:rsid w:val="002B323B"/>
    <w:rsid w:val="00370FB2"/>
    <w:rsid w:val="004464B6"/>
    <w:rsid w:val="00491AF2"/>
    <w:rsid w:val="004A310D"/>
    <w:rsid w:val="004B2AD5"/>
    <w:rsid w:val="00541589"/>
    <w:rsid w:val="0056574E"/>
    <w:rsid w:val="005A185A"/>
    <w:rsid w:val="0069603F"/>
    <w:rsid w:val="006B41FB"/>
    <w:rsid w:val="0072258D"/>
    <w:rsid w:val="007821C0"/>
    <w:rsid w:val="00793C5D"/>
    <w:rsid w:val="00801F1B"/>
    <w:rsid w:val="0081585E"/>
    <w:rsid w:val="00882ECF"/>
    <w:rsid w:val="00890CAD"/>
    <w:rsid w:val="00902078"/>
    <w:rsid w:val="009111CE"/>
    <w:rsid w:val="009117E5"/>
    <w:rsid w:val="00926213"/>
    <w:rsid w:val="009875EA"/>
    <w:rsid w:val="00990868"/>
    <w:rsid w:val="009F3938"/>
    <w:rsid w:val="00B41BE9"/>
    <w:rsid w:val="00BC4CB3"/>
    <w:rsid w:val="00BF5854"/>
    <w:rsid w:val="00C45BB5"/>
    <w:rsid w:val="00C50D69"/>
    <w:rsid w:val="00CA0D70"/>
    <w:rsid w:val="00D20672"/>
    <w:rsid w:val="00D52FBE"/>
    <w:rsid w:val="00D83D6D"/>
    <w:rsid w:val="00DA73E6"/>
    <w:rsid w:val="00DC2FAD"/>
    <w:rsid w:val="00DE0BB5"/>
    <w:rsid w:val="00E353EE"/>
    <w:rsid w:val="00E643B0"/>
    <w:rsid w:val="00F1312A"/>
    <w:rsid w:val="00F41A1E"/>
    <w:rsid w:val="00F66816"/>
    <w:rsid w:val="00FF2F59"/>
    <w:rsid w:val="00FF33E6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2017-05-30T03:56:00Z</cp:lastPrinted>
  <dcterms:created xsi:type="dcterms:W3CDTF">2024-05-16T06:28:00Z</dcterms:created>
  <dcterms:modified xsi:type="dcterms:W3CDTF">2024-05-16T06:28:00Z</dcterms:modified>
</cp:coreProperties>
</file>