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CE9" w:rsidRDefault="001855B8" w:rsidP="0018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D32C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по предоставления</w:t>
      </w:r>
    </w:p>
    <w:p w:rsidR="00D32CE9" w:rsidRDefault="00D32CE9" w:rsidP="0018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 субсидий на оплату жилых помещений </w:t>
      </w:r>
    </w:p>
    <w:p w:rsidR="00D32CE9" w:rsidRDefault="00D32CE9" w:rsidP="0018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коммунальных услуг администрации </w:t>
      </w:r>
    </w:p>
    <w:p w:rsidR="00D32CE9" w:rsidRDefault="00D32CE9" w:rsidP="0018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74A9E" w:rsidRDefault="001855B8" w:rsidP="00F7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="00D32C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И.Р. </w:t>
      </w:r>
      <w:proofErr w:type="spellStart"/>
      <w:r w:rsidR="00D32CE9">
        <w:rPr>
          <w:rFonts w:ascii="Times New Roman" w:eastAsia="Times New Roman" w:hAnsi="Times New Roman" w:cs="Times New Roman"/>
          <w:sz w:val="28"/>
          <w:szCs w:val="28"/>
          <w:lang w:eastAsia="ru-RU"/>
        </w:rPr>
        <w:t>Тарнуева</w:t>
      </w:r>
      <w:proofErr w:type="spellEnd"/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r w:rsidR="00904838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DD5A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0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83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="00905D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0DC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B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bookmarkStart w:id="0" w:name="_GoBack"/>
      <w:bookmarkEnd w:id="0"/>
    </w:p>
    <w:p w:rsidR="00F72AB0" w:rsidRDefault="00F72AB0" w:rsidP="00F72A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135AA" w:rsidRDefault="001855B8" w:rsidP="0091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8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ПОЛИТИКА обработки персональных данных</w:t>
      </w:r>
    </w:p>
    <w:p w:rsidR="00F35BD1" w:rsidRPr="00F35BD1" w:rsidRDefault="00F35BD1" w:rsidP="009135A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Отдела по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F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редоставления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гражданам субсидий на оплату жилых помещений и коммунальных услуг администрации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«</w:t>
      </w:r>
      <w:proofErr w:type="spellStart"/>
      <w:r w:rsidRPr="00F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Эхирит-Булагатский</w:t>
      </w:r>
      <w:proofErr w:type="spellEnd"/>
      <w:r w:rsidRPr="00F35B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район»</w:t>
      </w:r>
    </w:p>
    <w:p w:rsidR="001855B8" w:rsidRPr="00E87035" w:rsidRDefault="00E87035" w:rsidP="00E8703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="001855B8" w:rsidRPr="00E870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положения.</w:t>
      </w:r>
    </w:p>
    <w:p w:rsidR="00291D6D" w:rsidRDefault="001855B8" w:rsidP="00C54D7B">
      <w:pPr>
        <w:pStyle w:val="a8"/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Политика обработки персональных данных (далее — </w:t>
      </w:r>
      <w:proofErr w:type="gramEnd"/>
    </w:p>
    <w:p w:rsidR="00E87035" w:rsidRDefault="001855B8" w:rsidP="00E8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Политика обработки </w:t>
      </w:r>
      <w:proofErr w:type="spellStart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Отдела по предоставления  гражданам субсидий на оплату жилых помещений  и коммунальных услуг администрации  муниципального образования «</w:t>
      </w:r>
      <w:proofErr w:type="spellStart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Оператор), ИНН</w:t>
      </w:r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8506011361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B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юридический 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</w:t>
      </w:r>
      <w:proofErr w:type="gramStart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669001 Иркутская область </w:t>
      </w:r>
      <w:proofErr w:type="spellStart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пос. Усть-Ордынский ул. </w:t>
      </w:r>
      <w:proofErr w:type="spellStart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Балтахинова</w:t>
      </w:r>
      <w:proofErr w:type="spellEnd"/>
      <w:r w:rsidR="006F500E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91D6D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разработана с целью предоставления государственной услуги </w:t>
      </w:r>
      <w:r w:rsidR="00C54D7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91D6D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субсидий на оплату жилых помещений и коммунальных услуг».</w:t>
      </w:r>
    </w:p>
    <w:p w:rsidR="006B26BE" w:rsidRDefault="006B26BE" w:rsidP="00E8703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Политика обработки </w:t>
      </w:r>
      <w:proofErr w:type="spellStart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разработана с целью обеспечения защиты прав и свобод субъекта персональных данных при обработке его персональных данных (далее – </w:t>
      </w:r>
      <w:proofErr w:type="spellStart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Положения Политики служат основой для разработки локальных нормативных актов, регламентирующих в </w:t>
      </w:r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предоставления  гражданам субсидий на оплату жилых помещений и коммунальных услуг администрации муниципального образования «</w:t>
      </w:r>
      <w:proofErr w:type="spellStart"/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 обработки персональных данных работников </w:t>
      </w:r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предоставления  гражданам субсидий на оплату жилых помещений и коммунальных услуг администрации муниципального образования «</w:t>
      </w:r>
      <w:proofErr w:type="spellStart"/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Pr="009E4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субъектов персональных данных.</w:t>
      </w:r>
      <w:proofErr w:type="gramEnd"/>
    </w:p>
    <w:p w:rsidR="006B26BE" w:rsidRDefault="006B26BE" w:rsidP="00C54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B26BE" w:rsidRDefault="006B26BE" w:rsidP="00C54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87035" w:rsidRPr="00291D6D" w:rsidRDefault="00E87035" w:rsidP="00C54D7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Правовое основание обработки персональных данных.</w:t>
      </w:r>
    </w:p>
    <w:p w:rsidR="00291D6D" w:rsidRPr="00797026" w:rsidRDefault="000E7AE6" w:rsidP="00C54D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Оператором г</w:t>
      </w:r>
      <w:r w:rsidR="00291D6D" w:rsidRPr="00797026">
        <w:rPr>
          <w:rFonts w:ascii="Times New Roman" w:hAnsi="Times New Roman" w:cs="Times New Roman"/>
          <w:sz w:val="28"/>
          <w:szCs w:val="28"/>
        </w:rPr>
        <w:t>осударственная услуга предоставляется в с</w:t>
      </w:r>
      <w:r>
        <w:rPr>
          <w:rFonts w:ascii="Times New Roman" w:hAnsi="Times New Roman" w:cs="Times New Roman"/>
          <w:sz w:val="28"/>
          <w:szCs w:val="28"/>
        </w:rPr>
        <w:t>оответствии с законодательством:</w:t>
      </w:r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7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Конституция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Жилищный </w:t>
      </w:r>
      <w:hyperlink r:id="rId8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кодекс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Федеральный </w:t>
      </w:r>
      <w:hyperlink r:id="rId9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от 6 апреля 2011 года N 63-ФЗ "Об электронной подписи"</w:t>
      </w:r>
      <w:proofErr w:type="gramStart"/>
      <w:r w:rsidR="00291D6D" w:rsidRPr="00797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0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 декабря 2005 года N 761 "О предоставлении субсидий на оплату жилого помещения и коммунальных услуг"</w:t>
      </w:r>
      <w:proofErr w:type="gramStart"/>
      <w:r w:rsidR="00291D6D" w:rsidRPr="00797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D6D" w:rsidRPr="00F72AB0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r w:rsidR="005004F8" w:rsidRPr="00F72AB0">
        <w:rPr>
          <w:rFonts w:ascii="Times New Roman" w:hAnsi="Times New Roman" w:cs="Times New Roman"/>
          <w:sz w:val="28"/>
          <w:szCs w:val="28"/>
        </w:rPr>
        <w:t xml:space="preserve">Приказ Министерства строительства и жилищно-коммунального хозяйства Российской Федерации и Министерства труда и социальной защиты Российской Федерации от 30 декабря 2016 № № 1037/857 "Об утверждении Методических рекомендаций по применению Правил предоставления субсидий на оплату жилого помещения и коммунальных услуг, утвержденных постановлением Правительства Российской Федерации от 14 декабря 2005г. № 761" </w:t>
      </w:r>
      <w:hyperlink r:id="rId11" w:history="1">
        <w:r w:rsidR="00291D6D" w:rsidRPr="00F72AB0">
          <w:rPr>
            <w:rStyle w:val="a4"/>
            <w:rFonts w:ascii="Times New Roman" w:hAnsi="Times New Roman" w:cs="Times New Roman"/>
            <w:i/>
            <w:sz w:val="28"/>
            <w:szCs w:val="28"/>
          </w:rPr>
          <w:t>Приказ</w:t>
        </w:r>
      </w:hyperlink>
      <w:r w:rsidR="00291D6D" w:rsidRPr="00F72AB0">
        <w:rPr>
          <w:rFonts w:ascii="Times New Roman" w:hAnsi="Times New Roman" w:cs="Times New Roman"/>
          <w:i/>
          <w:sz w:val="28"/>
          <w:szCs w:val="28"/>
        </w:rPr>
        <w:t xml:space="preserve"> Министерства регионального развития Российской Федерации и Министерства здравоохранения и социального</w:t>
      </w:r>
      <w:proofErr w:type="gramEnd"/>
      <w:r w:rsidR="00291D6D" w:rsidRPr="00F72AB0">
        <w:rPr>
          <w:rFonts w:ascii="Times New Roman" w:hAnsi="Times New Roman" w:cs="Times New Roman"/>
          <w:i/>
          <w:sz w:val="28"/>
          <w:szCs w:val="28"/>
        </w:rPr>
        <w:t xml:space="preserve"> развития Российской Федерации от 26 мая 2006 года N 58/403 "Об утверждении Методических рекомендаций по применению Правил предоставления субсидий на оплату жилого помещения и коммунальных услуг";</w:t>
      </w:r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2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Закон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Иркутской области от 10 декабря 2007 года N 116-оз "О наделении органов местного самоуправления областными государственными полномочиями по предоставлению гражданам субсидий на оплату жилых помещений и коммунальных услуг"</w:t>
      </w:r>
      <w:proofErr w:type="gramStart"/>
      <w:r w:rsidR="00291D6D" w:rsidRPr="00797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3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18 сентября 2009 года N 261/40-пп "О министерстве социального развития, опеки и попечительства Иркутской области"</w:t>
      </w:r>
      <w:proofErr w:type="gramStart"/>
      <w:r w:rsidR="00291D6D" w:rsidRPr="00797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4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30 декабря 2011 года N 423-пп "Об утверждении Перечня услуг, которые являются необходимыми и обязательными для предоставления государственных услуг исполнительными органами государственной власти Иркутской области и предоставляются организациями, участвующими в предоставлении государственных услуг исполнительными органами государственной власти Иркутской области, и Порядка определения размера платы за их оказание"</w:t>
      </w:r>
      <w:proofErr w:type="gramStart"/>
      <w:r w:rsidR="00291D6D" w:rsidRPr="00797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5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14 июня 2012 года N 344-пп "О мерах по переводу услуг в электронный вид";</w:t>
      </w:r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6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28 сентября 2012 года N 526-пп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Иркутской области и их должностных лиц, </w:t>
      </w:r>
      <w:r w:rsidR="00291D6D" w:rsidRPr="00797026">
        <w:rPr>
          <w:rFonts w:ascii="Times New Roman" w:hAnsi="Times New Roman" w:cs="Times New Roman"/>
          <w:sz w:val="28"/>
          <w:szCs w:val="28"/>
        </w:rPr>
        <w:lastRenderedPageBreak/>
        <w:t>государственных гражданских служащих Иркутской области при предоставлении государственных услуг Иркутской области";</w:t>
      </w:r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7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постановление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17 июня 2013 года N 228-пп "Об утверждении Перечня государственных услуг исполнительных органов государственной власти Иркутской области, предоставление которых организуется по принципу "одного окна", в том числе на базе многофункциональных центров предоставления государственных и муниципальных услуг в Иркутской области"</w:t>
      </w:r>
      <w:proofErr w:type="gramStart"/>
      <w:r w:rsidR="00291D6D" w:rsidRPr="00797026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291D6D" w:rsidRPr="00797026" w:rsidRDefault="0076197F" w:rsidP="00291D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291D6D" w:rsidRPr="00797026">
        <w:rPr>
          <w:rFonts w:ascii="Times New Roman" w:hAnsi="Times New Roman" w:cs="Times New Roman"/>
          <w:sz w:val="28"/>
          <w:szCs w:val="28"/>
        </w:rPr>
        <w:t xml:space="preserve">) </w:t>
      </w:r>
      <w:hyperlink r:id="rId18" w:history="1">
        <w:r w:rsidR="00291D6D" w:rsidRPr="00797026">
          <w:rPr>
            <w:rStyle w:val="a4"/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="00291D6D" w:rsidRPr="00797026">
        <w:rPr>
          <w:rFonts w:ascii="Times New Roman" w:hAnsi="Times New Roman" w:cs="Times New Roman"/>
          <w:sz w:val="28"/>
          <w:szCs w:val="28"/>
        </w:rPr>
        <w:t xml:space="preserve"> Правительства Иркутской области от 29 октября 2012 года N 502-рп "Об утверждении Перечня государственных услуг Иркутской области с элементами межведомственного взаимодействия".</w:t>
      </w:r>
    </w:p>
    <w:p w:rsidR="00291D6D" w:rsidRDefault="00291D6D" w:rsidP="00291D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97026">
        <w:rPr>
          <w:rFonts w:ascii="Times New Roman" w:hAnsi="Times New Roman" w:cs="Times New Roman"/>
          <w:sz w:val="28"/>
          <w:szCs w:val="28"/>
        </w:rPr>
        <w:t xml:space="preserve">(п. 34 в ред. </w:t>
      </w:r>
      <w:hyperlink r:id="rId19" w:history="1">
        <w:r w:rsidRPr="00797026">
          <w:rPr>
            <w:rStyle w:val="a4"/>
            <w:rFonts w:ascii="Times New Roman" w:hAnsi="Times New Roman" w:cs="Times New Roman"/>
            <w:sz w:val="28"/>
            <w:szCs w:val="28"/>
          </w:rPr>
          <w:t>Приказа</w:t>
        </w:r>
      </w:hyperlink>
      <w:r w:rsidRPr="00797026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развития, опеки и попечительства Иркутской области от 31.03.2015 N 34-мпр)</w:t>
      </w:r>
      <w:r w:rsidR="000E7AE6">
        <w:rPr>
          <w:rFonts w:ascii="Times New Roman" w:hAnsi="Times New Roman" w:cs="Times New Roman"/>
          <w:sz w:val="28"/>
          <w:szCs w:val="28"/>
        </w:rPr>
        <w:t>;</w:t>
      </w:r>
    </w:p>
    <w:p w:rsidR="000E7AE6" w:rsidRDefault="00940D68" w:rsidP="000E7AE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0E7AE6">
        <w:rPr>
          <w:rFonts w:ascii="Times New Roman" w:hAnsi="Times New Roman" w:cs="Times New Roman"/>
          <w:sz w:val="28"/>
          <w:szCs w:val="28"/>
        </w:rPr>
        <w:t>13)</w:t>
      </w:r>
      <w:r w:rsidR="001855B8" w:rsidRPr="00291D6D">
        <w:rPr>
          <w:rFonts w:ascii="Times New Roman" w:hAnsi="Times New Roman" w:cs="Times New Roman"/>
          <w:sz w:val="28"/>
          <w:szCs w:val="28"/>
        </w:rPr>
        <w:t xml:space="preserve"> Федеральным законом от 27 июля 2006 года № 149-ФЗ «Об информации, информационных технологиях и о защите информации», Федеральным законом 27 июля 2006 года № 152-ФЗ «О персональных данных», постановлением Правительства РФ от 01.11.2012 № 1119 «Об утверждении требований к защите персональных данных при их обработке в информационных системах персональных данных», иными федеральными законами и нормативно-правовыми актами.</w:t>
      </w:r>
      <w:proofErr w:type="gramEnd"/>
    </w:p>
    <w:p w:rsidR="000E7AE6" w:rsidRDefault="00940D68" w:rsidP="009E48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AE6">
        <w:rPr>
          <w:rFonts w:ascii="Times New Roman" w:hAnsi="Times New Roman" w:cs="Times New Roman"/>
          <w:sz w:val="28"/>
          <w:szCs w:val="28"/>
        </w:rPr>
        <w:t>14) Уставом муниципального образования «</w:t>
      </w:r>
      <w:proofErr w:type="spellStart"/>
      <w:r w:rsidR="000E7AE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E7AE6">
        <w:rPr>
          <w:rFonts w:ascii="Times New Roman" w:hAnsi="Times New Roman" w:cs="Times New Roman"/>
          <w:sz w:val="28"/>
          <w:szCs w:val="28"/>
        </w:rPr>
        <w:t xml:space="preserve"> район»;</w:t>
      </w:r>
    </w:p>
    <w:p w:rsidR="000E7AE6" w:rsidRPr="00F35BD1" w:rsidRDefault="00940D68" w:rsidP="009E4828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E7AE6">
        <w:rPr>
          <w:rFonts w:ascii="Times New Roman" w:hAnsi="Times New Roman" w:cs="Times New Roman"/>
          <w:sz w:val="28"/>
          <w:szCs w:val="28"/>
        </w:rPr>
        <w:t xml:space="preserve">15) Положением </w:t>
      </w:r>
      <w:r w:rsidR="000E7AE6" w:rsidRPr="000E7AE6">
        <w:rPr>
          <w:rFonts w:ascii="Times New Roman" w:hAnsi="Times New Roman" w:cs="Times New Roman"/>
          <w:sz w:val="28"/>
          <w:szCs w:val="28"/>
        </w:rPr>
        <w:t>Отдела по предоставления  гражданам субсидий на оплату жилых помещений и коммунальных услуг администрации муниципального образования «</w:t>
      </w:r>
      <w:proofErr w:type="spellStart"/>
      <w:r w:rsidR="000E7AE6" w:rsidRPr="000E7AE6">
        <w:rPr>
          <w:rFonts w:ascii="Times New Roman" w:hAnsi="Times New Roman" w:cs="Times New Roman"/>
          <w:sz w:val="28"/>
          <w:szCs w:val="28"/>
        </w:rPr>
        <w:t>Эхирит-Булагатский</w:t>
      </w:r>
      <w:proofErr w:type="spellEnd"/>
      <w:r w:rsidR="000E7AE6" w:rsidRPr="000E7AE6">
        <w:rPr>
          <w:rFonts w:ascii="Times New Roman" w:hAnsi="Times New Roman" w:cs="Times New Roman"/>
          <w:sz w:val="28"/>
          <w:szCs w:val="28"/>
        </w:rPr>
        <w:t xml:space="preserve"> район»</w:t>
      </w:r>
      <w:r w:rsidR="000E7AE6">
        <w:rPr>
          <w:rFonts w:ascii="Times New Roman" w:hAnsi="Times New Roman" w:cs="Times New Roman"/>
          <w:sz w:val="28"/>
          <w:szCs w:val="28"/>
        </w:rPr>
        <w:t>.</w:t>
      </w:r>
    </w:p>
    <w:p w:rsidR="001855B8" w:rsidRPr="00291D6D" w:rsidRDefault="009E4828" w:rsidP="00C11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16) </w:t>
      </w:r>
      <w:r w:rsidRPr="00291D6D">
        <w:rPr>
          <w:rFonts w:ascii="Times New Roman" w:hAnsi="Times New Roman" w:cs="Times New Roman"/>
          <w:sz w:val="28"/>
          <w:szCs w:val="28"/>
        </w:rPr>
        <w:t>и иных нормативных правовых актов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55B8" w:rsidRPr="001855B8" w:rsidRDefault="006B26BE" w:rsidP="001855B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1855B8" w:rsidRPr="001855B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Цели обработки персональных данных.</w:t>
      </w:r>
    </w:p>
    <w:p w:rsidR="00597DFB" w:rsidRDefault="001855B8" w:rsidP="00597DF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Персональные данные обрабатываются Оператором </w:t>
      </w:r>
      <w:r w:rsid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предоставления</w:t>
      </w:r>
      <w:r w:rsidR="00597DFB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государственной услуги </w:t>
      </w:r>
      <w:r w:rsid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97DFB" w:rsidRPr="00291D6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гражданам субсидий на оплату жилых помещений и коммунальных услуг</w:t>
      </w:r>
      <w:r w:rsidR="005754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следующих </w:t>
      </w:r>
      <w:r w:rsidR="005754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направлениях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E6A40" w:rsidRDefault="001855B8" w:rsidP="007E6A4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выполнение требований законодательства в сфере труда и налогообложения;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 ведение текущего бухгалтерского и налогового учёта, формирование, изготовление и своевременная подача бухгалтерской, налоговой и статистической</w:t>
      </w:r>
      <w:r w:rsid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тчётности;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 выполнение требований законодательства по определению порядка обработки и защиты </w:t>
      </w:r>
      <w:proofErr w:type="spellStart"/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являющихся </w:t>
      </w:r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заявителями,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клиентами или контрагентами</w:t>
      </w:r>
      <w:r w:rsid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DFB" w:rsidRP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по предоставления  гражданам субсидий на оплату жилых помещений и коммунальных услуг администрации муниципального образования «</w:t>
      </w:r>
      <w:proofErr w:type="spellStart"/>
      <w:r w:rsidR="00597DFB" w:rsidRP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597DFB" w:rsidRPr="00597D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су</w:t>
      </w:r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бъекты персональных данных).</w:t>
      </w:r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прав и законных интересов </w:t>
      </w:r>
      <w:r w:rsidR="00CD7B4B" w:rsidRP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по предоставления  гражданам субсидий на оплату жилых помещений и коммунальных услуг </w:t>
      </w:r>
      <w:r w:rsidR="00CD7B4B" w:rsidRP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муниципального образования «</w:t>
      </w:r>
      <w:proofErr w:type="spellStart"/>
      <w:r w:rsidR="00CD7B4B" w:rsidRP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CD7B4B" w:rsidRP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CD7B4B" w:rsidRP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</w:t>
      </w:r>
      <w:proofErr w:type="gramStart"/>
      <w:r w:rsidR="00CD7B4B" w:rsidRP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spellEnd"/>
      <w:proofErr w:type="gramEnd"/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рамках </w:t>
      </w:r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исполнения полномочий</w:t>
      </w:r>
      <w:proofErr w:type="gramStart"/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="00CD7B4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- </w:t>
      </w:r>
      <w:r w:rsidRPr="001855B8">
        <w:rPr>
          <w:rFonts w:ascii="Times New Roman" w:eastAsia="Times New Roman" w:hAnsi="Times New Roman" w:cs="Times New Roman"/>
          <w:sz w:val="28"/>
          <w:szCs w:val="28"/>
          <w:lang w:eastAsia="ru-RU"/>
        </w:rPr>
        <w:t>в иных законных целях.</w:t>
      </w:r>
    </w:p>
    <w:p w:rsidR="009169E2" w:rsidRPr="00C119CC" w:rsidRDefault="00C119CC" w:rsidP="00C119CC">
      <w:pPr>
        <w:pStyle w:val="a8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174A9E" w:rsidRPr="00C1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действий с персональны</w:t>
      </w:r>
      <w:r w:rsidRPr="00C119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 данными</w:t>
      </w:r>
    </w:p>
    <w:p w:rsidR="00174A9E" w:rsidRPr="009169E2" w:rsidRDefault="00174A9E" w:rsidP="009169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обработке </w:t>
      </w:r>
      <w:proofErr w:type="spellStart"/>
      <w:r w:rsidRPr="0091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169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 будет осуществлять следующие действия с </w:t>
      </w:r>
      <w:proofErr w:type="spellStart"/>
      <w:r w:rsidRPr="009169E2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9169E2">
        <w:rPr>
          <w:rFonts w:ascii="Times New Roman" w:eastAsia="Times New Roman" w:hAnsi="Times New Roman" w:cs="Times New Roman"/>
          <w:sz w:val="28"/>
          <w:szCs w:val="28"/>
          <w:lang w:eastAsia="ru-RU"/>
        </w:rPr>
        <w:t>: сбор, запись, систематизация,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174A9E" w:rsidRPr="009169E2" w:rsidRDefault="00174A9E" w:rsidP="00C119C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9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Состав обрабатываемых персональных данных.</w:t>
      </w:r>
    </w:p>
    <w:p w:rsidR="00174A9E" w:rsidRPr="005E427A" w:rsidRDefault="00174A9E" w:rsidP="005E4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Обработке Оператором подлежат </w:t>
      </w:r>
      <w:proofErr w:type="spellStart"/>
      <w:r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субъектов </w:t>
      </w:r>
      <w:proofErr w:type="spellStart"/>
      <w:r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74A9E" w:rsidRDefault="005E427A" w:rsidP="005E4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A9E"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сотрудники Оператора;</w:t>
      </w:r>
    </w:p>
    <w:p w:rsidR="005E427A" w:rsidRPr="005E427A" w:rsidRDefault="005E427A" w:rsidP="005E4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-заявители;</w:t>
      </w:r>
    </w:p>
    <w:p w:rsidR="00174A9E" w:rsidRPr="005E427A" w:rsidRDefault="005E427A" w:rsidP="005E4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A9E"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клиенты Оператора;</w:t>
      </w:r>
    </w:p>
    <w:p w:rsidR="00174A9E" w:rsidRPr="005E427A" w:rsidRDefault="005E427A" w:rsidP="005E4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A9E"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контрагенты Оператора;</w:t>
      </w:r>
    </w:p>
    <w:p w:rsidR="00174A9E" w:rsidRPr="005E427A" w:rsidRDefault="005E427A" w:rsidP="005E427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74A9E" w:rsidRPr="005E427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физические лица, обратившиеся к Оператору в порядке, установленном Федеральным законом «О порядке рассмотрения обращений граждан Российской Федерации».</w:t>
      </w:r>
    </w:p>
    <w:p w:rsidR="00174A9E" w:rsidRPr="00263D23" w:rsidRDefault="00174A9E" w:rsidP="00263D2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Состав </w:t>
      </w:r>
      <w:proofErr w:type="spellStart"/>
      <w:r w:rsidRPr="00263D23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26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каждой из перечисленных в п. 5.1 настоящего Положения категории субъектов определяется согласно нормативным документам, перечисленным в разделе </w:t>
      </w:r>
      <w:r w:rsidR="00263D2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63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Положения, а также нормативным документам Учреждения, изданным для обеспечения их исполнения.</w:t>
      </w:r>
    </w:p>
    <w:p w:rsidR="00174A9E" w:rsidRPr="004041C8" w:rsidRDefault="00174A9E" w:rsidP="0040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В случаях, предусмотренных действующим законодательством, субъект персональных данных принимает решение о предоставлении его </w:t>
      </w:r>
      <w:proofErr w:type="spellStart"/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Оператору и дает согласие на их обработку свободно, своей волей и в своем интересе.</w:t>
      </w:r>
    </w:p>
    <w:p w:rsidR="00174A9E" w:rsidRPr="004041C8" w:rsidRDefault="00174A9E" w:rsidP="0040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Оператор обеспечивает соответствие содержания и </w:t>
      </w:r>
      <w:proofErr w:type="gramStart"/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</w:t>
      </w:r>
      <w:proofErr w:type="gramEnd"/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обрабатываемых </w:t>
      </w:r>
      <w:proofErr w:type="spellStart"/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заявленным целям обработки и, в случае необходимости, принимает меры по устранению их избыточности по отношению к заявленным целям обработки.</w:t>
      </w:r>
    </w:p>
    <w:p w:rsidR="00174A9E" w:rsidRPr="004041C8" w:rsidRDefault="00174A9E" w:rsidP="004041C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Обработка специальных категорий персональных данных, касающихся расовой, национальной принадлежности, политических взглядов, религиозных или философских убеждений, интимной жизни,</w:t>
      </w:r>
      <w:r w:rsid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="004041C8" w:rsidRPr="004041C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="004041C8"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</w:t>
      </w:r>
      <w:proofErr w:type="gramEnd"/>
      <w:r w:rsidR="004041C8"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041C8"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предоставления  гражданам субсидий на оплату жилых помещений и коммунальных услуг администрации муниципального образования «</w:t>
      </w:r>
      <w:proofErr w:type="spellStart"/>
      <w:r w:rsidR="004041C8"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4041C8"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  <w:r w:rsid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ос</w:t>
      </w:r>
      <w:r w:rsidRPr="004041C8">
        <w:rPr>
          <w:rFonts w:ascii="Times New Roman" w:eastAsia="Times New Roman" w:hAnsi="Times New Roman" w:cs="Times New Roman"/>
          <w:sz w:val="28"/>
          <w:szCs w:val="28"/>
          <w:lang w:eastAsia="ru-RU"/>
        </w:rPr>
        <w:t>уществляется.</w:t>
      </w:r>
    </w:p>
    <w:p w:rsidR="00174A9E" w:rsidRPr="002447B3" w:rsidRDefault="00174A9E" w:rsidP="0024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47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Обработка персональных данных.</w:t>
      </w:r>
    </w:p>
    <w:p w:rsidR="002447B3" w:rsidRPr="002447B3" w:rsidRDefault="00174A9E" w:rsidP="0024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Обработка персональных данных в </w:t>
      </w:r>
      <w:r w:rsidR="002447B3"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</w:t>
      </w:r>
      <w:r w:rsid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447B3"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предоставления  гражданам субсидий на оплату жилых помещений и коммунальных услуг администрации муниципального образования «</w:t>
      </w:r>
      <w:proofErr w:type="spellStart"/>
      <w:r w:rsidR="002447B3"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Эхирит-Булагатский</w:t>
      </w:r>
      <w:proofErr w:type="spellEnd"/>
      <w:r w:rsidR="002447B3"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174A9E" w:rsidRPr="002447B3" w:rsidRDefault="002447B3" w:rsidP="0024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74A9E"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существляется следующими способами:</w:t>
      </w:r>
    </w:p>
    <w:p w:rsidR="00174A9E" w:rsidRPr="002447B3" w:rsidRDefault="00174A9E" w:rsidP="0024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не автоматизированная обработка персональных данных;</w:t>
      </w:r>
    </w:p>
    <w:p w:rsidR="00174A9E" w:rsidRPr="002447B3" w:rsidRDefault="00174A9E" w:rsidP="0024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автоматизированная обработка персональных данных с передачей полученной информации по информационно-телекоммуникационным сетям или без таковой;</w:t>
      </w:r>
    </w:p>
    <w:p w:rsidR="00174A9E" w:rsidRPr="002447B3" w:rsidRDefault="00174A9E" w:rsidP="002447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47B3">
        <w:rPr>
          <w:rFonts w:ascii="Times New Roman" w:eastAsia="Times New Roman" w:hAnsi="Times New Roman" w:cs="Times New Roman"/>
          <w:sz w:val="28"/>
          <w:szCs w:val="28"/>
          <w:lang w:eastAsia="ru-RU"/>
        </w:rPr>
        <w:t>• смешанная обработка персональных данных.</w:t>
      </w:r>
    </w:p>
    <w:p w:rsidR="00174A9E" w:rsidRPr="00D3306D" w:rsidRDefault="00174A9E" w:rsidP="00D3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30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7. Обеспечение защиты персональных данных при их обработке Оператором.</w:t>
      </w:r>
    </w:p>
    <w:p w:rsidR="0098593F" w:rsidRDefault="0098593F" w:rsidP="0098593F">
      <w:pPr>
        <w:pStyle w:val="a8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 </w:t>
      </w:r>
      <w:r w:rsidR="00174A9E" w:rsidRPr="00D3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Оператор принимает меры, необходимые и достаточные </w:t>
      </w:r>
      <w:proofErr w:type="gramStart"/>
      <w:r w:rsidR="00174A9E" w:rsidRPr="00D3306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="00174A9E" w:rsidRPr="00D33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593F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обеспечения выполнения обязанностей, предусмотренных Федеральным законом от 27 июля 2006 года № 152-ФЗ «О персональных данных» и принятыми в соответствии с ним нормативными правовыми актами. Оператор самостоятельно определяет </w:t>
      </w:r>
      <w:proofErr w:type="gramStart"/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</w:t>
      </w:r>
      <w:proofErr w:type="gramEnd"/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перечень мер, необходимых и достаточных для обеспечения выполнения обязанностей, предусмотренных Федеральным законом от 27 июля 2006 года № 152 «О персональных данных», постановлением Правительства от 15 сентября 2008 года № 687 «Об утверждении Положения об особенностях обработки персональных данных, осуществляемой без использования средств автоматизации», постановлением Правительства от 01 ноября 2012 года № 1119 «Об утверждении требований к защите </w:t>
      </w:r>
      <w:proofErr w:type="gramStart"/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персональных данных при их обработке в информационных системах персональных данных», приказом ФСТЭК от 18 февраля 2013 года № 21 «Об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данных», и другими нормативными правовыми актами, если иное не предусмотрено федеральными законами. </w:t>
      </w:r>
      <w:proofErr w:type="gramEnd"/>
    </w:p>
    <w:p w:rsidR="00174A9E" w:rsidRPr="00D3306D" w:rsidRDefault="00174A9E" w:rsidP="00D3306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06D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таким мерам относятся:</w:t>
      </w:r>
    </w:p>
    <w:p w:rsidR="00174A9E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назначение Оператором </w:t>
      </w:r>
      <w:proofErr w:type="gramStart"/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ответственного</w:t>
      </w:r>
      <w:proofErr w:type="gramEnd"/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организацию обработки персональных данных;</w:t>
      </w:r>
    </w:p>
    <w:p w:rsidR="00174A9E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издание Оператором документов, определяющих политику оператора в отношении обработки персональных данных, локальных актов по вопросам обработки персональных данных, а также локальных актов, устанавливающих процедуры, направленные на предотвращение и выявление нарушений законодательства Российской Федерации, устранение последствий таких нарушений;</w:t>
      </w:r>
    </w:p>
    <w:p w:rsidR="00174A9E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применение правовых, организационных и технических мер по обеспечению безопасности персональных данных;</w:t>
      </w:r>
    </w:p>
    <w:p w:rsidR="00174A9E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осуществление внутреннего контроля и (или) аудита соответствия обработки персональных данных Федеральному закону «О персональных данных» и принятым в соответствии с ним нормативным правовым актам, требованиям к защите персональных данных, политике Оператора в отношении обработки персональных данных, локальным актам Оператора;</w:t>
      </w:r>
    </w:p>
    <w:p w:rsidR="00174A9E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ознакомление сотрудников Оператора, непосредственно осуществляющих обработку персональных данных, с положениями законодательства Российской Федерации о персональных данных, в том числе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данных, и (или) обучение указанных сотрудников.</w:t>
      </w:r>
    </w:p>
    <w:p w:rsidR="00174A9E" w:rsidRPr="0098593F" w:rsidRDefault="00174A9E" w:rsidP="0098593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593F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Оператор при обработке персональных данных принимает необходимые правовые, организационные и технические меры или обеспечивает их принятие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8. Право субъекта персональных данных на доступ к его персональным данным.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Субъект </w:t>
      </w:r>
      <w:proofErr w:type="spellStart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ПДн</w:t>
      </w:r>
      <w:proofErr w:type="spellEnd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вправе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8.2. Сведения предоставляются субъекту персональных данных или его представителю оператором при обращении либо при получении запроса </w:t>
      </w: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субъекта персональных данных или его представителя. </w:t>
      </w:r>
      <w:proofErr w:type="gramStart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отношениях с Оператором (номер договора, дата заключения договора, условное словесное обозначение и (или) иные сведения), либо сведения, иным образом подтверждающие факт обработки персональных данных Оператором, подпись субъекта персональных данных</w:t>
      </w:r>
      <w:proofErr w:type="gramEnd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его представителя.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Оператор вправе отказать субъекту персональных данных в выполнении повторного запроса. Такой отказ должен быть мотивированным. Обязанность представления доказательств обоснованности отказа в выполнении повторного запроса лежит на Операторе.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Субъект персональных данных имеет право на получение информации, касающейся обработки его персональных данных, в том числе содержащей: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подтверждение факта обработки персональных данных Оператором;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правовые основания и цели обработки персональных данных;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цели и применяемые Оператором способы обработки персональных данных;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наименование и место нахождения Оператора, сведения о лицах (за исключением сотрудников оператора),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сроки обработки персональных данных, в том числе сроки их хранения;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–порядок осуществления субъектом персональных данных прав, предусмотренных Федеральным законом «О персональных данных»;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информацию </w:t>
      </w:r>
      <w:proofErr w:type="gramStart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proofErr w:type="gramEnd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осуществленной</w:t>
      </w:r>
      <w:proofErr w:type="gramEnd"/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 предполагаемой трансграничной передаче данных;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наименование или фамилию, имя, отчество и адрес лица, осуществляющего обработку персональных данных по поручению Оператора, если обработка поручена или будет поручена такому лицу.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8.5. Если субъект персональных данных считает, что оператор осуществляет обработку его персональных данных с нарушением требований Федерального закона «О персональных данных» или иным образом нарушает его права и свободы, субъект персональных данных вправе обжаловать действия или бездействие оператора в орган, уполномоченный по вопросам защиты прав субъектов персональных данных, или в судебном порядке.</w:t>
      </w:r>
    </w:p>
    <w:p w:rsidR="00174A9E" w:rsidRPr="00685306" w:rsidRDefault="00174A9E" w:rsidP="0068530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306">
        <w:rPr>
          <w:rFonts w:ascii="Times New Roman" w:eastAsia="Times New Roman" w:hAnsi="Times New Roman" w:cs="Times New Roman"/>
          <w:sz w:val="28"/>
          <w:szCs w:val="28"/>
          <w:lang w:eastAsia="ru-RU"/>
        </w:rPr>
        <w:t>8.6. Субъект персональных данных имеет право на защиту своих прав и законных интересов, в том числе на возмещение убытков и (или) компенсацию морального вреда в судебном порядке.</w:t>
      </w:r>
    </w:p>
    <w:sectPr w:rsidR="00174A9E" w:rsidRPr="0068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2A46"/>
    <w:multiLevelType w:val="hybridMultilevel"/>
    <w:tmpl w:val="2AECFD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3B70B9"/>
    <w:multiLevelType w:val="multilevel"/>
    <w:tmpl w:val="6220CF34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1FF53E1"/>
    <w:multiLevelType w:val="multilevel"/>
    <w:tmpl w:val="0ADE21DA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5B8"/>
    <w:rsid w:val="000B1DD9"/>
    <w:rsid w:val="000E7AE6"/>
    <w:rsid w:val="00174A9E"/>
    <w:rsid w:val="001855B8"/>
    <w:rsid w:val="002447B3"/>
    <w:rsid w:val="00263D23"/>
    <w:rsid w:val="00291D6D"/>
    <w:rsid w:val="003664C9"/>
    <w:rsid w:val="003A1525"/>
    <w:rsid w:val="004041C8"/>
    <w:rsid w:val="005004F8"/>
    <w:rsid w:val="005754BA"/>
    <w:rsid w:val="00597DFB"/>
    <w:rsid w:val="005E427A"/>
    <w:rsid w:val="00685306"/>
    <w:rsid w:val="006B26BE"/>
    <w:rsid w:val="006F500E"/>
    <w:rsid w:val="0076197F"/>
    <w:rsid w:val="00797026"/>
    <w:rsid w:val="007D20DC"/>
    <w:rsid w:val="007E6A40"/>
    <w:rsid w:val="00904838"/>
    <w:rsid w:val="00905D16"/>
    <w:rsid w:val="009135AA"/>
    <w:rsid w:val="009169E2"/>
    <w:rsid w:val="00940D68"/>
    <w:rsid w:val="0098593F"/>
    <w:rsid w:val="009D2BE2"/>
    <w:rsid w:val="009E4828"/>
    <w:rsid w:val="00AC6387"/>
    <w:rsid w:val="00B72FC7"/>
    <w:rsid w:val="00C119CC"/>
    <w:rsid w:val="00C16C60"/>
    <w:rsid w:val="00C54D7B"/>
    <w:rsid w:val="00C9173B"/>
    <w:rsid w:val="00CB3488"/>
    <w:rsid w:val="00CD7B4B"/>
    <w:rsid w:val="00D32CE9"/>
    <w:rsid w:val="00D3306D"/>
    <w:rsid w:val="00DD5AB1"/>
    <w:rsid w:val="00DD6495"/>
    <w:rsid w:val="00E0237F"/>
    <w:rsid w:val="00E549CB"/>
    <w:rsid w:val="00E87035"/>
    <w:rsid w:val="00F35BD1"/>
    <w:rsid w:val="00F72AB0"/>
    <w:rsid w:val="00FE6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5B8"/>
    <w:rPr>
      <w:color w:val="0000FF"/>
      <w:u w:val="single"/>
    </w:rPr>
  </w:style>
  <w:style w:type="character" w:styleId="a5">
    <w:name w:val="Strong"/>
    <w:basedOn w:val="a0"/>
    <w:uiPriority w:val="22"/>
    <w:qFormat/>
    <w:rsid w:val="001855B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5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5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5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5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5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1D6D"/>
    <w:pPr>
      <w:ind w:left="720"/>
      <w:contextualSpacing/>
    </w:pPr>
  </w:style>
  <w:style w:type="paragraph" w:customStyle="1" w:styleId="ConsPlusNormal">
    <w:name w:val="ConsPlusNormal"/>
    <w:rsid w:val="0029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1855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855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855B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55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85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55B8"/>
    <w:rPr>
      <w:color w:val="0000FF"/>
      <w:u w:val="single"/>
    </w:rPr>
  </w:style>
  <w:style w:type="character" w:styleId="a5">
    <w:name w:val="Strong"/>
    <w:basedOn w:val="a0"/>
    <w:uiPriority w:val="22"/>
    <w:qFormat/>
    <w:rsid w:val="001855B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1855B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1855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1855B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1855B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85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855B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91D6D"/>
    <w:pPr>
      <w:ind w:left="720"/>
      <w:contextualSpacing/>
    </w:pPr>
  </w:style>
  <w:style w:type="paragraph" w:customStyle="1" w:styleId="ConsPlusNormal">
    <w:name w:val="ConsPlusNormal"/>
    <w:rsid w:val="00291D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79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46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32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66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11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20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4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96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2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48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639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1188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1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321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733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508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558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695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3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180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714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79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773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5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48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8420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9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010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59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2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052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44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44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902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35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681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928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251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0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86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09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893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0941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82392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0804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2429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8760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4425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39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9262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636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361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517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201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56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03166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06063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18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36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1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42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070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256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89686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4026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243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5807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95321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8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5231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699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721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686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79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143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3697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3647FD09A3A338199AAE2152AF94BDA82B680EF4E9634C83A61ED1AFAQCVBE" TargetMode="External"/><Relationship Id="rId13" Type="http://schemas.openxmlformats.org/officeDocument/2006/relationships/hyperlink" Target="consultantplus://offline/ref=43647FD09A3A338199AAFC183C9511D681BDDEEB4697379A6230EB4DA59B89AA77396876078B9EAC6E0C555BQ5VFE" TargetMode="External"/><Relationship Id="rId18" Type="http://schemas.openxmlformats.org/officeDocument/2006/relationships/hyperlink" Target="consultantplus://offline/ref=43647FD09A3A338199AAFC183C9511D681BDDEEB46973897673CEB4DA59B89AA77Q3V9E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43647FD09A3A338199AAE2152AF94BDA82BE87E34CC363CA6B34E3Q1VFE" TargetMode="External"/><Relationship Id="rId12" Type="http://schemas.openxmlformats.org/officeDocument/2006/relationships/hyperlink" Target="consultantplus://offline/ref=43647FD09A3A338199AAFC183C9511D681BDDEEB46973D9D6534EB4DA59B89AA77Q3V9E" TargetMode="External"/><Relationship Id="rId17" Type="http://schemas.openxmlformats.org/officeDocument/2006/relationships/hyperlink" Target="consultantplus://offline/ref=43647FD09A3A338199AAFC183C9511D681BDDEEB4697389A613DEB4DA59B89AA77Q3V9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3647FD09A3A338199AAFC183C9511D681BDDEEB4694379C6236EB4DA59B89AA77Q3V9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3647FD09A3A338199AAE2152AF94BDA81B383E7409134C83A61ED1AFAQCVBE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3647FD09A3A338199AAFC183C9511D681BDDEEB469739976630EB4DA59B89AA77Q3V9E" TargetMode="External"/><Relationship Id="rId10" Type="http://schemas.openxmlformats.org/officeDocument/2006/relationships/hyperlink" Target="consultantplus://offline/ref=43647FD09A3A338199AAE2152AF94BDA82B780E5409C34C83A61ED1AFAQCVBE" TargetMode="External"/><Relationship Id="rId19" Type="http://schemas.openxmlformats.org/officeDocument/2006/relationships/hyperlink" Target="consultantplus://offline/ref=43647FD09A3A338199AAFC183C9511D681BDDEEB46953D996230EB4DA59B89AA77396876078B9EAC6E0D565AQ5VDE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3647FD09A3A338199AAE2152AF94BDA82B680E7479334C83A61ED1AFAQCVBE" TargetMode="External"/><Relationship Id="rId14" Type="http://schemas.openxmlformats.org/officeDocument/2006/relationships/hyperlink" Target="consultantplus://offline/ref=43647FD09A3A338199AAFC183C9511D681BDDEEB4694369C6137EB4DA59B89AA77Q3V9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3F1C5-E7E6-4FE7-AF67-1563307D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8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субсидия</dc:creator>
  <cp:lastModifiedBy>субсидия</cp:lastModifiedBy>
  <cp:revision>46</cp:revision>
  <dcterms:created xsi:type="dcterms:W3CDTF">2017-12-19T08:43:00Z</dcterms:created>
  <dcterms:modified xsi:type="dcterms:W3CDTF">2018-03-06T03:50:00Z</dcterms:modified>
</cp:coreProperties>
</file>