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B0" w:rsidRDefault="005753E4" w:rsidP="00477834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5753E4">
        <w:rPr>
          <w:b/>
          <w:sz w:val="28"/>
          <w:szCs w:val="28"/>
        </w:rPr>
        <w:t>ОСТОРОЖНО!  СНЮС!</w:t>
      </w:r>
    </w:p>
    <w:p w:rsidR="005753E4" w:rsidRPr="005753E4" w:rsidRDefault="005753E4" w:rsidP="00477834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477834" w:rsidRPr="00BD1B25" w:rsidRDefault="00477834" w:rsidP="004778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8E3">
        <w:rPr>
          <w:noProof/>
          <w:sz w:val="26"/>
          <w:szCs w:val="26"/>
        </w:rPr>
        <w:drawing>
          <wp:anchor distT="0" distB="0" distL="114300" distR="114300" simplePos="0" relativeHeight="251658752" behindDoc="1" locked="0" layoutInCell="1" allowOverlap="1" wp14:anchorId="4DC05AC3" wp14:editId="6766B850">
            <wp:simplePos x="0" y="0"/>
            <wp:positionH relativeFrom="column">
              <wp:posOffset>167640</wp:posOffset>
            </wp:positionH>
            <wp:positionV relativeFrom="paragraph">
              <wp:posOffset>85090</wp:posOffset>
            </wp:positionV>
            <wp:extent cx="3368040" cy="2105025"/>
            <wp:effectExtent l="0" t="0" r="0" b="0"/>
            <wp:wrapTight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ight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D1B25">
        <w:rPr>
          <w:rFonts w:ascii="Times New Roman" w:eastAsia="Times New Roman" w:hAnsi="Times New Roman" w:cs="Times New Roman"/>
          <w:b/>
          <w:bCs/>
          <w:sz w:val="26"/>
          <w:szCs w:val="26"/>
        </w:rPr>
        <w:t>Снюс</w:t>
      </w:r>
      <w:proofErr w:type="spellEnd"/>
      <w:r w:rsidRPr="00BD1B25">
        <w:rPr>
          <w:rFonts w:ascii="Times New Roman" w:eastAsia="Times New Roman" w:hAnsi="Times New Roman" w:cs="Times New Roman"/>
          <w:sz w:val="26"/>
          <w:szCs w:val="26"/>
        </w:rPr>
        <w:t xml:space="preserve"> — вид </w:t>
      </w:r>
      <w:hyperlink r:id="rId8" w:tooltip="Табак" w:history="1">
        <w:r w:rsidRPr="00BD1B2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табачного</w:t>
        </w:r>
      </w:hyperlink>
      <w:r w:rsidRPr="00BD1B25">
        <w:rPr>
          <w:rFonts w:ascii="Times New Roman" w:eastAsia="Times New Roman" w:hAnsi="Times New Roman" w:cs="Times New Roman"/>
          <w:sz w:val="26"/>
          <w:szCs w:val="26"/>
        </w:rPr>
        <w:t xml:space="preserve"> изделия. Представляет собой измельчённый увлажнённый табак, который помещают между верхней (реже — нижней) губой и десной на длительное время — от 30 до 60-70 минут (по данным производителей, от 5 до 30 минут). При этом </w:t>
      </w:r>
      <w:hyperlink r:id="rId9" w:tooltip="Никотин" w:history="1">
        <w:r w:rsidRPr="00BD1B2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никотин</w:t>
        </w:r>
      </w:hyperlink>
      <w:r w:rsidRPr="00BD1B25">
        <w:rPr>
          <w:rFonts w:ascii="Times New Roman" w:eastAsia="Times New Roman" w:hAnsi="Times New Roman" w:cs="Times New Roman"/>
          <w:sz w:val="26"/>
          <w:szCs w:val="26"/>
        </w:rPr>
        <w:t xml:space="preserve"> из табака поступает в организм. </w:t>
      </w:r>
    </w:p>
    <w:p w:rsidR="00477834" w:rsidRPr="00BD1B25" w:rsidRDefault="00477834" w:rsidP="004778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D1B25">
        <w:rPr>
          <w:rFonts w:ascii="Times New Roman" w:eastAsia="Times New Roman" w:hAnsi="Times New Roman" w:cs="Times New Roman"/>
          <w:sz w:val="26"/>
          <w:szCs w:val="26"/>
        </w:rPr>
        <w:t>Снюс</w:t>
      </w:r>
      <w:proofErr w:type="spellEnd"/>
      <w:r w:rsidRPr="00BD1B25">
        <w:rPr>
          <w:rFonts w:ascii="Times New Roman" w:eastAsia="Times New Roman" w:hAnsi="Times New Roman" w:cs="Times New Roman"/>
          <w:sz w:val="26"/>
          <w:szCs w:val="26"/>
        </w:rPr>
        <w:t xml:space="preserve"> относится к </w:t>
      </w:r>
      <w:hyperlink r:id="rId10" w:tooltip="Бездымный табак" w:history="1">
        <w:r w:rsidRPr="00BD1B2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бездымному табаку</w:t>
        </w:r>
      </w:hyperlink>
      <w:r w:rsidRPr="00BD1B25">
        <w:rPr>
          <w:rFonts w:ascii="Times New Roman" w:eastAsia="Times New Roman" w:hAnsi="Times New Roman" w:cs="Times New Roman"/>
          <w:sz w:val="26"/>
          <w:szCs w:val="26"/>
        </w:rPr>
        <w:t xml:space="preserve">. Характеризуется  высоким содержанием никотина. Он известен в </w:t>
      </w:r>
      <w:hyperlink r:id="rId11" w:tooltip="Швеция" w:history="1">
        <w:r w:rsidRPr="00BD1B2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Швеции</w:t>
        </w:r>
      </w:hyperlink>
      <w:r w:rsidRPr="00BD1B25">
        <w:rPr>
          <w:rFonts w:ascii="Times New Roman" w:eastAsia="Times New Roman" w:hAnsi="Times New Roman" w:cs="Times New Roman"/>
          <w:sz w:val="26"/>
          <w:szCs w:val="26"/>
        </w:rPr>
        <w:t xml:space="preserve"> с 1637 года. В основном он производится и употребляется именно в этой стране (поэтому часто называется </w:t>
      </w:r>
      <w:r w:rsidRPr="00BD1B2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шведским </w:t>
      </w:r>
      <w:proofErr w:type="spellStart"/>
      <w:r w:rsidRPr="00BD1B25">
        <w:rPr>
          <w:rFonts w:ascii="Times New Roman" w:eastAsia="Times New Roman" w:hAnsi="Times New Roman" w:cs="Times New Roman"/>
          <w:i/>
          <w:iCs/>
          <w:sz w:val="26"/>
          <w:szCs w:val="26"/>
        </w:rPr>
        <w:t>снюсом</w:t>
      </w:r>
      <w:proofErr w:type="spellEnd"/>
      <w:r w:rsidRPr="00BD1B25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477834" w:rsidRPr="00BD1B25" w:rsidRDefault="00477834" w:rsidP="004778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1B2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hyperlink r:id="rId12" w:tooltip="Европейский союз" w:history="1">
        <w:r w:rsidRPr="00BD1B2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Евросоюзе</w:t>
        </w:r>
      </w:hyperlink>
      <w:r w:rsidRPr="00BD1B25">
        <w:rPr>
          <w:rFonts w:ascii="Times New Roman" w:eastAsia="Times New Roman" w:hAnsi="Times New Roman" w:cs="Times New Roman"/>
          <w:sz w:val="26"/>
          <w:szCs w:val="26"/>
        </w:rPr>
        <w:t xml:space="preserve"> (кроме </w:t>
      </w:r>
      <w:hyperlink r:id="rId13" w:tooltip="Швеция" w:history="1">
        <w:r w:rsidRPr="00BD1B2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Швеции</w:t>
        </w:r>
      </w:hyperlink>
      <w:r w:rsidRPr="00BD1B25">
        <w:rPr>
          <w:rFonts w:ascii="Times New Roman" w:eastAsia="Times New Roman" w:hAnsi="Times New Roman" w:cs="Times New Roman"/>
          <w:sz w:val="26"/>
          <w:szCs w:val="26"/>
        </w:rPr>
        <w:t xml:space="preserve">) с 1992 года запрещена продажа </w:t>
      </w:r>
      <w:proofErr w:type="spellStart"/>
      <w:r w:rsidRPr="00BD1B25">
        <w:rPr>
          <w:rFonts w:ascii="Times New Roman" w:eastAsia="Times New Roman" w:hAnsi="Times New Roman" w:cs="Times New Roman"/>
          <w:sz w:val="26"/>
          <w:szCs w:val="26"/>
        </w:rPr>
        <w:t>снюса</w:t>
      </w:r>
      <w:proofErr w:type="spellEnd"/>
      <w:r w:rsidRPr="00BD1B25">
        <w:rPr>
          <w:rFonts w:ascii="Times New Roman" w:eastAsia="Times New Roman" w:hAnsi="Times New Roman" w:cs="Times New Roman"/>
          <w:sz w:val="26"/>
          <w:szCs w:val="26"/>
        </w:rPr>
        <w:t xml:space="preserve">, хотя его применение не ограничено. В Швеции и </w:t>
      </w:r>
      <w:hyperlink r:id="rId14" w:tooltip="Норвегия" w:history="1">
        <w:r w:rsidRPr="00BD1B2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Норвегии</w:t>
        </w:r>
      </w:hyperlink>
      <w:r w:rsidRPr="00BD1B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1B25">
        <w:rPr>
          <w:rFonts w:ascii="Times New Roman" w:eastAsia="Times New Roman" w:hAnsi="Times New Roman" w:cs="Times New Roman"/>
          <w:sz w:val="26"/>
          <w:szCs w:val="26"/>
        </w:rPr>
        <w:t>снюс</w:t>
      </w:r>
      <w:proofErr w:type="spellEnd"/>
      <w:r w:rsidRPr="00BD1B25">
        <w:rPr>
          <w:rFonts w:ascii="Times New Roman" w:eastAsia="Times New Roman" w:hAnsi="Times New Roman" w:cs="Times New Roman"/>
          <w:sz w:val="26"/>
          <w:szCs w:val="26"/>
        </w:rPr>
        <w:t xml:space="preserve"> продаётся легально. </w:t>
      </w:r>
    </w:p>
    <w:p w:rsidR="00477834" w:rsidRPr="00BD1B25" w:rsidRDefault="00477834" w:rsidP="004778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D1B25">
        <w:rPr>
          <w:rFonts w:ascii="Times New Roman" w:eastAsia="Times New Roman" w:hAnsi="Times New Roman" w:cs="Times New Roman"/>
          <w:sz w:val="26"/>
          <w:szCs w:val="26"/>
        </w:rPr>
        <w:t>Снюс</w:t>
      </w:r>
      <w:proofErr w:type="spellEnd"/>
      <w:r w:rsidRPr="00BD1B25">
        <w:rPr>
          <w:rFonts w:ascii="Times New Roman" w:eastAsia="Times New Roman" w:hAnsi="Times New Roman" w:cs="Times New Roman"/>
          <w:sz w:val="26"/>
          <w:szCs w:val="26"/>
        </w:rPr>
        <w:t xml:space="preserve"> представлен в </w:t>
      </w:r>
      <w:hyperlink r:id="rId15" w:tooltip="Россия" w:history="1">
        <w:r w:rsidRPr="00BD1B2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России</w:t>
        </w:r>
      </w:hyperlink>
      <w:r w:rsidRPr="00BD1B25">
        <w:rPr>
          <w:rFonts w:ascii="Times New Roman" w:eastAsia="Times New Roman" w:hAnsi="Times New Roman" w:cs="Times New Roman"/>
          <w:sz w:val="26"/>
          <w:szCs w:val="26"/>
        </w:rPr>
        <w:t xml:space="preserve"> с 2004 года. Несмотря на попытки запрета </w:t>
      </w:r>
      <w:proofErr w:type="spellStart"/>
      <w:r w:rsidRPr="00BD1B25">
        <w:rPr>
          <w:rFonts w:ascii="Times New Roman" w:eastAsia="Times New Roman" w:hAnsi="Times New Roman" w:cs="Times New Roman"/>
          <w:sz w:val="26"/>
          <w:szCs w:val="26"/>
        </w:rPr>
        <w:t>снюса</w:t>
      </w:r>
      <w:proofErr w:type="spellEnd"/>
      <w:r w:rsidRPr="00BD1B25">
        <w:rPr>
          <w:rFonts w:ascii="Times New Roman" w:eastAsia="Times New Roman" w:hAnsi="Times New Roman" w:cs="Times New Roman"/>
          <w:sz w:val="26"/>
          <w:szCs w:val="26"/>
        </w:rPr>
        <w:t xml:space="preserve"> (запрет всех видов </w:t>
      </w:r>
      <w:proofErr w:type="spellStart"/>
      <w:r w:rsidRPr="00BD1B25">
        <w:rPr>
          <w:rFonts w:ascii="Times New Roman" w:eastAsia="Times New Roman" w:hAnsi="Times New Roman" w:cs="Times New Roman"/>
          <w:sz w:val="26"/>
          <w:szCs w:val="26"/>
        </w:rPr>
        <w:t>некурительного</w:t>
      </w:r>
      <w:proofErr w:type="spellEnd"/>
      <w:r w:rsidRPr="00BD1B25">
        <w:rPr>
          <w:rFonts w:ascii="Times New Roman" w:eastAsia="Times New Roman" w:hAnsi="Times New Roman" w:cs="Times New Roman"/>
          <w:sz w:val="26"/>
          <w:szCs w:val="26"/>
        </w:rPr>
        <w:t xml:space="preserve"> табака был предусмотрен представленным к первому чтению вариантом табачного закона зимой 2012/13 года), он продолжал продаваться. Окончательный запрет </w:t>
      </w:r>
      <w:proofErr w:type="spellStart"/>
      <w:r w:rsidRPr="00BD1B25">
        <w:rPr>
          <w:rFonts w:ascii="Times New Roman" w:eastAsia="Times New Roman" w:hAnsi="Times New Roman" w:cs="Times New Roman"/>
          <w:sz w:val="26"/>
          <w:szCs w:val="26"/>
        </w:rPr>
        <w:t>снюса</w:t>
      </w:r>
      <w:proofErr w:type="spellEnd"/>
      <w:r w:rsidRPr="00BD1B25">
        <w:rPr>
          <w:rFonts w:ascii="Times New Roman" w:eastAsia="Times New Roman" w:hAnsi="Times New Roman" w:cs="Times New Roman"/>
          <w:sz w:val="26"/>
          <w:szCs w:val="26"/>
        </w:rPr>
        <w:t xml:space="preserve"> в России введен в декабре 2015 года поправками к закону «Об охране здоровья граждан от воздействия окружающего табачного дыма и последствий потребления табака». Однако начиная с февраля 2016 года, </w:t>
      </w:r>
      <w:proofErr w:type="spellStart"/>
      <w:r w:rsidRPr="00BD1B25">
        <w:rPr>
          <w:rFonts w:ascii="Times New Roman" w:eastAsia="Times New Roman" w:hAnsi="Times New Roman" w:cs="Times New Roman"/>
          <w:sz w:val="26"/>
          <w:szCs w:val="26"/>
        </w:rPr>
        <w:t>снюс</w:t>
      </w:r>
      <w:proofErr w:type="spellEnd"/>
      <w:r w:rsidRPr="00BD1B25">
        <w:rPr>
          <w:rFonts w:ascii="Times New Roman" w:eastAsia="Times New Roman" w:hAnsi="Times New Roman" w:cs="Times New Roman"/>
          <w:sz w:val="26"/>
          <w:szCs w:val="26"/>
        </w:rPr>
        <w:t xml:space="preserve"> начинают ввозить в Россию под видом жевательного табака, соответственно и запрет на его продажу не распространяется. </w:t>
      </w:r>
    </w:p>
    <w:p w:rsidR="00F8219C" w:rsidRPr="005753E4" w:rsidRDefault="00053349" w:rsidP="00477834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53349">
        <w:rPr>
          <w:noProof/>
          <w:sz w:val="26"/>
          <w:szCs w:val="26"/>
        </w:rPr>
        <w:drawing>
          <wp:anchor distT="0" distB="0" distL="114300" distR="114300" simplePos="0" relativeHeight="251656704" behindDoc="1" locked="0" layoutInCell="1" allowOverlap="1" wp14:anchorId="221944A0" wp14:editId="3E6A6DAA">
            <wp:simplePos x="0" y="0"/>
            <wp:positionH relativeFrom="column">
              <wp:posOffset>2682875</wp:posOffset>
            </wp:positionH>
            <wp:positionV relativeFrom="paragraph">
              <wp:posOffset>2053590</wp:posOffset>
            </wp:positionV>
            <wp:extent cx="3215005" cy="2143125"/>
            <wp:effectExtent l="0" t="0" r="0" b="0"/>
            <wp:wrapTight wrapText="bothSides">
              <wp:wrapPolygon edited="0">
                <wp:start x="0" y="0"/>
                <wp:lineTo x="0" y="21504"/>
                <wp:lineTo x="21502" y="21504"/>
                <wp:lineTo x="21502" y="0"/>
                <wp:lineTo x="0" y="0"/>
              </wp:wrapPolygon>
            </wp:wrapTight>
            <wp:docPr id="2" name="Рисунок 2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0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ED0" w:rsidRPr="005753E4">
        <w:rPr>
          <w:sz w:val="26"/>
          <w:szCs w:val="26"/>
        </w:rPr>
        <w:t xml:space="preserve">  </w:t>
      </w:r>
      <w:r w:rsidR="00F8219C" w:rsidRPr="005753E4">
        <w:rPr>
          <w:bCs/>
          <w:sz w:val="26"/>
          <w:szCs w:val="26"/>
        </w:rPr>
        <w:t xml:space="preserve">Употребление </w:t>
      </w:r>
      <w:proofErr w:type="spellStart"/>
      <w:r w:rsidR="00F8219C" w:rsidRPr="005753E4">
        <w:rPr>
          <w:bCs/>
          <w:sz w:val="26"/>
          <w:szCs w:val="26"/>
        </w:rPr>
        <w:t>снюса</w:t>
      </w:r>
      <w:proofErr w:type="spellEnd"/>
      <w:r w:rsidR="00F8219C" w:rsidRPr="005753E4">
        <w:rPr>
          <w:sz w:val="26"/>
          <w:szCs w:val="26"/>
        </w:rPr>
        <w:t>, как и курение сигарет, направлено на поступление в организм никотина. В жевательном табаке содержится намного больше никотина, чем в курительном.</w:t>
      </w:r>
      <w:r w:rsidR="00A45ED0" w:rsidRPr="005753E4">
        <w:rPr>
          <w:sz w:val="26"/>
          <w:szCs w:val="26"/>
        </w:rPr>
        <w:t xml:space="preserve"> </w:t>
      </w:r>
      <w:r w:rsidR="00F8219C" w:rsidRPr="005753E4">
        <w:rPr>
          <w:sz w:val="26"/>
          <w:szCs w:val="26"/>
        </w:rPr>
        <w:t xml:space="preserve">При этом в отличие от курения, при употреблении </w:t>
      </w:r>
      <w:proofErr w:type="spellStart"/>
      <w:r w:rsidR="00F8219C" w:rsidRPr="005753E4">
        <w:rPr>
          <w:sz w:val="26"/>
          <w:szCs w:val="26"/>
        </w:rPr>
        <w:t>снюса</w:t>
      </w:r>
      <w:proofErr w:type="spellEnd"/>
      <w:r w:rsidR="00F8219C" w:rsidRPr="005753E4">
        <w:rPr>
          <w:sz w:val="26"/>
          <w:szCs w:val="26"/>
        </w:rPr>
        <w:t xml:space="preserve"> в организм не попадает табачный дым и вещества, находящиеся в нем. Именно поэтому поначалу </w:t>
      </w:r>
      <w:r w:rsidR="00F8219C" w:rsidRPr="005753E4">
        <w:rPr>
          <w:bCs/>
          <w:sz w:val="26"/>
          <w:szCs w:val="26"/>
        </w:rPr>
        <w:t xml:space="preserve">употребление </w:t>
      </w:r>
      <w:proofErr w:type="spellStart"/>
      <w:r w:rsidR="00F8219C" w:rsidRPr="005753E4">
        <w:rPr>
          <w:bCs/>
          <w:sz w:val="26"/>
          <w:szCs w:val="26"/>
        </w:rPr>
        <w:t>снюса</w:t>
      </w:r>
      <w:proofErr w:type="spellEnd"/>
      <w:r w:rsidR="00F8219C" w:rsidRPr="005753E4">
        <w:rPr>
          <w:sz w:val="26"/>
          <w:szCs w:val="26"/>
        </w:rPr>
        <w:t xml:space="preserve"> может казаться безопасным и менее вредным. Именно так оно и позиционируется производителями.  Производители распространяют миф о </w:t>
      </w:r>
      <w:proofErr w:type="spellStart"/>
      <w:r w:rsidR="00F8219C" w:rsidRPr="005753E4">
        <w:rPr>
          <w:sz w:val="26"/>
          <w:szCs w:val="26"/>
        </w:rPr>
        <w:t>снюсе</w:t>
      </w:r>
      <w:proofErr w:type="spellEnd"/>
      <w:r w:rsidR="00F8219C" w:rsidRPr="005753E4">
        <w:rPr>
          <w:sz w:val="26"/>
          <w:szCs w:val="26"/>
        </w:rPr>
        <w:t xml:space="preserve"> – </w:t>
      </w:r>
      <w:r w:rsidR="00A45ED0" w:rsidRPr="005753E4">
        <w:rPr>
          <w:sz w:val="26"/>
          <w:szCs w:val="26"/>
        </w:rPr>
        <w:t xml:space="preserve">как о продукте, который </w:t>
      </w:r>
      <w:r w:rsidR="00F8219C" w:rsidRPr="005753E4">
        <w:rPr>
          <w:sz w:val="26"/>
          <w:szCs w:val="26"/>
        </w:rPr>
        <w:t xml:space="preserve">может снижать тягу к курению и даже помогает справляться с табачной зависимостью. Истиной является только первая часть мифа – </w:t>
      </w:r>
      <w:proofErr w:type="spellStart"/>
      <w:r w:rsidR="00F8219C" w:rsidRPr="005753E4">
        <w:rPr>
          <w:sz w:val="26"/>
          <w:szCs w:val="26"/>
        </w:rPr>
        <w:t>снюс</w:t>
      </w:r>
      <w:proofErr w:type="spellEnd"/>
      <w:r w:rsidR="00F8219C" w:rsidRPr="005753E4">
        <w:rPr>
          <w:sz w:val="26"/>
          <w:szCs w:val="26"/>
        </w:rPr>
        <w:t xml:space="preserve"> действительно может сократить количество выкуриваемых сигарет до минимума или даже вы можете вовсе </w:t>
      </w:r>
      <w:r w:rsidR="00F8219C" w:rsidRPr="005753E4">
        <w:rPr>
          <w:bCs/>
          <w:sz w:val="26"/>
          <w:szCs w:val="26"/>
        </w:rPr>
        <w:t>бросить курить сигареты</w:t>
      </w:r>
      <w:r w:rsidR="00F8219C" w:rsidRPr="005753E4">
        <w:rPr>
          <w:sz w:val="26"/>
          <w:szCs w:val="26"/>
        </w:rPr>
        <w:t xml:space="preserve">. Однако вторая часть мифа – полнейшая ложь, так как желание курить сменится тягой к закладыванию табака за губу и никотиновая зависимость никуда не денется. Многие специалисты уверены, что физическая и психическая зависимость от </w:t>
      </w:r>
      <w:proofErr w:type="spellStart"/>
      <w:r w:rsidR="00F8219C" w:rsidRPr="005753E4">
        <w:rPr>
          <w:bCs/>
          <w:sz w:val="26"/>
          <w:szCs w:val="26"/>
        </w:rPr>
        <w:t>снюса</w:t>
      </w:r>
      <w:proofErr w:type="spellEnd"/>
      <w:r w:rsidR="00F8219C" w:rsidRPr="005753E4">
        <w:rPr>
          <w:sz w:val="26"/>
          <w:szCs w:val="26"/>
        </w:rPr>
        <w:t xml:space="preserve"> намного сильнее</w:t>
      </w:r>
      <w:r w:rsidR="00A45ED0" w:rsidRPr="005753E4">
        <w:rPr>
          <w:sz w:val="26"/>
          <w:szCs w:val="26"/>
        </w:rPr>
        <w:t xml:space="preserve">, </w:t>
      </w:r>
      <w:r w:rsidR="00F8219C" w:rsidRPr="005753E4">
        <w:rPr>
          <w:sz w:val="26"/>
          <w:szCs w:val="26"/>
        </w:rPr>
        <w:t xml:space="preserve"> и избавиться от нее крайне трудно. Именно поэтому по</w:t>
      </w:r>
      <w:r w:rsidR="006864C3" w:rsidRPr="005753E4">
        <w:rPr>
          <w:sz w:val="26"/>
          <w:szCs w:val="26"/>
        </w:rPr>
        <w:t xml:space="preserve"> сложности лечения ее нередко</w:t>
      </w:r>
      <w:r w:rsidR="00F8219C" w:rsidRPr="005753E4">
        <w:rPr>
          <w:sz w:val="26"/>
          <w:szCs w:val="26"/>
        </w:rPr>
        <w:t xml:space="preserve"> ставят в один ряд  с алкогольной или табачной </w:t>
      </w:r>
      <w:r w:rsidR="00F8219C" w:rsidRPr="005753E4">
        <w:rPr>
          <w:sz w:val="26"/>
          <w:szCs w:val="26"/>
        </w:rPr>
        <w:lastRenderedPageBreak/>
        <w:t xml:space="preserve">зависимостью. Кроме этого, наблюдения специалистов показывают, что многие поклонники </w:t>
      </w:r>
      <w:proofErr w:type="spellStart"/>
      <w:r w:rsidR="00F8219C" w:rsidRPr="005753E4">
        <w:rPr>
          <w:sz w:val="26"/>
          <w:szCs w:val="26"/>
        </w:rPr>
        <w:t>снюса</w:t>
      </w:r>
      <w:proofErr w:type="spellEnd"/>
      <w:r w:rsidR="00F8219C" w:rsidRPr="005753E4">
        <w:rPr>
          <w:sz w:val="26"/>
          <w:szCs w:val="26"/>
        </w:rPr>
        <w:t xml:space="preserve"> впоследствии вновь переходят на курение сигарет. </w:t>
      </w:r>
    </w:p>
    <w:p w:rsidR="00A75860" w:rsidRPr="00A75860" w:rsidRDefault="00640F49" w:rsidP="00477834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753E4">
        <w:rPr>
          <w:rStyle w:val="a5"/>
          <w:i w:val="0"/>
          <w:sz w:val="26"/>
          <w:szCs w:val="26"/>
        </w:rPr>
        <w:t xml:space="preserve">Высокая концентрация никотина становится причиной более быстрого развития толерантности, и практически молниеносного формирования зависимости. Особенно это касается подростков, среди которых использование </w:t>
      </w:r>
      <w:proofErr w:type="spellStart"/>
      <w:r w:rsidRPr="005753E4">
        <w:rPr>
          <w:rStyle w:val="a5"/>
          <w:i w:val="0"/>
          <w:sz w:val="26"/>
          <w:szCs w:val="26"/>
        </w:rPr>
        <w:t>никотинсодержащей</w:t>
      </w:r>
      <w:proofErr w:type="spellEnd"/>
      <w:r w:rsidRPr="005753E4">
        <w:rPr>
          <w:rStyle w:val="a5"/>
          <w:i w:val="0"/>
          <w:sz w:val="26"/>
          <w:szCs w:val="26"/>
        </w:rPr>
        <w:t xml:space="preserve"> продукции считается не только безопасным, но и модным. Наиболее опасны последствия употребления </w:t>
      </w:r>
      <w:proofErr w:type="spellStart"/>
      <w:r w:rsidRPr="005753E4">
        <w:rPr>
          <w:rStyle w:val="a5"/>
          <w:i w:val="0"/>
          <w:sz w:val="26"/>
          <w:szCs w:val="26"/>
        </w:rPr>
        <w:t>никотинсодержащей</w:t>
      </w:r>
      <w:proofErr w:type="spellEnd"/>
      <w:r w:rsidRPr="005753E4">
        <w:rPr>
          <w:rStyle w:val="a5"/>
          <w:i w:val="0"/>
          <w:sz w:val="26"/>
          <w:szCs w:val="26"/>
        </w:rPr>
        <w:t xml:space="preserve"> продукции в подростковом возрасте, которые включают повышенную агрессивность и возбудимость,  ухудшение когнитивных процессов,  нарушение памяти и концентрации внимания, ослабление устойчивости к инфекционным заболеваниям, а так же имеется высокий риск развития онкологических заболеваний (прежде всего желудка, печени, полости рта).  </w:t>
      </w:r>
      <w:r w:rsidR="00F8219C" w:rsidRPr="005753E4">
        <w:rPr>
          <w:sz w:val="26"/>
          <w:szCs w:val="26"/>
        </w:rPr>
        <w:t xml:space="preserve">Согласно данным американских научных экспертов негативный эффект обусловлен действием более 20 канцерогенных соединений, содержащихся в </w:t>
      </w:r>
      <w:proofErr w:type="spellStart"/>
      <w:r w:rsidR="00F8219C" w:rsidRPr="005753E4">
        <w:rPr>
          <w:sz w:val="26"/>
          <w:szCs w:val="26"/>
        </w:rPr>
        <w:t>снюсе</w:t>
      </w:r>
      <w:proofErr w:type="spellEnd"/>
      <w:r w:rsidR="00F8219C" w:rsidRPr="005753E4">
        <w:rPr>
          <w:sz w:val="26"/>
          <w:szCs w:val="26"/>
        </w:rPr>
        <w:t xml:space="preserve">: радиоактивный </w:t>
      </w:r>
      <w:proofErr w:type="spellStart"/>
      <w:r w:rsidR="00F8219C" w:rsidRPr="005753E4">
        <w:rPr>
          <w:sz w:val="26"/>
          <w:szCs w:val="26"/>
        </w:rPr>
        <w:t>полониум</w:t>
      </w:r>
      <w:proofErr w:type="spellEnd"/>
      <w:r w:rsidR="00F8219C" w:rsidRPr="005753E4">
        <w:rPr>
          <w:sz w:val="26"/>
          <w:szCs w:val="26"/>
        </w:rPr>
        <w:t xml:space="preserve">, никель, </w:t>
      </w:r>
      <w:proofErr w:type="spellStart"/>
      <w:r w:rsidR="00F8219C" w:rsidRPr="005753E4">
        <w:rPr>
          <w:sz w:val="26"/>
          <w:szCs w:val="26"/>
        </w:rPr>
        <w:t>нитрозамин</w:t>
      </w:r>
      <w:proofErr w:type="spellEnd"/>
      <w:r w:rsidR="00F8219C" w:rsidRPr="005753E4">
        <w:rPr>
          <w:sz w:val="26"/>
          <w:szCs w:val="26"/>
        </w:rPr>
        <w:t xml:space="preserve"> и т.д. </w:t>
      </w:r>
      <w:r w:rsidR="00A75860" w:rsidRPr="00A75860">
        <w:rPr>
          <w:sz w:val="26"/>
          <w:szCs w:val="26"/>
        </w:rPr>
        <w:t xml:space="preserve">Если употреблять этот вид табака, </w:t>
      </w:r>
      <w:r w:rsidR="00A75860" w:rsidRPr="005753E4">
        <w:rPr>
          <w:sz w:val="26"/>
          <w:szCs w:val="26"/>
        </w:rPr>
        <w:t xml:space="preserve">возникает </w:t>
      </w:r>
      <w:r w:rsidR="00A75860" w:rsidRPr="00A75860">
        <w:rPr>
          <w:sz w:val="26"/>
          <w:szCs w:val="26"/>
        </w:rPr>
        <w:t xml:space="preserve"> риск опасных заболеваний. </w:t>
      </w:r>
      <w:r w:rsidR="008358E3" w:rsidRPr="005753E4">
        <w:rPr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2BDCE5FD" wp14:editId="546FF25A">
            <wp:simplePos x="0" y="0"/>
            <wp:positionH relativeFrom="column">
              <wp:posOffset>2606040</wp:posOffset>
            </wp:positionH>
            <wp:positionV relativeFrom="paragraph">
              <wp:posOffset>362585</wp:posOffset>
            </wp:positionV>
            <wp:extent cx="2959100" cy="2943225"/>
            <wp:effectExtent l="0" t="0" r="0" b="0"/>
            <wp:wrapTight wrapText="bothSides">
              <wp:wrapPolygon edited="0">
                <wp:start x="0" y="0"/>
                <wp:lineTo x="0" y="21530"/>
                <wp:lineTo x="21415" y="21530"/>
                <wp:lineTo x="21415" y="0"/>
                <wp:lineTo x="0" y="0"/>
              </wp:wrapPolygon>
            </wp:wrapTight>
            <wp:docPr id="4" name="Рисунок 4" descr="https://utv.ru/media/screen_image/798249437914262213739517542288211901415424o_WO62P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tv.ru/media/screen_image/798249437914262213739517542288211901415424o_WO62Pf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860" w:rsidRPr="00A75860">
        <w:rPr>
          <w:sz w:val="26"/>
          <w:szCs w:val="26"/>
        </w:rPr>
        <w:t xml:space="preserve">Жевание </w:t>
      </w:r>
      <w:proofErr w:type="spellStart"/>
      <w:r w:rsidR="00A75860" w:rsidRPr="00A75860">
        <w:rPr>
          <w:sz w:val="26"/>
          <w:szCs w:val="26"/>
        </w:rPr>
        <w:t>снюса</w:t>
      </w:r>
      <w:proofErr w:type="spellEnd"/>
      <w:r w:rsidR="00A75860" w:rsidRPr="00A75860">
        <w:rPr>
          <w:sz w:val="26"/>
          <w:szCs w:val="26"/>
        </w:rPr>
        <w:t xml:space="preserve"> провоцирует следующие последствия:</w:t>
      </w:r>
    </w:p>
    <w:p w:rsidR="00A75860" w:rsidRPr="00A75860" w:rsidRDefault="00A75860" w:rsidP="00477834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A75860">
        <w:rPr>
          <w:rFonts w:ascii="Times New Roman" w:eastAsia="Times New Roman" w:hAnsi="Times New Roman" w:cs="Times New Roman"/>
          <w:sz w:val="26"/>
          <w:szCs w:val="26"/>
        </w:rPr>
        <w:t>риск развития онкологии;</w:t>
      </w:r>
    </w:p>
    <w:p w:rsidR="00A75860" w:rsidRPr="00A75860" w:rsidRDefault="00A75860" w:rsidP="00477834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A75860">
        <w:rPr>
          <w:rFonts w:ascii="Times New Roman" w:eastAsia="Times New Roman" w:hAnsi="Times New Roman" w:cs="Times New Roman"/>
          <w:sz w:val="26"/>
          <w:szCs w:val="26"/>
        </w:rPr>
        <w:t>отклонения в функционировании органов чувств – человек не может нормально воспринимать вкусы;</w:t>
      </w:r>
    </w:p>
    <w:p w:rsidR="00A75860" w:rsidRPr="00A75860" w:rsidRDefault="00A75860" w:rsidP="00477834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A75860">
        <w:rPr>
          <w:rFonts w:ascii="Times New Roman" w:eastAsia="Times New Roman" w:hAnsi="Times New Roman" w:cs="Times New Roman"/>
          <w:sz w:val="26"/>
          <w:szCs w:val="26"/>
        </w:rPr>
        <w:t>поражение эмали зубов, изменение ее цвета;</w:t>
      </w:r>
    </w:p>
    <w:p w:rsidR="00A75860" w:rsidRPr="00A75860" w:rsidRDefault="00A75860" w:rsidP="00477834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A75860">
        <w:rPr>
          <w:rFonts w:ascii="Times New Roman" w:eastAsia="Times New Roman" w:hAnsi="Times New Roman" w:cs="Times New Roman"/>
          <w:sz w:val="26"/>
          <w:szCs w:val="26"/>
        </w:rPr>
        <w:t>сильная зависимость – она существенно превышает привыкание к сигаретам;</w:t>
      </w:r>
    </w:p>
    <w:p w:rsidR="00A75860" w:rsidRPr="00A75860" w:rsidRDefault="00A75860" w:rsidP="00477834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A75860">
        <w:rPr>
          <w:rFonts w:ascii="Times New Roman" w:eastAsia="Times New Roman" w:hAnsi="Times New Roman" w:cs="Times New Roman"/>
          <w:sz w:val="26"/>
          <w:szCs w:val="26"/>
        </w:rPr>
        <w:t>появление плохого запаха;</w:t>
      </w:r>
    </w:p>
    <w:p w:rsidR="00A75860" w:rsidRPr="00A75860" w:rsidRDefault="00A75860" w:rsidP="00477834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A75860">
        <w:rPr>
          <w:rFonts w:ascii="Times New Roman" w:eastAsia="Times New Roman" w:hAnsi="Times New Roman" w:cs="Times New Roman"/>
          <w:sz w:val="26"/>
          <w:szCs w:val="26"/>
        </w:rPr>
        <w:t>воспалительное поражение десен;</w:t>
      </w:r>
    </w:p>
    <w:p w:rsidR="00A75860" w:rsidRPr="00A75860" w:rsidRDefault="00A75860" w:rsidP="00477834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A75860">
        <w:rPr>
          <w:rFonts w:ascii="Times New Roman" w:eastAsia="Times New Roman" w:hAnsi="Times New Roman" w:cs="Times New Roman"/>
          <w:sz w:val="26"/>
          <w:szCs w:val="26"/>
        </w:rPr>
        <w:t>нарушение структуры ногтей и волос – в результате человек хуже выглядит;</w:t>
      </w:r>
    </w:p>
    <w:p w:rsidR="00A75860" w:rsidRPr="00A75860" w:rsidRDefault="00A75860" w:rsidP="00477834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A75860">
        <w:rPr>
          <w:rFonts w:ascii="Times New Roman" w:eastAsia="Times New Roman" w:hAnsi="Times New Roman" w:cs="Times New Roman"/>
          <w:sz w:val="26"/>
          <w:szCs w:val="26"/>
        </w:rPr>
        <w:t>атрофические поражения мышц лицевой зоны;</w:t>
      </w:r>
    </w:p>
    <w:p w:rsidR="00A75860" w:rsidRPr="00A75860" w:rsidRDefault="00A75860" w:rsidP="00477834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A75860">
        <w:rPr>
          <w:rFonts w:ascii="Times New Roman" w:eastAsia="Times New Roman" w:hAnsi="Times New Roman" w:cs="Times New Roman"/>
          <w:sz w:val="26"/>
          <w:szCs w:val="26"/>
        </w:rPr>
        <w:t>бессонница;</w:t>
      </w:r>
    </w:p>
    <w:p w:rsidR="00A75860" w:rsidRPr="00A75860" w:rsidRDefault="00A75860" w:rsidP="00477834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A75860">
        <w:rPr>
          <w:rFonts w:ascii="Times New Roman" w:eastAsia="Times New Roman" w:hAnsi="Times New Roman" w:cs="Times New Roman"/>
          <w:sz w:val="26"/>
          <w:szCs w:val="26"/>
        </w:rPr>
        <w:t>нарушение потенции у мужчин.</w:t>
      </w:r>
    </w:p>
    <w:p w:rsidR="00A75860" w:rsidRPr="00A75860" w:rsidRDefault="00A75860" w:rsidP="00477834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A75860">
        <w:rPr>
          <w:rFonts w:ascii="Times New Roman" w:eastAsia="Times New Roman" w:hAnsi="Times New Roman" w:cs="Times New Roman"/>
          <w:sz w:val="26"/>
          <w:szCs w:val="26"/>
        </w:rPr>
        <w:t>остановка роста;</w:t>
      </w:r>
    </w:p>
    <w:p w:rsidR="00A75860" w:rsidRPr="00A75860" w:rsidRDefault="00A75860" w:rsidP="00477834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A75860">
        <w:rPr>
          <w:rFonts w:ascii="Times New Roman" w:eastAsia="Times New Roman" w:hAnsi="Times New Roman" w:cs="Times New Roman"/>
          <w:sz w:val="26"/>
          <w:szCs w:val="26"/>
        </w:rPr>
        <w:t>повышенная агрессивность и возбуждаемость;</w:t>
      </w:r>
    </w:p>
    <w:p w:rsidR="00A75860" w:rsidRPr="00A75860" w:rsidRDefault="00A75860" w:rsidP="00477834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A75860">
        <w:rPr>
          <w:rFonts w:ascii="Times New Roman" w:eastAsia="Times New Roman" w:hAnsi="Times New Roman" w:cs="Times New Roman"/>
          <w:sz w:val="26"/>
          <w:szCs w:val="26"/>
        </w:rPr>
        <w:t>ухудшение мыслительных процессов;</w:t>
      </w:r>
    </w:p>
    <w:p w:rsidR="00A75860" w:rsidRPr="00A75860" w:rsidRDefault="00A75860" w:rsidP="00477834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A75860">
        <w:rPr>
          <w:rFonts w:ascii="Times New Roman" w:eastAsia="Times New Roman" w:hAnsi="Times New Roman" w:cs="Times New Roman"/>
          <w:sz w:val="26"/>
          <w:szCs w:val="26"/>
        </w:rPr>
        <w:t>нарушение памяти и концентрации внимания;</w:t>
      </w:r>
    </w:p>
    <w:p w:rsidR="00A75860" w:rsidRPr="00A75860" w:rsidRDefault="00A75860" w:rsidP="00477834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A75860">
        <w:rPr>
          <w:rFonts w:ascii="Times New Roman" w:eastAsia="Times New Roman" w:hAnsi="Times New Roman" w:cs="Times New Roman"/>
          <w:sz w:val="26"/>
          <w:szCs w:val="26"/>
        </w:rPr>
        <w:t>ослабление иммунитета;</w:t>
      </w:r>
    </w:p>
    <w:p w:rsidR="00A75860" w:rsidRPr="00A75860" w:rsidRDefault="00A75860" w:rsidP="00477834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A75860">
        <w:rPr>
          <w:rFonts w:ascii="Times New Roman" w:eastAsia="Times New Roman" w:hAnsi="Times New Roman" w:cs="Times New Roman"/>
          <w:sz w:val="26"/>
          <w:szCs w:val="26"/>
        </w:rPr>
        <w:t>патологии желудка, печени, полости рта.</w:t>
      </w:r>
    </w:p>
    <w:p w:rsidR="00BD1B25" w:rsidRDefault="00A75860" w:rsidP="00477834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5"/>
          <w:i w:val="0"/>
          <w:sz w:val="26"/>
          <w:szCs w:val="26"/>
        </w:rPr>
      </w:pPr>
      <w:proofErr w:type="spellStart"/>
      <w:r w:rsidRPr="005753E4">
        <w:rPr>
          <w:sz w:val="26"/>
          <w:szCs w:val="26"/>
        </w:rPr>
        <w:t>Снюс</w:t>
      </w:r>
      <w:proofErr w:type="spellEnd"/>
      <w:r w:rsidRPr="005753E4">
        <w:rPr>
          <w:sz w:val="26"/>
          <w:szCs w:val="26"/>
        </w:rPr>
        <w:t xml:space="preserve"> не является безобидным веществом или более мягкой заменой сигарет — это </w:t>
      </w:r>
      <w:r w:rsidRPr="005753E4">
        <w:rPr>
          <w:b/>
          <w:bCs/>
          <w:sz w:val="26"/>
          <w:szCs w:val="26"/>
        </w:rPr>
        <w:t>достаточно сильный наркотик, вызывающий практически мгновенное привыкание и ощутимо вредящий здоровью и организму человека</w:t>
      </w:r>
      <w:r w:rsidRPr="005753E4">
        <w:rPr>
          <w:sz w:val="26"/>
          <w:szCs w:val="26"/>
        </w:rPr>
        <w:t xml:space="preserve">. Пробовать </w:t>
      </w:r>
      <w:proofErr w:type="spellStart"/>
      <w:r w:rsidRPr="005753E4">
        <w:rPr>
          <w:sz w:val="26"/>
          <w:szCs w:val="26"/>
        </w:rPr>
        <w:t>снюс</w:t>
      </w:r>
      <w:proofErr w:type="spellEnd"/>
      <w:r w:rsidRPr="005753E4">
        <w:rPr>
          <w:sz w:val="26"/>
          <w:szCs w:val="26"/>
        </w:rPr>
        <w:t xml:space="preserve"> не рекомендуется ни в каких случаях, ни для общего ознакомления,</w:t>
      </w:r>
      <w:r w:rsidR="00477834">
        <w:rPr>
          <w:sz w:val="26"/>
          <w:szCs w:val="26"/>
        </w:rPr>
        <w:t xml:space="preserve"> ни при попытках бросить курить.</w:t>
      </w:r>
    </w:p>
    <w:sectPr w:rsidR="00BD1B25" w:rsidSect="00477834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6987"/>
    <w:multiLevelType w:val="multilevel"/>
    <w:tmpl w:val="41C0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F10C3"/>
    <w:multiLevelType w:val="multilevel"/>
    <w:tmpl w:val="6EC2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1C"/>
    <w:rsid w:val="00013C6B"/>
    <w:rsid w:val="00034CDE"/>
    <w:rsid w:val="00053349"/>
    <w:rsid w:val="000937BD"/>
    <w:rsid w:val="002525DF"/>
    <w:rsid w:val="003069A1"/>
    <w:rsid w:val="004002B0"/>
    <w:rsid w:val="00477834"/>
    <w:rsid w:val="004B1B1F"/>
    <w:rsid w:val="005753E4"/>
    <w:rsid w:val="0063459A"/>
    <w:rsid w:val="00640F49"/>
    <w:rsid w:val="006864C3"/>
    <w:rsid w:val="007E0610"/>
    <w:rsid w:val="008358E3"/>
    <w:rsid w:val="00963E1C"/>
    <w:rsid w:val="00A45ED0"/>
    <w:rsid w:val="00A75860"/>
    <w:rsid w:val="00AA1B8A"/>
    <w:rsid w:val="00AD20F9"/>
    <w:rsid w:val="00AF18F3"/>
    <w:rsid w:val="00B46F61"/>
    <w:rsid w:val="00BD1B25"/>
    <w:rsid w:val="00D048D5"/>
    <w:rsid w:val="00D44C34"/>
    <w:rsid w:val="00DD114A"/>
    <w:rsid w:val="00E34555"/>
    <w:rsid w:val="00EB3B8C"/>
    <w:rsid w:val="00F8219C"/>
    <w:rsid w:val="00FB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4555"/>
    <w:rPr>
      <w:b/>
      <w:bCs/>
    </w:rPr>
  </w:style>
  <w:style w:type="character" w:styleId="a5">
    <w:name w:val="Emphasis"/>
    <w:basedOn w:val="a0"/>
    <w:uiPriority w:val="20"/>
    <w:qFormat/>
    <w:rsid w:val="00640F49"/>
    <w:rPr>
      <w:i/>
      <w:iCs/>
    </w:rPr>
  </w:style>
  <w:style w:type="paragraph" w:styleId="a6">
    <w:name w:val="List Paragraph"/>
    <w:basedOn w:val="a"/>
    <w:uiPriority w:val="34"/>
    <w:qFormat/>
    <w:rsid w:val="00A758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25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4555"/>
    <w:rPr>
      <w:b/>
      <w:bCs/>
    </w:rPr>
  </w:style>
  <w:style w:type="character" w:styleId="a5">
    <w:name w:val="Emphasis"/>
    <w:basedOn w:val="a0"/>
    <w:uiPriority w:val="20"/>
    <w:qFormat/>
    <w:rsid w:val="00640F49"/>
    <w:rPr>
      <w:i/>
      <w:iCs/>
    </w:rPr>
  </w:style>
  <w:style w:type="paragraph" w:styleId="a6">
    <w:name w:val="List Paragraph"/>
    <w:basedOn w:val="a"/>
    <w:uiPriority w:val="34"/>
    <w:qFormat/>
    <w:rsid w:val="00A758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2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0%D0%B1%D0%B0%D0%BA" TargetMode="External"/><Relationship Id="rId13" Type="http://schemas.openxmlformats.org/officeDocument/2006/relationships/hyperlink" Target="https://ru.wikipedia.org/wiki/%D0%A8%D0%B2%D0%B5%D1%86%D0%B8%D1%8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5%D0%B2%D1%80%D0%BE%D0%BF%D0%B5%D0%B9%D1%81%D0%BA%D0%B8%D0%B9_%D1%81%D0%BE%D1%8E%D0%B7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8%D0%B2%D0%B5%D1%86%D0%B8%D1%8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0%D0%BE%D1%81%D1%81%D0%B8%D1%8F" TargetMode="External"/><Relationship Id="rId10" Type="http://schemas.openxmlformats.org/officeDocument/2006/relationships/hyperlink" Target="https://ru.wikipedia.org/wiki/%D0%91%D0%B5%D0%B7%D0%B4%D1%8B%D0%BC%D0%BD%D1%8B%D0%B9_%D1%82%D0%B0%D0%B1%D0%B0%D0%B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D%D0%B8%D0%BA%D0%BE%D1%82%D0%B8%D0%BD" TargetMode="External"/><Relationship Id="rId14" Type="http://schemas.openxmlformats.org/officeDocument/2006/relationships/hyperlink" Target="https://ru.wikipedia.org/wiki/%D0%9D%D0%BE%D1%80%D0%B2%D0%B5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A8D1-9B00-4F7B-AC18-810F64AF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2020-01-15T08:55:00Z</cp:lastPrinted>
  <dcterms:created xsi:type="dcterms:W3CDTF">2020-02-12T03:01:00Z</dcterms:created>
  <dcterms:modified xsi:type="dcterms:W3CDTF">2020-02-12T03:01:00Z</dcterms:modified>
</cp:coreProperties>
</file>