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DC" w:rsidRPr="00EB10B4" w:rsidRDefault="001317DC" w:rsidP="002A41E6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hAnsi="Comic Sans MS" w:cs="Times New Roman"/>
          <w:b/>
          <w:bCs/>
          <w:szCs w:val="24"/>
        </w:rPr>
        <w:t>Парфюмерно</w:t>
      </w:r>
      <w:r w:rsidRPr="00EB10B4">
        <w:rPr>
          <w:rFonts w:ascii="Comic Sans MS" w:hAnsi="Comic Sans MS" w:cs="Times New Roman"/>
          <w:szCs w:val="24"/>
        </w:rPr>
        <w:t>-</w:t>
      </w:r>
      <w:r w:rsidRPr="00EB10B4">
        <w:rPr>
          <w:rFonts w:ascii="Comic Sans MS" w:hAnsi="Comic Sans MS" w:cs="Times New Roman"/>
          <w:b/>
          <w:bCs/>
          <w:szCs w:val="24"/>
        </w:rPr>
        <w:t>косметические</w:t>
      </w:r>
      <w:r w:rsidRPr="00EB10B4">
        <w:rPr>
          <w:rFonts w:ascii="Comic Sans MS" w:hAnsi="Comic Sans MS" w:cs="Times New Roman"/>
          <w:szCs w:val="24"/>
        </w:rPr>
        <w:t xml:space="preserve"> </w:t>
      </w:r>
      <w:r w:rsidRPr="00EB10B4">
        <w:rPr>
          <w:rFonts w:ascii="Comic Sans MS" w:hAnsi="Comic Sans MS" w:cs="Times New Roman"/>
          <w:b/>
          <w:bCs/>
          <w:szCs w:val="24"/>
        </w:rPr>
        <w:t>товары</w:t>
      </w:r>
      <w:r w:rsidRPr="00EB10B4">
        <w:rPr>
          <w:rFonts w:ascii="Comic Sans MS" w:hAnsi="Comic Sans MS" w:cs="Times New Roman"/>
          <w:szCs w:val="24"/>
        </w:rPr>
        <w:t xml:space="preserve"> – </w:t>
      </w:r>
      <w:proofErr w:type="gramStart"/>
      <w:r w:rsidRPr="00EB10B4">
        <w:rPr>
          <w:rFonts w:ascii="Comic Sans MS" w:hAnsi="Comic Sans MS" w:cs="Times New Roman"/>
          <w:szCs w:val="24"/>
        </w:rPr>
        <w:t>это  изделия</w:t>
      </w:r>
      <w:proofErr w:type="gramEnd"/>
      <w:r w:rsidRPr="00EB10B4">
        <w:rPr>
          <w:rFonts w:ascii="Comic Sans MS" w:hAnsi="Comic Sans MS" w:cs="Times New Roman"/>
          <w:szCs w:val="24"/>
        </w:rPr>
        <w:t xml:space="preserve">, вырабатываемые из душистых веществ, этилового спирта, воды, красителей, воска, жиров и других материалов и применяемые для ароматизации кожи, волос, одежды, ухода за волосами, кожей рук, шеи и лица, полостью рта и ногтями. </w:t>
      </w:r>
      <w:r w:rsidR="0054628A" w:rsidRPr="00EB10B4">
        <w:rPr>
          <w:rFonts w:ascii="Comic Sans MS" w:hAnsi="Comic Sans MS" w:cs="Times New Roman"/>
          <w:szCs w:val="24"/>
        </w:rPr>
        <w:t>Одним из обязательных требований к качеству парфюмерно-косметических товаров, является их полная безопасность для здоровья человека.</w:t>
      </w:r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 При </w:t>
      </w:r>
      <w:proofErr w:type="gramStart"/>
      <w:r w:rsidRPr="00EB10B4">
        <w:rPr>
          <w:rFonts w:ascii="Comic Sans MS" w:eastAsia="Times New Roman" w:hAnsi="Comic Sans MS" w:cs="Times New Roman"/>
          <w:szCs w:val="24"/>
          <w:lang w:eastAsia="ru-RU"/>
        </w:rPr>
        <w:t>продаже  парфюмерно</w:t>
      </w:r>
      <w:proofErr w:type="gramEnd"/>
      <w:r w:rsidRPr="00EB10B4">
        <w:rPr>
          <w:rFonts w:ascii="Comic Sans MS" w:eastAsia="Times New Roman" w:hAnsi="Comic Sans MS" w:cs="Times New Roman"/>
          <w:szCs w:val="24"/>
          <w:lang w:eastAsia="ru-RU"/>
        </w:rPr>
        <w:t>-косметических товаров продавец должен соблюдать требования Закона РФ «О защите прав потребителей» от 07.02.1992 г. № 2300-1 и  Правил продажи отдельных видов товаров, утвержденные Постановлением Правительства РФ от 31.12.2020 г. № 2463 .</w:t>
      </w:r>
    </w:p>
    <w:p w:rsidR="001317DC" w:rsidRPr="00EB10B4" w:rsidRDefault="001317DC" w:rsidP="002A41E6">
      <w:pPr>
        <w:pStyle w:val="ConsPlusNormal"/>
        <w:ind w:firstLine="567"/>
        <w:jc w:val="both"/>
        <w:rPr>
          <w:rFonts w:ascii="Comic Sans MS" w:hAnsi="Comic Sans MS" w:cs="Times New Roman"/>
          <w:szCs w:val="24"/>
        </w:rPr>
      </w:pPr>
      <w:r w:rsidRPr="00EB10B4">
        <w:rPr>
          <w:rFonts w:ascii="Comic Sans MS" w:hAnsi="Comic Sans MS" w:cs="Times New Roman"/>
          <w:szCs w:val="24"/>
        </w:rPr>
        <w:t>При продаже парфюмерно-косметических товаров потребителю должна быть предоставлена возможность ознакомиться с запахом духов, одеколонов, туалетной воды, а также иной парфюмерной продукции с использованием для этого бумажных листков, лакмусовых бумажек, пропитанных душистой жидкостью, образцов-понюшек,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1317DC" w:rsidRPr="00EB10B4" w:rsidRDefault="001317DC" w:rsidP="002A41E6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По требованию потребителя продавец обязан ознакомить его с документом, подтверждающим качество и безопасность реализуемой партии парфюмерно-косметических товаров, или его копией, а </w:t>
      </w:r>
      <w:r w:rsidRPr="00EB10B4">
        <w:rPr>
          <w:rFonts w:ascii="Comic Sans MS" w:eastAsia="Times New Roman" w:hAnsi="Comic Sans MS" w:cs="Times New Roman"/>
          <w:szCs w:val="24"/>
          <w:lang w:eastAsia="ru-RU"/>
        </w:rPr>
        <w:lastRenderedPageBreak/>
        <w:t>также с сертификатом соответствия (декларацией о соответствии).</w:t>
      </w:r>
    </w:p>
    <w:p w:rsidR="001317DC" w:rsidRPr="00EB10B4" w:rsidRDefault="0084160B" w:rsidP="002A41E6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hAnsi="Comic Sans MS" w:cs="Times New Roman"/>
          <w:b/>
          <w:bCs/>
          <w:i/>
          <w:iCs/>
          <w:szCs w:val="24"/>
        </w:rPr>
        <w:t>ВАЖНО!</w:t>
      </w:r>
      <w:r w:rsidRPr="00EB10B4">
        <w:rPr>
          <w:rFonts w:ascii="Comic Sans MS" w:hAnsi="Comic Sans MS" w:cs="Times New Roman"/>
          <w:i/>
          <w:iCs/>
          <w:szCs w:val="24"/>
        </w:rPr>
        <w:t xml:space="preserve">  </w:t>
      </w:r>
      <w:r w:rsidRPr="00EB10B4">
        <w:rPr>
          <w:rFonts w:ascii="Comic Sans MS" w:hAnsi="Comic Sans MS" w:cs="Times New Roman"/>
          <w:szCs w:val="24"/>
        </w:rPr>
        <w:t>Особенностью парфюмерно-косметической продукции является то, что данная группа товаров </w:t>
      </w:r>
      <w:r w:rsidRPr="00EB10B4">
        <w:rPr>
          <w:rFonts w:ascii="Comic Sans MS" w:hAnsi="Comic Sans MS" w:cs="Times New Roman"/>
          <w:b/>
          <w:bCs/>
          <w:szCs w:val="24"/>
        </w:rPr>
        <w:t>не подлежит возврату или обмену</w:t>
      </w:r>
      <w:r w:rsidRPr="00EB10B4">
        <w:rPr>
          <w:rFonts w:ascii="Comic Sans MS" w:hAnsi="Comic Sans MS" w:cs="Times New Roman"/>
          <w:szCs w:val="24"/>
        </w:rPr>
        <w:t xml:space="preserve"> при условии его надлежащего </w:t>
      </w:r>
      <w:proofErr w:type="gramStart"/>
      <w:r w:rsidRPr="00EB10B4">
        <w:rPr>
          <w:rFonts w:ascii="Comic Sans MS" w:hAnsi="Comic Sans MS" w:cs="Times New Roman"/>
          <w:szCs w:val="24"/>
        </w:rPr>
        <w:t>качества  с</w:t>
      </w:r>
      <w:r w:rsidR="001317DC" w:rsidRPr="00EB10B4">
        <w:rPr>
          <w:rFonts w:ascii="Comic Sans MS" w:eastAsia="Times New Roman" w:hAnsi="Comic Sans MS" w:cs="Times New Roman"/>
          <w:szCs w:val="24"/>
          <w:lang w:eastAsia="ru-RU"/>
        </w:rPr>
        <w:t>огласно</w:t>
      </w:r>
      <w:proofErr w:type="gramEnd"/>
      <w:r w:rsidR="001317DC"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 Постановлени</w:t>
      </w:r>
      <w:r w:rsidRPr="00EB10B4">
        <w:rPr>
          <w:rFonts w:ascii="Comic Sans MS" w:eastAsia="Times New Roman" w:hAnsi="Comic Sans MS" w:cs="Times New Roman"/>
          <w:szCs w:val="24"/>
          <w:lang w:eastAsia="ru-RU"/>
        </w:rPr>
        <w:t>я</w:t>
      </w:r>
      <w:r w:rsidR="001317DC"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 Правительства РФ № 2463 от 31.12.2020.  </w:t>
      </w:r>
      <w:proofErr w:type="gramStart"/>
      <w:r w:rsidR="001317DC" w:rsidRPr="00EB10B4">
        <w:rPr>
          <w:rFonts w:ascii="Comic Sans MS" w:eastAsia="Times New Roman" w:hAnsi="Comic Sans MS" w:cs="Times New Roman"/>
          <w:szCs w:val="24"/>
          <w:lang w:eastAsia="ru-RU"/>
        </w:rPr>
        <w:t>Покупателю  парфюмерно</w:t>
      </w:r>
      <w:proofErr w:type="gramEnd"/>
      <w:r w:rsidR="001317DC" w:rsidRPr="00EB10B4">
        <w:rPr>
          <w:rFonts w:ascii="Comic Sans MS" w:eastAsia="Times New Roman" w:hAnsi="Comic Sans MS" w:cs="Times New Roman"/>
          <w:szCs w:val="24"/>
          <w:lang w:eastAsia="ru-RU"/>
        </w:rPr>
        <w:t>-косметического товара следует знать, что вернуть его в магазин можно только в том случае, если в нем есть недостатки, либо если при покупке не была предоставлена необходимая и достоверная информация о товаре.</w:t>
      </w:r>
    </w:p>
    <w:p w:rsidR="002A41E6" w:rsidRPr="00EB10B4" w:rsidRDefault="002A41E6" w:rsidP="002A41E6">
      <w:pPr>
        <w:spacing w:after="0" w:line="240" w:lineRule="auto"/>
        <w:ind w:firstLine="567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szCs w:val="24"/>
          <w:lang w:eastAsia="ru-RU"/>
        </w:rPr>
        <w:t>Самыми распространенными дефектами парфюмерных товаров являются:</w:t>
      </w:r>
    </w:p>
    <w:p w:rsidR="002A41E6" w:rsidRPr="00EB10B4" w:rsidRDefault="002A41E6" w:rsidP="002A41E6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 недолив парфюмерной жидкости, то есть наполнение флакона ниже уровня плечиков, при этом герметичность флакона не нарушена;</w:t>
      </w:r>
    </w:p>
    <w:p w:rsidR="002A41E6" w:rsidRPr="00EB10B4" w:rsidRDefault="002A41E6" w:rsidP="002A41E6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 нестойкий запах- это несоответствие стойкости запаха времени, определенного в стандарте, для указанного наименования парфюмерии;</w:t>
      </w:r>
    </w:p>
    <w:p w:rsidR="002A41E6" w:rsidRPr="00EB10B4" w:rsidRDefault="002A41E6" w:rsidP="002A41E6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 помутнение жидкости;</w:t>
      </w:r>
    </w:p>
    <w:p w:rsidR="002A41E6" w:rsidRPr="00EB10B4" w:rsidRDefault="002A41E6" w:rsidP="002A41E6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 расслоение парфюмерной жидкости.</w:t>
      </w:r>
    </w:p>
    <w:p w:rsidR="002A41E6" w:rsidRPr="00EB10B4" w:rsidRDefault="002A41E6" w:rsidP="002A41E6">
      <w:pPr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</w:p>
    <w:p w:rsidR="001317DC" w:rsidRPr="00EB10B4" w:rsidRDefault="001317DC" w:rsidP="002A41E6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szCs w:val="24"/>
          <w:lang w:eastAsia="ru-RU"/>
        </w:rPr>
        <w:t>В случае обнаружения недостатков в парфюмерно-</w:t>
      </w:r>
      <w:proofErr w:type="gramStart"/>
      <w:r w:rsidRPr="00EB10B4">
        <w:rPr>
          <w:rFonts w:ascii="Comic Sans MS" w:eastAsia="Times New Roman" w:hAnsi="Comic Sans MS" w:cs="Times New Roman"/>
          <w:szCs w:val="24"/>
          <w:lang w:eastAsia="ru-RU"/>
        </w:rPr>
        <w:t>косметических  товарах</w:t>
      </w:r>
      <w:proofErr w:type="gramEnd"/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 потребитель в соответствии  с требованиями ст. 18 Закона «О защите прав потребителей» вправе</w:t>
      </w:r>
      <w:r w:rsidR="002A41E6"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: </w:t>
      </w:r>
    </w:p>
    <w:p w:rsidR="001317DC" w:rsidRPr="00EB10B4" w:rsidRDefault="001317DC" w:rsidP="002A41E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потребовать замены этого изделия на товар такой же марки (модели и (или) артикула); </w:t>
      </w:r>
    </w:p>
    <w:p w:rsidR="001317DC" w:rsidRPr="00EB10B4" w:rsidRDefault="001317DC" w:rsidP="002A41E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szCs w:val="24"/>
          <w:lang w:eastAsia="ru-RU"/>
        </w:rPr>
        <w:lastRenderedPageBreak/>
        <w:t xml:space="preserve">потребовать замены этого изделия на такой же товар другой марки (модели, артикула) с соответствующим перерасчётом цены продажи; </w:t>
      </w:r>
    </w:p>
    <w:p w:rsidR="001317DC" w:rsidRPr="00EB10B4" w:rsidRDefault="001317DC" w:rsidP="002A41E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потребовать соразмерного уменьшения цены продажи приобретенного товара; </w:t>
      </w:r>
    </w:p>
    <w:p w:rsidR="001317DC" w:rsidRPr="00EB10B4" w:rsidRDefault="001317DC" w:rsidP="002A41E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2A41E6" w:rsidRPr="00EB10B4" w:rsidRDefault="002A41E6" w:rsidP="002A41E6">
      <w:pPr>
        <w:pStyle w:val="a3"/>
        <w:spacing w:after="0" w:line="240" w:lineRule="auto"/>
        <w:ind w:left="0" w:firstLine="567"/>
        <w:rPr>
          <w:rFonts w:ascii="Comic Sans MS" w:eastAsia="Times New Roman" w:hAnsi="Comic Sans MS" w:cs="Times New Roman"/>
          <w:b/>
          <w:bCs/>
          <w:szCs w:val="24"/>
          <w:lang w:eastAsia="ru-RU"/>
        </w:rPr>
      </w:pPr>
    </w:p>
    <w:p w:rsidR="0084160B" w:rsidRPr="00EB10B4" w:rsidRDefault="0084160B" w:rsidP="002A41E6">
      <w:pPr>
        <w:pStyle w:val="a3"/>
        <w:spacing w:after="0" w:line="240" w:lineRule="auto"/>
        <w:ind w:left="0" w:firstLine="567"/>
        <w:rPr>
          <w:rFonts w:ascii="Comic Sans MS" w:eastAsia="Times New Roman" w:hAnsi="Comic Sans MS" w:cs="Times New Roman"/>
          <w:b/>
          <w:bCs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Советы потребителям при покупке духов, одеколонов, туалетной воды. </w:t>
      </w:r>
    </w:p>
    <w:p w:rsidR="0084160B" w:rsidRPr="00EB10B4" w:rsidRDefault="0084160B" w:rsidP="002A41E6">
      <w:pPr>
        <w:pStyle w:val="a3"/>
        <w:spacing w:after="0" w:line="240" w:lineRule="auto"/>
        <w:ind w:left="0" w:firstLine="567"/>
        <w:rPr>
          <w:rFonts w:ascii="Comic Sans MS" w:eastAsia="Times New Roman" w:hAnsi="Comic Sans MS" w:cs="Times New Roman"/>
          <w:szCs w:val="24"/>
          <w:lang w:eastAsia="ru-RU"/>
        </w:rPr>
      </w:pPr>
    </w:p>
    <w:p w:rsidR="0084160B" w:rsidRPr="00EB10B4" w:rsidRDefault="0084160B" w:rsidP="002A41E6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szCs w:val="24"/>
          <w:lang w:eastAsia="ru-RU"/>
        </w:rPr>
        <w:t>Приобретать духи лучше всего в специализированных магазинах.</w:t>
      </w:r>
    </w:p>
    <w:p w:rsidR="0084160B" w:rsidRPr="00EB10B4" w:rsidRDefault="0084160B" w:rsidP="002A41E6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proofErr w:type="gramStart"/>
      <w:r w:rsidRPr="00EB10B4">
        <w:rPr>
          <w:rFonts w:ascii="Comic Sans MS" w:eastAsia="Times New Roman" w:hAnsi="Comic Sans MS" w:cs="Times New Roman"/>
          <w:szCs w:val="24"/>
          <w:lang w:eastAsia="ru-RU"/>
        </w:rPr>
        <w:t>Внимательно  осмотрите</w:t>
      </w:r>
      <w:proofErr w:type="gramEnd"/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 упаковку. </w:t>
      </w:r>
    </w:p>
    <w:p w:rsidR="0084160B" w:rsidRPr="00EB10B4" w:rsidRDefault="0084160B" w:rsidP="002A41E6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Целлофан плотно облегает коробку, нигде не морщит и не выпирает. </w:t>
      </w:r>
    </w:p>
    <w:p w:rsidR="0084160B" w:rsidRPr="00EB10B4" w:rsidRDefault="0084160B" w:rsidP="002A41E6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Сам картон коробки для духов должен быть плотным, внутри обязательно белоснежным. Чаще всего </w:t>
      </w:r>
      <w:proofErr w:type="gramStart"/>
      <w:r w:rsidRPr="00EB10B4">
        <w:rPr>
          <w:rFonts w:ascii="Comic Sans MS" w:eastAsia="Times New Roman" w:hAnsi="Comic Sans MS" w:cs="Times New Roman"/>
          <w:szCs w:val="24"/>
          <w:lang w:eastAsia="ru-RU"/>
        </w:rPr>
        <w:t>сероватый  оттенок</w:t>
      </w:r>
      <w:proofErr w:type="gramEnd"/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, является признаком подделки. </w:t>
      </w:r>
    </w:p>
    <w:p w:rsidR="0054628A" w:rsidRPr="00EB10B4" w:rsidRDefault="0054628A" w:rsidP="002A41E6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szCs w:val="24"/>
          <w:lang w:eastAsia="ru-RU"/>
        </w:rPr>
        <w:t>Внутри короб</w:t>
      </w:r>
      <w:r w:rsidR="0084160B" w:rsidRPr="00EB10B4">
        <w:rPr>
          <w:rFonts w:ascii="Comic Sans MS" w:eastAsia="Times New Roman" w:hAnsi="Comic Sans MS" w:cs="Times New Roman"/>
          <w:szCs w:val="24"/>
          <w:lang w:eastAsia="ru-RU"/>
        </w:rPr>
        <w:t>ки обычно находится вставленная «конструкция» из картона, которая не дает флакончику «бегать» по коробке.</w:t>
      </w:r>
      <w:r w:rsidRPr="00EB10B4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 </w:t>
      </w:r>
      <w:r w:rsidRPr="00EB10B4">
        <w:rPr>
          <w:rFonts w:ascii="Comic Sans MS" w:eastAsia="Times New Roman" w:hAnsi="Comic Sans MS" w:cs="Times New Roman"/>
          <w:szCs w:val="24"/>
          <w:lang w:eastAsia="ru-RU"/>
        </w:rPr>
        <w:t>Попросите у продавца коробку с духами и потрясите ее. Флакон внутри не должен «болтаться» и греметь.</w:t>
      </w:r>
    </w:p>
    <w:p w:rsidR="0084160B" w:rsidRPr="00EB10B4" w:rsidRDefault="0084160B" w:rsidP="002A41E6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Логотип, товарный знак напечатан прямо на упаковке, а не наклеен. </w:t>
      </w:r>
    </w:p>
    <w:p w:rsidR="0084160B" w:rsidRPr="00EB10B4" w:rsidRDefault="0084160B" w:rsidP="002A41E6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szCs w:val="24"/>
          <w:lang w:eastAsia="ru-RU"/>
        </w:rPr>
        <w:t>Все мелкие буковки и штрих-коды должны быть напечатаны четко. </w:t>
      </w:r>
    </w:p>
    <w:p w:rsidR="0084160B" w:rsidRPr="00EB10B4" w:rsidRDefault="0084160B" w:rsidP="002A41E6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Снизу на картонной </w:t>
      </w:r>
      <w:proofErr w:type="gramStart"/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коробке </w:t>
      </w:r>
      <w:r w:rsidR="00715AB9"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 </w:t>
      </w:r>
      <w:r w:rsidRPr="00EB10B4">
        <w:rPr>
          <w:rFonts w:ascii="Comic Sans MS" w:eastAsia="Times New Roman" w:hAnsi="Comic Sans MS" w:cs="Times New Roman"/>
          <w:szCs w:val="24"/>
          <w:lang w:eastAsia="ru-RU"/>
        </w:rPr>
        <w:t>должен</w:t>
      </w:r>
      <w:proofErr w:type="gramEnd"/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 быть вытеснен (</w:t>
      </w:r>
      <w:r w:rsidR="0054628A" w:rsidRPr="00EB10B4">
        <w:rPr>
          <w:rFonts w:ascii="Comic Sans MS" w:eastAsia="Times New Roman" w:hAnsi="Comic Sans MS" w:cs="Times New Roman"/>
          <w:szCs w:val="24"/>
          <w:lang w:eastAsia="ru-RU"/>
        </w:rPr>
        <w:t>либо напечатан</w:t>
      </w:r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) серийный номер – это шифр из цифр и букв, который </w:t>
      </w:r>
      <w:r w:rsidRPr="00EB10B4">
        <w:rPr>
          <w:rFonts w:ascii="Comic Sans MS" w:eastAsia="Times New Roman" w:hAnsi="Comic Sans MS" w:cs="Times New Roman"/>
          <w:szCs w:val="24"/>
          <w:lang w:eastAsia="ru-RU"/>
        </w:rPr>
        <w:lastRenderedPageBreak/>
        <w:t>обязательно должен совпадать с шифром на флаконе.</w:t>
      </w:r>
    </w:p>
    <w:p w:rsidR="0084160B" w:rsidRPr="00EB10B4" w:rsidRDefault="0084160B" w:rsidP="002A41E6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szCs w:val="24"/>
          <w:lang w:eastAsia="ru-RU"/>
        </w:rPr>
        <w:t>Весь фирменный парфюм должен иметь номерной знак, нанесенный на дно флакона. Причем не приклеенную к дну этикетку, а прямо на стекло.</w:t>
      </w:r>
    </w:p>
    <w:p w:rsidR="0054628A" w:rsidRPr="00EB10B4" w:rsidRDefault="0054628A" w:rsidP="002A41E6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Кроме того, парфюмерно-косметическая продукция должна быть промаркирована. (возможна продажа </w:t>
      </w:r>
      <w:proofErr w:type="spellStart"/>
      <w:r w:rsidRPr="00EB10B4">
        <w:rPr>
          <w:rFonts w:ascii="Comic Sans MS" w:eastAsia="Times New Roman" w:hAnsi="Comic Sans MS" w:cs="Times New Roman"/>
          <w:szCs w:val="24"/>
          <w:lang w:eastAsia="ru-RU"/>
        </w:rPr>
        <w:t>непромаркированных</w:t>
      </w:r>
      <w:proofErr w:type="spellEnd"/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 остатков парфюмерии до 30.09.2021 года) </w:t>
      </w:r>
      <w:r w:rsidRPr="00EB10B4">
        <w:rPr>
          <w:rFonts w:ascii="Comic Sans MS" w:hAnsi="Comic Sans MS" w:cs="Times New Roman"/>
          <w:szCs w:val="24"/>
        </w:rPr>
        <w:t xml:space="preserve">У каждого флакона должен </w:t>
      </w:r>
      <w:proofErr w:type="gramStart"/>
      <w:r w:rsidRPr="00EB10B4">
        <w:rPr>
          <w:rFonts w:ascii="Comic Sans MS" w:hAnsi="Comic Sans MS" w:cs="Times New Roman"/>
          <w:szCs w:val="24"/>
        </w:rPr>
        <w:t>быть  свой</w:t>
      </w:r>
      <w:proofErr w:type="gramEnd"/>
      <w:r w:rsidRPr="00EB10B4">
        <w:rPr>
          <w:rFonts w:ascii="Comic Sans MS" w:hAnsi="Comic Sans MS" w:cs="Times New Roman"/>
          <w:szCs w:val="24"/>
        </w:rPr>
        <w:t xml:space="preserve"> уникальный двухмерный штриховой код </w:t>
      </w:r>
      <w:proofErr w:type="spellStart"/>
      <w:r w:rsidRPr="00EB10B4">
        <w:rPr>
          <w:rFonts w:ascii="Comic Sans MS" w:hAnsi="Comic Sans MS" w:cs="Times New Roman"/>
          <w:szCs w:val="24"/>
        </w:rPr>
        <w:t>DataMatrix</w:t>
      </w:r>
      <w:proofErr w:type="spellEnd"/>
      <w:r w:rsidRPr="00EB10B4">
        <w:rPr>
          <w:rFonts w:ascii="Comic Sans MS" w:hAnsi="Comic Sans MS" w:cs="Times New Roman"/>
          <w:szCs w:val="24"/>
        </w:rPr>
        <w:t xml:space="preserve">. Каждый пользователь сможет проверить подлинность любого парфюма через мобильное приложение «Честный знак». Для этого нужно просто отсканировать код </w:t>
      </w:r>
      <w:proofErr w:type="gramStart"/>
      <w:r w:rsidRPr="00EB10B4">
        <w:rPr>
          <w:rFonts w:ascii="Comic Sans MS" w:hAnsi="Comic Sans MS" w:cs="Times New Roman"/>
          <w:szCs w:val="24"/>
        </w:rPr>
        <w:t>и  получить</w:t>
      </w:r>
      <w:proofErr w:type="gramEnd"/>
      <w:r w:rsidRPr="00EB10B4">
        <w:rPr>
          <w:rFonts w:ascii="Comic Sans MS" w:hAnsi="Comic Sans MS" w:cs="Times New Roman"/>
          <w:szCs w:val="24"/>
        </w:rPr>
        <w:t xml:space="preserve">  все данные о товаре.</w:t>
      </w:r>
    </w:p>
    <w:p w:rsidR="0084160B" w:rsidRPr="00EB10B4" w:rsidRDefault="0054628A" w:rsidP="002A41E6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szCs w:val="24"/>
          <w:lang w:eastAsia="ru-RU"/>
        </w:rPr>
        <w:t>Но е</w:t>
      </w:r>
      <w:r w:rsidR="0084160B"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сли у вас все еще есть сомнения по поводу подлинности </w:t>
      </w:r>
      <w:proofErr w:type="gramStart"/>
      <w:r w:rsidR="0084160B"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парфюма,  </w:t>
      </w:r>
      <w:r w:rsidRPr="00EB10B4">
        <w:rPr>
          <w:rFonts w:ascii="Comic Sans MS" w:eastAsia="Times New Roman" w:hAnsi="Comic Sans MS" w:cs="Times New Roman"/>
          <w:szCs w:val="24"/>
          <w:lang w:eastAsia="ru-RU"/>
        </w:rPr>
        <w:t>не</w:t>
      </w:r>
      <w:proofErr w:type="gramEnd"/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 стесняйтесь потребовать </w:t>
      </w:r>
      <w:r w:rsidR="0084160B"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 сертификат качества </w:t>
      </w:r>
      <w:r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у продавца. </w:t>
      </w:r>
      <w:r w:rsidR="0084160B"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 </w:t>
      </w:r>
      <w:r w:rsidRPr="00EB10B4">
        <w:rPr>
          <w:rFonts w:ascii="Comic Sans MS" w:eastAsia="Times New Roman" w:hAnsi="Comic Sans MS" w:cs="Times New Roman"/>
          <w:szCs w:val="24"/>
          <w:lang w:eastAsia="ru-RU"/>
        </w:rPr>
        <w:t>Вам</w:t>
      </w:r>
      <w:r w:rsidR="0084160B" w:rsidRPr="00EB10B4">
        <w:rPr>
          <w:rFonts w:ascii="Comic Sans MS" w:eastAsia="Times New Roman" w:hAnsi="Comic Sans MS" w:cs="Times New Roman"/>
          <w:szCs w:val="24"/>
          <w:lang w:eastAsia="ru-RU"/>
        </w:rPr>
        <w:t xml:space="preserve"> его обязаны предоставить.</w:t>
      </w:r>
    </w:p>
    <w:p w:rsidR="00715AB9" w:rsidRDefault="00715AB9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B9" w:rsidRDefault="00715AB9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B9" w:rsidRDefault="00715AB9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B9" w:rsidRDefault="00715AB9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B9" w:rsidRDefault="00715AB9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B9" w:rsidRDefault="00715AB9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B9" w:rsidRDefault="00715AB9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B9" w:rsidRDefault="00715AB9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B9" w:rsidRDefault="00715AB9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0B4" w:rsidRDefault="00EB10B4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0B4" w:rsidRDefault="00EB10B4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0B4" w:rsidRDefault="00EB10B4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0B4" w:rsidRDefault="00EB10B4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0B4" w:rsidRDefault="00EB10B4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B9" w:rsidRDefault="00715AB9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B9" w:rsidRDefault="00715AB9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B9" w:rsidRDefault="00715AB9" w:rsidP="00715AB9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582AE7">
        <w:rPr>
          <w:rFonts w:ascii="Comic Sans MS" w:hAnsi="Comic Sans MS" w:cs="Times New Roman"/>
          <w:b/>
          <w:color w:val="FF0000"/>
          <w:sz w:val="24"/>
          <w:szCs w:val="24"/>
        </w:rPr>
        <w:t xml:space="preserve">За подробной консультацией </w:t>
      </w:r>
    </w:p>
    <w:p w:rsidR="00715AB9" w:rsidRPr="00582AE7" w:rsidRDefault="00715AB9" w:rsidP="00715AB9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582AE7">
        <w:rPr>
          <w:rFonts w:ascii="Comic Sans MS" w:hAnsi="Comic Sans MS" w:cs="Times New Roman"/>
          <w:b/>
          <w:color w:val="FF0000"/>
          <w:sz w:val="24"/>
          <w:szCs w:val="24"/>
        </w:rPr>
        <w:t>жд</w:t>
      </w:r>
      <w:r w:rsidRPr="00582AE7">
        <w:rPr>
          <w:rFonts w:ascii="Comic Sans MS" w:hAnsi="Comic Sans MS"/>
          <w:b/>
          <w:color w:val="FF0000"/>
          <w:sz w:val="24"/>
          <w:szCs w:val="24"/>
        </w:rPr>
        <w:t>ё</w:t>
      </w:r>
      <w:r w:rsidRPr="00582AE7">
        <w:rPr>
          <w:rFonts w:ascii="Comic Sans MS" w:hAnsi="Comic Sans MS" w:cs="Times New Roman"/>
          <w:b/>
          <w:color w:val="FF0000"/>
          <w:sz w:val="24"/>
          <w:szCs w:val="24"/>
        </w:rPr>
        <w:t>м Вас по адресам:</w:t>
      </w:r>
    </w:p>
    <w:p w:rsidR="00715AB9" w:rsidRDefault="00715AB9" w:rsidP="00715AB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4424" w:type="dxa"/>
        <w:tblInd w:w="-34" w:type="dxa"/>
        <w:tblLook w:val="04A0" w:firstRow="1" w:lastRow="0" w:firstColumn="1" w:lastColumn="0" w:noHBand="0" w:noVBand="1"/>
      </w:tblPr>
      <w:tblGrid>
        <w:gridCol w:w="4424"/>
      </w:tblGrid>
      <w:tr w:rsidR="00715AB9" w:rsidRPr="006E7A5B" w:rsidTr="002C7C4C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B9" w:rsidRPr="006E7A5B" w:rsidRDefault="00715AB9" w:rsidP="00715AB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51,   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hyperlink r:id="rId5" w:history="1">
              <w:r w:rsidRPr="002F62B3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zpp@</w:t>
              </w:r>
              <w:r w:rsidRPr="002F62B3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sesoirk</w:t>
              </w:r>
              <w:r w:rsidRPr="002F62B3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2F62B3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irkutsk</w:t>
              </w:r>
              <w:r w:rsidRPr="002F62B3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.ru</w:t>
              </w:r>
            </w:hyperlink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715AB9" w:rsidRPr="006E7A5B" w:rsidTr="002C7C4C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B9" w:rsidRPr="006E7A5B" w:rsidRDefault="00715AB9" w:rsidP="002C7C4C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22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715AB9" w:rsidRPr="006E7A5B" w:rsidTr="002C7C4C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B9" w:rsidRPr="006E7A5B" w:rsidRDefault="00715AB9" w:rsidP="00715AB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-Сибирское,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715AB9" w:rsidRPr="006E7A5B" w:rsidTr="002C7C4C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B9" w:rsidRPr="006E7A5B" w:rsidRDefault="00715AB9" w:rsidP="002C7C4C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г.Черемхово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715AB9" w:rsidRPr="006E7A5B" w:rsidTr="002C7C4C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B9" w:rsidRPr="006E7A5B" w:rsidRDefault="00715AB9" w:rsidP="002C7C4C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6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15AB9" w:rsidRPr="006E7A5B" w:rsidTr="002C7C4C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B9" w:rsidRPr="006E7A5B" w:rsidRDefault="00715AB9" w:rsidP="002C7C4C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715AB9" w:rsidRPr="006E7A5B" w:rsidTr="002C7C4C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B9" w:rsidRPr="006E7A5B" w:rsidRDefault="00715AB9" w:rsidP="002C7C4C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г.Тулун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  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hyperlink r:id="rId7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ffbuz-tulun@yandex.ru</w:t>
              </w:r>
            </w:hyperlink>
          </w:p>
        </w:tc>
      </w:tr>
      <w:tr w:rsidR="00715AB9" w:rsidRPr="006E7A5B" w:rsidTr="002C7C4C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B9" w:rsidRDefault="00715AB9" w:rsidP="00715AB9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г.Нижнеудинск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</w:p>
          <w:p w:rsidR="00715AB9" w:rsidRPr="006E7A5B" w:rsidRDefault="00715AB9" w:rsidP="00715AB9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hyperlink r:id="rId8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ffbuz-nizhneudinsk@yandex.ru</w:t>
              </w:r>
            </w:hyperlink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715AB9" w:rsidRPr="006E7A5B" w:rsidTr="002C7C4C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B9" w:rsidRDefault="00715AB9" w:rsidP="00715AB9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proofErr w:type="spellEnd"/>
            <w:proofErr w:type="gram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</w:p>
          <w:p w:rsidR="00715AB9" w:rsidRPr="006E7A5B" w:rsidRDefault="00715AB9" w:rsidP="00715AB9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</w:t>
            </w:r>
            <w:hyperlink r:id="rId9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ffbuz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taishet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15AB9" w:rsidRPr="006E7A5B" w:rsidTr="002C7C4C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B9" w:rsidRPr="006E7A5B" w:rsidRDefault="00715AB9" w:rsidP="00715AB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г.Братск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ул.Муханова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20,                                                    тел.8(395-2) 22-23-88; </w:t>
            </w:r>
            <w:hyperlink r:id="rId10" w:history="1">
              <w:r w:rsidRPr="006E42E6">
                <w:rPr>
                  <w:rStyle w:val="a6"/>
                  <w:rFonts w:ascii="Comic Sans MS" w:eastAsia="Times New Roman" w:hAnsi="Comic Sans MS" w:cs="Times New Roman"/>
                  <w:b/>
                  <w:sz w:val="18"/>
                  <w:szCs w:val="18"/>
                  <w:lang w:eastAsia="ru-RU"/>
                </w:rPr>
                <w:t>ffbuz-bratsk@yandex.ru</w:t>
              </w:r>
            </w:hyperlink>
            <w:r>
              <w:rPr>
                <w:rStyle w:val="a6"/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F62B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 xml:space="preserve">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715AB9" w:rsidRPr="006E7A5B" w:rsidTr="002C7C4C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B9" w:rsidRPr="006E7A5B" w:rsidRDefault="00715AB9" w:rsidP="002C7C4C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-Кут)</w:t>
            </w:r>
          </w:p>
        </w:tc>
      </w:tr>
      <w:tr w:rsidR="00715AB9" w:rsidRPr="006E7A5B" w:rsidTr="002C7C4C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B9" w:rsidRPr="006E7A5B" w:rsidRDefault="00715AB9" w:rsidP="00715AB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г.Усть-Илимск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715AB9" w:rsidRPr="006E7A5B" w:rsidTr="002C7C4C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B9" w:rsidRPr="006E7A5B" w:rsidRDefault="00715AB9" w:rsidP="00EB10B4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-Кут,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91, тел.8(395-</w:t>
            </w:r>
            <w:r w:rsidR="00EB10B4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 w:rsidR="00EB10B4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715AB9" w:rsidRPr="006E7A5B" w:rsidTr="002C7C4C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B9" w:rsidRPr="006E7A5B" w:rsidRDefault="00715AB9" w:rsidP="002C7C4C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п.Усть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hyperlink r:id="rId11" w:history="1">
              <w:r w:rsidRPr="006E42E6">
                <w:rPr>
                  <w:rStyle w:val="a6"/>
                  <w:rFonts w:ascii="Comic Sans MS" w:eastAsia="Times New Roman" w:hAnsi="Comic Sans MS" w:cs="Times New Roman"/>
                  <w:b/>
                  <w:bCs/>
                  <w:sz w:val="20"/>
                  <w:szCs w:val="20"/>
                  <w:lang w:eastAsia="ru-RU"/>
                </w:rPr>
                <w:t>ffbuz-u-obao@yandex.ru</w:t>
              </w:r>
            </w:hyperlink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)</w:t>
            </w:r>
          </w:p>
        </w:tc>
      </w:tr>
    </w:tbl>
    <w:p w:rsidR="00715AB9" w:rsidRDefault="00715AB9" w:rsidP="0071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AB9" w:rsidRDefault="00715AB9" w:rsidP="0071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0B4" w:rsidRDefault="00EB10B4" w:rsidP="00715AB9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32"/>
        </w:rPr>
      </w:pPr>
    </w:p>
    <w:p w:rsidR="00715AB9" w:rsidRPr="00EB10B4" w:rsidRDefault="00715AB9" w:rsidP="00715AB9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  <w:smallCaps/>
        </w:rPr>
      </w:pPr>
      <w:r w:rsidRPr="00EB10B4">
        <w:rPr>
          <w:rFonts w:ascii="Comic Sans MS" w:hAnsi="Comic Sans MS"/>
          <w:b/>
          <w:smallCaps/>
        </w:rPr>
        <w:t xml:space="preserve">ФБУЗ «Центр гигиены </w:t>
      </w:r>
    </w:p>
    <w:p w:rsidR="00715AB9" w:rsidRPr="00EB10B4" w:rsidRDefault="00EB10B4" w:rsidP="00715AB9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  <w:smallCaps/>
        </w:rPr>
      </w:pPr>
      <w:r w:rsidRPr="00EB10B4">
        <w:rPr>
          <w:rFonts w:ascii="Comic Sans MS" w:hAnsi="Comic Sans MS"/>
          <w:b/>
          <w:smallCaps/>
        </w:rPr>
        <w:t xml:space="preserve">и </w:t>
      </w:r>
      <w:r w:rsidR="00715AB9" w:rsidRPr="00EB10B4">
        <w:rPr>
          <w:rFonts w:ascii="Comic Sans MS" w:hAnsi="Comic Sans MS"/>
          <w:b/>
          <w:smallCaps/>
        </w:rPr>
        <w:t xml:space="preserve">эпидемиологии </w:t>
      </w:r>
    </w:p>
    <w:p w:rsidR="00715AB9" w:rsidRPr="00EB10B4" w:rsidRDefault="00715AB9" w:rsidP="00715AB9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  <w:smallCaps/>
        </w:rPr>
      </w:pPr>
      <w:r w:rsidRPr="00EB10B4">
        <w:rPr>
          <w:rFonts w:ascii="Comic Sans MS" w:hAnsi="Comic Sans MS"/>
          <w:b/>
          <w:smallCaps/>
        </w:rPr>
        <w:t>в Иркутской области»</w:t>
      </w:r>
    </w:p>
    <w:p w:rsidR="00715AB9" w:rsidRDefault="00C54C95" w:rsidP="00715AB9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B6C955E" wp14:editId="4FAB1BB4">
            <wp:simplePos x="0" y="0"/>
            <wp:positionH relativeFrom="column">
              <wp:posOffset>-196215</wp:posOffset>
            </wp:positionH>
            <wp:positionV relativeFrom="paragraph">
              <wp:posOffset>371475</wp:posOffset>
            </wp:positionV>
            <wp:extent cx="311467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534" y="21409"/>
                <wp:lineTo x="215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0B4" w:rsidRPr="00EB10B4" w:rsidRDefault="00EB10B4" w:rsidP="00EB10B4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28"/>
          <w:szCs w:val="24"/>
          <w:lang w:eastAsia="ru-RU"/>
        </w:rPr>
      </w:pPr>
      <w:r w:rsidRPr="00EB10B4">
        <w:rPr>
          <w:rFonts w:ascii="Comic Sans MS" w:eastAsia="Times New Roman" w:hAnsi="Comic Sans MS" w:cs="Times New Roman"/>
          <w:b/>
          <w:bCs/>
          <w:kern w:val="36"/>
          <w:sz w:val="28"/>
          <w:szCs w:val="24"/>
          <w:lang w:eastAsia="ru-RU"/>
        </w:rPr>
        <w:t xml:space="preserve">Правила </w:t>
      </w:r>
      <w:proofErr w:type="gramStart"/>
      <w:r w:rsidRPr="00EB10B4">
        <w:rPr>
          <w:rFonts w:ascii="Comic Sans MS" w:eastAsia="Times New Roman" w:hAnsi="Comic Sans MS" w:cs="Times New Roman"/>
          <w:b/>
          <w:bCs/>
          <w:kern w:val="36"/>
          <w:sz w:val="28"/>
          <w:szCs w:val="24"/>
          <w:lang w:eastAsia="ru-RU"/>
        </w:rPr>
        <w:t>продажи  парфюмерно</w:t>
      </w:r>
      <w:proofErr w:type="gramEnd"/>
      <w:r w:rsidRPr="00EB10B4">
        <w:rPr>
          <w:rFonts w:ascii="Comic Sans MS" w:eastAsia="Times New Roman" w:hAnsi="Comic Sans MS" w:cs="Times New Roman"/>
          <w:b/>
          <w:bCs/>
          <w:kern w:val="36"/>
          <w:sz w:val="28"/>
          <w:szCs w:val="24"/>
          <w:lang w:eastAsia="ru-RU"/>
        </w:rPr>
        <w:t>-косметических товаров.</w:t>
      </w:r>
    </w:p>
    <w:p w:rsidR="00715AB9" w:rsidRDefault="00715AB9" w:rsidP="00715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AB9" w:rsidRDefault="00715AB9" w:rsidP="00715AB9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715AB9" w:rsidRDefault="00715AB9" w:rsidP="00715AB9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715AB9" w:rsidRDefault="00715AB9" w:rsidP="00715AB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C54C95" w:rsidRDefault="00C54C95" w:rsidP="00715AB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C54C95" w:rsidRDefault="00C54C95" w:rsidP="00715AB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C54C95" w:rsidRDefault="00C54C95" w:rsidP="00715AB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C54C95" w:rsidRPr="00EA4DB1" w:rsidRDefault="00C54C95" w:rsidP="00715AB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bookmarkStart w:id="0" w:name="_GoBack"/>
      <w:bookmarkEnd w:id="0"/>
    </w:p>
    <w:p w:rsidR="00715AB9" w:rsidRPr="00EA4DB1" w:rsidRDefault="00715AB9" w:rsidP="00715AB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Консультационный центр и</w:t>
      </w:r>
    </w:p>
    <w:p w:rsidR="00715AB9" w:rsidRDefault="00715AB9" w:rsidP="00715AB9">
      <w:pPr>
        <w:spacing w:after="0" w:line="240" w:lineRule="auto"/>
        <w:jc w:val="center"/>
      </w:pPr>
      <w:r w:rsidRPr="00EA4DB1">
        <w:rPr>
          <w:rFonts w:ascii="Comic Sans MS" w:hAnsi="Comic Sans MS"/>
          <w:b/>
          <w:sz w:val="24"/>
          <w:szCs w:val="24"/>
        </w:rPr>
        <w:t>пункты по защите прав потребителей</w:t>
      </w:r>
    </w:p>
    <w:p w:rsidR="00715AB9" w:rsidRDefault="00715AB9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B9" w:rsidRDefault="00715AB9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B9" w:rsidRDefault="00715AB9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B9" w:rsidRDefault="00715AB9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B9" w:rsidRDefault="00715AB9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B9" w:rsidRDefault="00715AB9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B9" w:rsidRPr="002A41E6" w:rsidRDefault="00715AB9" w:rsidP="002A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854" w:rsidRPr="0084160B" w:rsidRDefault="00C64854" w:rsidP="008416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4854" w:rsidRPr="0084160B" w:rsidSect="00EB10B4">
      <w:pgSz w:w="16838" w:h="11906" w:orient="landscape"/>
      <w:pgMar w:top="426" w:right="395" w:bottom="426" w:left="567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7DCC"/>
    <w:multiLevelType w:val="multilevel"/>
    <w:tmpl w:val="99B8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23632"/>
    <w:multiLevelType w:val="multilevel"/>
    <w:tmpl w:val="D44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DC"/>
    <w:rsid w:val="001317DC"/>
    <w:rsid w:val="002A41E6"/>
    <w:rsid w:val="0054628A"/>
    <w:rsid w:val="00715AB9"/>
    <w:rsid w:val="0084160B"/>
    <w:rsid w:val="00C54C95"/>
    <w:rsid w:val="00C64854"/>
    <w:rsid w:val="00EB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EDD1"/>
  <w15:chartTrackingRefBased/>
  <w15:docId w15:val="{43C6316D-E160-47FD-9EE6-D894BBCF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41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15AB9"/>
    <w:rPr>
      <w:color w:val="0000FF"/>
      <w:u w:val="single"/>
    </w:rPr>
  </w:style>
  <w:style w:type="paragraph" w:customStyle="1" w:styleId="lead">
    <w:name w:val="lead"/>
    <w:basedOn w:val="a"/>
    <w:rsid w:val="0071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buz-nizhneudinsk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fbuz-tulun@yandex.r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ynsk@yandex.ru" TargetMode="External"/><Relationship Id="rId11" Type="http://schemas.openxmlformats.org/officeDocument/2006/relationships/hyperlink" Target="mailto:ffbuz-u-obao@yandex.ru" TargetMode="External"/><Relationship Id="rId5" Type="http://schemas.openxmlformats.org/officeDocument/2006/relationships/hyperlink" Target="mailto:zpp@sesoirk.irkutsk.ru" TargetMode="External"/><Relationship Id="rId10" Type="http://schemas.openxmlformats.org/officeDocument/2006/relationships/hyperlink" Target="mailto:ffbuz-brat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fbuz-taishe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2021-02-02T05:37:00Z</cp:lastPrinted>
  <dcterms:created xsi:type="dcterms:W3CDTF">2021-02-02T04:55:00Z</dcterms:created>
  <dcterms:modified xsi:type="dcterms:W3CDTF">2021-02-08T05:44:00Z</dcterms:modified>
</cp:coreProperties>
</file>