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proofErr w:type="spellStart"/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</w:t>
      </w:r>
      <w:proofErr w:type="spellEnd"/>
      <w:r w:rsidRPr="00635D6F">
        <w:rPr>
          <w:rFonts w:ascii="Times New Roman" w:hAnsi="Times New Roman" w:cs="Times New Roman"/>
          <w:bCs w:val="0"/>
          <w:color w:val="000000"/>
          <w:szCs w:val="24"/>
        </w:rPr>
        <w:t xml:space="preserve">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</w:t>
      </w:r>
      <w:proofErr w:type="spellStart"/>
      <w:r w:rsidRPr="00635D6F">
        <w:t>микрофинансовой</w:t>
      </w:r>
      <w:proofErr w:type="spellEnd"/>
      <w:r w:rsidRPr="00635D6F">
        <w:t xml:space="preserve">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Но стоит ли брать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proofErr w:type="spellStart"/>
      <w:r w:rsidRPr="00635D6F">
        <w:rPr>
          <w:bCs/>
          <w:shd w:val="clear" w:color="auto" w:fill="FFFFFF"/>
        </w:rPr>
        <w:t>Микрофинансовые</w:t>
      </w:r>
      <w:proofErr w:type="spellEnd"/>
      <w:r w:rsidRPr="00635D6F">
        <w:rPr>
          <w:bCs/>
          <w:shd w:val="clear" w:color="auto" w:fill="FFFFFF"/>
        </w:rPr>
        <w:t xml:space="preserve">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</w:t>
      </w:r>
      <w:proofErr w:type="spellStart"/>
      <w:r w:rsidR="00817443" w:rsidRPr="00635D6F">
        <w:rPr>
          <w:bCs/>
          <w:shd w:val="clear" w:color="auto" w:fill="FFFFFF"/>
        </w:rPr>
        <w:t>микрофинансовой</w:t>
      </w:r>
      <w:proofErr w:type="spellEnd"/>
      <w:r w:rsidR="00817443" w:rsidRPr="00635D6F">
        <w:rPr>
          <w:bCs/>
          <w:shd w:val="clear" w:color="auto" w:fill="FFFFFF"/>
        </w:rPr>
        <w:t xml:space="preserve"> деятельности и </w:t>
      </w:r>
      <w:proofErr w:type="spellStart"/>
      <w:r w:rsidR="00817443" w:rsidRPr="00635D6F">
        <w:rPr>
          <w:bCs/>
          <w:shd w:val="clear" w:color="auto" w:fill="FFFFFF"/>
        </w:rPr>
        <w:t>микрофинансовых</w:t>
      </w:r>
      <w:proofErr w:type="spellEnd"/>
      <w:r w:rsidR="00817443" w:rsidRPr="00635D6F">
        <w:rPr>
          <w:bCs/>
          <w:shd w:val="clear" w:color="auto" w:fill="FFFFFF"/>
        </w:rPr>
        <w:t xml:space="preserve">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Все </w:t>
      </w:r>
      <w:proofErr w:type="spellStart"/>
      <w:r w:rsidRPr="00635D6F">
        <w:t>микрофинансовые</w:t>
      </w:r>
      <w:proofErr w:type="spellEnd"/>
      <w:r w:rsidRPr="00635D6F">
        <w:t xml:space="preserve">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</w:t>
      </w:r>
      <w:proofErr w:type="spellStart"/>
      <w:r w:rsidRPr="00635D6F">
        <w:rPr>
          <w:b w:val="0"/>
          <w:sz w:val="24"/>
          <w:szCs w:val="24"/>
        </w:rPr>
        <w:t>микрофинансовая</w:t>
      </w:r>
      <w:proofErr w:type="spellEnd"/>
      <w:r w:rsidRPr="00635D6F">
        <w:rPr>
          <w:b w:val="0"/>
          <w:sz w:val="24"/>
          <w:szCs w:val="24"/>
        </w:rPr>
        <w:t xml:space="preserve">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 xml:space="preserve">Если вы всё-таки решили взять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9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 xml:space="preserve">Хотя </w:t>
      </w:r>
      <w:proofErr w:type="spellStart"/>
      <w:r w:rsidRPr="00635D6F">
        <w:t>микрозаем</w:t>
      </w:r>
      <w:proofErr w:type="spellEnd"/>
      <w:r w:rsidRPr="00635D6F">
        <w:t xml:space="preserve">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 xml:space="preserve">или 365% </w:t>
      </w:r>
      <w:proofErr w:type="gramStart"/>
      <w:r w:rsidRPr="00635D6F">
        <w:rPr>
          <w:b/>
          <w:bCs/>
        </w:rPr>
        <w:t>годовых</w:t>
      </w:r>
      <w:proofErr w:type="gramEnd"/>
      <w:r w:rsidRPr="00635D6F">
        <w:rPr>
          <w:b/>
          <w:bCs/>
        </w:rPr>
        <w:t>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 xml:space="preserve">О чем нужно помнить, если вы взяли </w:t>
      </w:r>
      <w:proofErr w:type="spellStart"/>
      <w:r w:rsidRPr="00635D6F">
        <w:rPr>
          <w:bCs w:val="0"/>
          <w:sz w:val="24"/>
          <w:szCs w:val="24"/>
        </w:rPr>
        <w:t>микрозаем</w:t>
      </w:r>
      <w:proofErr w:type="spellEnd"/>
      <w:r w:rsidRPr="00635D6F">
        <w:rPr>
          <w:bCs w:val="0"/>
          <w:sz w:val="24"/>
          <w:szCs w:val="24"/>
        </w:rPr>
        <w:t>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</w:t>
      </w:r>
      <w:proofErr w:type="spellStart"/>
      <w:r w:rsidRPr="00635D6F">
        <w:t>микрозаем</w:t>
      </w:r>
      <w:proofErr w:type="spellEnd"/>
      <w:r w:rsidRPr="00635D6F">
        <w:t xml:space="preserve">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>В случае нарушения ваших прав, обратитесь в Банк России</w:t>
      </w:r>
      <w:proofErr w:type="gramStart"/>
      <w:r w:rsidRPr="00635D6F">
        <w:rPr>
          <w:b/>
          <w:i w:val="0"/>
        </w:rPr>
        <w:t>.</w:t>
      </w:r>
      <w:proofErr w:type="gramEnd"/>
      <w:r w:rsidRPr="00635D6F">
        <w:rPr>
          <w:b/>
          <w:i w:val="0"/>
        </w:rPr>
        <w:t xml:space="preserve"> </w:t>
      </w:r>
      <w:proofErr w:type="gramStart"/>
      <w:r w:rsidR="004647B0">
        <w:rPr>
          <w:b/>
          <w:i w:val="0"/>
        </w:rPr>
        <w:t>т</w:t>
      </w:r>
      <w:proofErr w:type="gramEnd"/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A4" w:rsidRDefault="00B16FA4" w:rsidP="003B2FB5">
      <w:r>
        <w:separator/>
      </w:r>
    </w:p>
  </w:endnote>
  <w:endnote w:type="continuationSeparator" w:id="0">
    <w:p w:rsidR="00B16FA4" w:rsidRDefault="00B16FA4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A4" w:rsidRDefault="00B16FA4" w:rsidP="003B2FB5">
      <w:r>
        <w:separator/>
      </w:r>
    </w:p>
  </w:footnote>
  <w:footnote w:type="continuationSeparator" w:id="0">
    <w:p w:rsidR="00B16FA4" w:rsidRDefault="00B16FA4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C755F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16FA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cult.info/services/sprav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FFBD-BB71-4EEC-816F-D4B56847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2</cp:revision>
  <cp:lastPrinted>2019-10-25T08:27:00Z</cp:lastPrinted>
  <dcterms:created xsi:type="dcterms:W3CDTF">2019-10-30T07:06:00Z</dcterms:created>
  <dcterms:modified xsi:type="dcterms:W3CDTF">2019-10-30T07:06:00Z</dcterms:modified>
</cp:coreProperties>
</file>